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565C0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🏖️ Vacances-Locations PRO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3F2FD"/>
                <w:sz w:val="26"/>
                <w:szCs w:val="26"/>
              </w:rPr>
              <w:t xml:space="preserve">Guide complet d'utilisation — Version 2026</w:t>
            </w:r>
          </w:p>
        </w:tc>
      </w:tr>
    </w:tbl>
    <w:p>
      <w:pPr>
        <w:spacing w:after="100" w:before="3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Application de gestion locative saisonnière</w:t>
      </w:r>
    </w:p>
    <w:p>
      <w:pPr>
        <w:spacing w:after="400" w:before="60"/>
        <w:jc w:val="center"/>
      </w:pPr>
      <w:r>
        <w:rPr>
          <w:rFonts w:ascii="Arial" w:cs="Arial" w:eastAsia="Arial" w:hAnsi="Arial"/>
          <w:color w:val="9E9E9E"/>
          <w:sz w:val="20"/>
          <w:szCs w:val="20"/>
        </w:rPr>
        <w:t xml:space="preserve">Développé par Charley Trigano • 2026</w:t>
      </w:r>
    </w:p>
    <w:p>
      <w:pPr>
        <w:pBdr>
          <w:bottom w:val="single" w:color="E0E0E0" w:sz="6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1. Introduction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Vacances-Locations PRO est une application web conçue pour gérer facilement vos locations saisonnières. Elle regroupe en un seul endroit toutes les informations dont vous avez besoin : réservations, finances, messages clients, calendrier, et bien plus.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Cette application fonctionne sur tous vos appareils : ordinateur, tablette et smartphone. Aucune installation n'est nécessaire — il suffit d'un navigateur internet.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1565C0" w:sz="30"/>
              <w:bottom w:val="none"/>
              <w:right w:val="none"/>
            </w:tcBorders>
            <w:shd w:fill="E3F2FD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8"/>
                <w:szCs w:val="28"/>
              </w:rPr>
              <w:t xml:space="preserve">🏠 Propriétés gérées</w:t>
            </w:r>
          </w:p>
        </w:tc>
      </w:tr>
    </w:tbl>
    <w:p>
      <w:pPr>
        <w:spacing w:before="15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 Turenne — Bordeaux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Villa Tobias — Nice (propriété principale)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SCI MDM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Et d'autres propriétés selon votre configuration</w:t>
      </w:r>
    </w:p>
    <w:p>
      <w:pPr>
        <w:spacing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2. Se connecter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2.1 Accéder à l'application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Ouvrez votre navigateur internet (Chrome, Safari, Firefox...) et saisissez l'adresse :</w:t>
      </w:r>
    </w:p>
    <w:p>
      <w:pPr>
        <w:shd w:fill="F5F5F5" w:val="clear"/>
        <w:spacing w:after="80" w:before="80"/>
        <w:ind w:left="400"/>
      </w:pPr>
      <w:r>
        <w:rPr>
          <w:rFonts w:ascii="Courier New" w:cs="Courier New" w:eastAsia="Courier New" w:hAnsi="Courier New"/>
          <w:color w:val="C62828"/>
          <w:sz w:val="20"/>
          <w:szCs w:val="20"/>
        </w:rPr>
        <w:t xml:space="preserve">https://vacances-locations-pro-iqmuq8xq9g3kxgw6n8ogpv.streamlit.app</w:t>
      </w:r>
    </w:p>
    <w:p>
      <w:pPr>
        <w:pBdr>
          <w:left w:val="single" w:color="2E7D32" w:sz="20"/>
        </w:pBdr>
        <w:shd w:fill="E8F5E9" w:val="clear"/>
        <w:spacing w:after="100" w:before="100"/>
        <w:ind w:left="300" w:right="2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💡 Ajoutez cette adresse en favori ou sur votre écran d'accueil pour y accéder en un clic.</w:t>
      </w:r>
    </w:p>
    <w:p>
      <w:pPr>
        <w:spacing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2.2 Modes de connexion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L'application propose deux façons de se connecter :</w:t>
      </w:r>
    </w:p>
    <w:p>
      <w:pPr>
        <w:spacing w:before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2E7D32" w:sz="30"/>
              <w:bottom w:val="none"/>
              <w:right w:val="none"/>
            </w:tcBorders>
            <w:shd w:fill="E3F2FD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8"/>
                <w:szCs w:val="28"/>
              </w:rPr>
              <w:t xml:space="preserve">🔑 Mode 1 — Code PIN de propriété</w:t>
            </w:r>
          </w:p>
        </w:tc>
      </w:tr>
    </w:tbl>
    <w:p>
      <w:pPr>
        <w:spacing w:before="10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Chaque propriété possède son propre code d'accès. Ce code vous donne accès uniquement aux données de votre propriété.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Saisissez votre code dans le champ « Code d'accès »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Cliquez sur « Se connecter »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Vous verrez uniquement les réservations de votre propriété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1565C0" w:sz="30"/>
              <w:bottom w:val="none"/>
              <w:right w:val="none"/>
            </w:tcBorders>
            <w:shd w:fill="E3F2FD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8"/>
                <w:szCs w:val="28"/>
              </w:rPr>
              <w:t xml:space="preserve">👑 Mode 2 — Email et mot de passe (Administrateur)</w:t>
            </w:r>
          </w:p>
        </w:tc>
      </w:tr>
    </w:tbl>
    <w:p>
      <w:pPr>
        <w:spacing w:before="10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L'administrateur se connecte avec son adresse email et son mot de passe. Il a accès à toutes les propriétés.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Cliquez sur « 📧 Email / Mot de passe »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Saisissez votre email et mot de passe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Cliquez sur « Se connecter »</w:t>
      </w:r>
    </w:p>
    <w:p>
      <w:pPr>
        <w:pBdr>
          <w:left w:val="single" w:color="E65100" w:sz="20"/>
        </w:pBdr>
        <w:shd w:fill="FFF8E1" w:val="clear"/>
        <w:spacing w:after="100" w:before="100"/>
        <w:ind w:left="300" w:right="2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⚠️ Ne partagez jamais votre mot de passe administrateur. Il donne accès à toutes les données.</w:t>
      </w:r>
    </w:p>
    <w:p>
      <w:pPr>
        <w:spacing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2.3 Ajouter l'app sur l'écran d'accueil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Sur iPhone : ouvrez l'app dans Safari → touchez l'icône Partager → « Sur l'écran d'accueil »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Sur Android : ouvrez Chrome → touchez le menu ⋮ → « Ajouter à l'écran d'accueil »</w:t>
      </w:r>
    </w:p>
    <w:p>
      <w:pPr>
        <w:pBdr>
          <w:bottom w:val="single" w:color="E0E0E0" w:sz="6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3. Navigation — Le menu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 menu se trouve dans la barre latérale à gauche (sur ordinateur) ou en touchant ☰ sur mobile. Voici toutes les pages disponibles :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E4F7" w:sz="4"/>
              <w:left w:val="none"/>
              <w:bottom w:val="single" w:color="D0E4F7" w:sz="4"/>
              <w:right w:val="none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📊 Tableau de bord</w:t>
            </w:r>
          </w:p>
        </w:tc>
        <w:tc>
          <w:tcPr>
            <w:tcW w:type="dxa" w:w="6360"/>
            <w:tcBorders>
              <w:top w:val="single" w:color="D0E4F7" w:sz="4"/>
              <w:left w:val="none"/>
              <w:bottom w:val="single" w:color="D0E4F7" w:sz="4"/>
              <w:right w:val="none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Vue d'ensemble de votre activité avec les indicateurs clés</w:t>
            </w:r>
          </w:p>
        </w:tc>
      </w:tr>
      <w:tr>
        <w:tc>
          <w:tcPr>
            <w:tcW w:type="dxa" w:w="3000"/>
            <w:tcBorders>
              <w:top w:val="single" w:color="D0E4F7" w:sz="4"/>
              <w:left w:val="none"/>
              <w:bottom w:val="single" w:color="D0E4F7" w:sz="4"/>
              <w:right w:val="none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📋 Réservations</w:t>
            </w:r>
          </w:p>
        </w:tc>
        <w:tc>
          <w:tcPr>
            <w:tcW w:type="dxa" w:w="6360"/>
            <w:tcBorders>
              <w:top w:val="single" w:color="D0E4F7" w:sz="4"/>
              <w:left w:val="none"/>
              <w:bottom w:val="single" w:color="D0E4F7" w:sz="4"/>
              <w:right w:val="none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Liste complète de toutes vos réservations</w:t>
            </w:r>
          </w:p>
        </w:tc>
      </w:tr>
      <w:tr>
        <w:tc>
          <w:tcPr>
            <w:tcW w:type="dxa" w:w="3000"/>
            <w:tcBorders>
              <w:top w:val="single" w:color="D0E4F7" w:sz="4"/>
              <w:left w:val="none"/>
              <w:bottom w:val="single" w:color="D0E4F7" w:sz="4"/>
              <w:right w:val="none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📅 Calendrier</w:t>
            </w:r>
          </w:p>
        </w:tc>
        <w:tc>
          <w:tcPr>
            <w:tcW w:type="dxa" w:w="6360"/>
            <w:tcBorders>
              <w:top w:val="single" w:color="D0E4F7" w:sz="4"/>
              <w:left w:val="none"/>
              <w:bottom w:val="single" w:color="D0E4F7" w:sz="4"/>
              <w:right w:val="none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Vue mensuelle, hebdomadaire et Gantt de vos réservations</w:t>
            </w:r>
          </w:p>
        </w:tc>
      </w:tr>
      <w:tr>
        <w:tc>
          <w:tcPr>
            <w:tcW w:type="dxa" w:w="3000"/>
            <w:tcBorders>
              <w:top w:val="single" w:color="D0E4F7" w:sz="4"/>
              <w:left w:val="none"/>
              <w:bottom w:val="single" w:color="D0E4F7" w:sz="4"/>
              <w:right w:val="none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📈 Analyses</w:t>
            </w:r>
          </w:p>
        </w:tc>
        <w:tc>
          <w:tcPr>
            <w:tcW w:type="dxa" w:w="6360"/>
            <w:tcBorders>
              <w:top w:val="single" w:color="D0E4F7" w:sz="4"/>
              <w:left w:val="none"/>
              <w:bottom w:val="single" w:color="D0E4F7" w:sz="4"/>
              <w:right w:val="none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Statistiques détaillées, comparaison N vs N-1, prévisions</w:t>
            </w:r>
          </w:p>
        </w:tc>
      </w:tr>
      <w:tr>
        <w:tc>
          <w:tcPr>
            <w:tcW w:type="dxa" w:w="3000"/>
            <w:tcBorders>
              <w:top w:val="single" w:color="D0E4F7" w:sz="4"/>
              <w:left w:val="none"/>
              <w:bottom w:val="single" w:color="D0E4F7" w:sz="4"/>
              <w:right w:val="none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💳 Paiements</w:t>
            </w:r>
          </w:p>
        </w:tc>
        <w:tc>
          <w:tcPr>
            <w:tcW w:type="dxa" w:w="6360"/>
            <w:tcBorders>
              <w:top w:val="single" w:color="D0E4F7" w:sz="4"/>
              <w:left w:val="none"/>
              <w:bottom w:val="single" w:color="D0E4F7" w:sz="4"/>
              <w:right w:val="none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Suivi des paiements reçus et en attente</w:t>
            </w:r>
          </w:p>
        </w:tc>
      </w:tr>
      <w:tr>
        <w:tc>
          <w:tcPr>
            <w:tcW w:type="dxa" w:w="3000"/>
            <w:tcBorders>
              <w:top w:val="single" w:color="D0E4F7" w:sz="4"/>
              <w:left w:val="none"/>
              <w:bottom w:val="single" w:color="D0E4F7" w:sz="4"/>
              <w:right w:val="none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🧹 Ménage</w:t>
            </w:r>
          </w:p>
        </w:tc>
        <w:tc>
          <w:tcPr>
            <w:tcW w:type="dxa" w:w="6360"/>
            <w:tcBorders>
              <w:top w:val="single" w:color="D0E4F7" w:sz="4"/>
              <w:left w:val="none"/>
              <w:bottom w:val="single" w:color="D0E4F7" w:sz="4"/>
              <w:right w:val="none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Planning du ménage entre chaque séjour</w:t>
            </w:r>
          </w:p>
        </w:tc>
      </w:tr>
      <w:tr>
        <w:tc>
          <w:tcPr>
            <w:tcW w:type="dxa" w:w="3000"/>
            <w:tcBorders>
              <w:top w:val="single" w:color="D0E4F7" w:sz="4"/>
              <w:left w:val="none"/>
              <w:bottom w:val="single" w:color="D0E4F7" w:sz="4"/>
              <w:right w:val="none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📧 Messages</w:t>
            </w:r>
          </w:p>
        </w:tc>
        <w:tc>
          <w:tcPr>
            <w:tcW w:type="dxa" w:w="6360"/>
            <w:tcBorders>
              <w:top w:val="single" w:color="D0E4F7" w:sz="4"/>
              <w:left w:val="none"/>
              <w:bottom w:val="single" w:color="D0E4F7" w:sz="4"/>
              <w:right w:val="none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Envoi de WhatsApp, SMS et emails aux clients</w:t>
            </w:r>
          </w:p>
        </w:tc>
      </w:tr>
      <w:tr>
        <w:tc>
          <w:tcPr>
            <w:tcW w:type="dxa" w:w="3000"/>
            <w:tcBorders>
              <w:top w:val="single" w:color="D0E4F7" w:sz="4"/>
              <w:left w:val="none"/>
              <w:bottom w:val="single" w:color="D0E4F7" w:sz="4"/>
              <w:right w:val="none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📝 Modèles msgs</w:t>
            </w:r>
          </w:p>
        </w:tc>
        <w:tc>
          <w:tcPr>
            <w:tcW w:type="dxa" w:w="6360"/>
            <w:tcBorders>
              <w:top w:val="single" w:color="D0E4F7" w:sz="4"/>
              <w:left w:val="none"/>
              <w:bottom w:val="single" w:color="D0E4F7" w:sz="4"/>
              <w:right w:val="none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Création et gestion des modèles de messages</w:t>
            </w:r>
          </w:p>
        </w:tc>
      </w:tr>
      <w:tr>
        <w:tc>
          <w:tcPr>
            <w:tcW w:type="dxa" w:w="3000"/>
            <w:tcBorders>
              <w:top w:val="single" w:color="D0E4F7" w:sz="4"/>
              <w:left w:val="none"/>
              <w:bottom w:val="single" w:color="D0E4F7" w:sz="4"/>
              <w:right w:val="none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🎪 Événements</w:t>
            </w:r>
          </w:p>
        </w:tc>
        <w:tc>
          <w:tcPr>
            <w:tcW w:type="dxa" w:w="6360"/>
            <w:tcBorders>
              <w:top w:val="single" w:color="D0E4F7" w:sz="4"/>
              <w:left w:val="none"/>
              <w:bottom w:val="single" w:color="D0E4F7" w:sz="4"/>
              <w:right w:val="none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Agenda des événements locaux (Carnaval, F1, festivals...)</w:t>
            </w:r>
          </w:p>
        </w:tc>
      </w:tr>
      <w:tr>
        <w:tc>
          <w:tcPr>
            <w:tcW w:type="dxa" w:w="3000"/>
            <w:tcBorders>
              <w:top w:val="single" w:color="D0E4F7" w:sz="4"/>
              <w:left w:val="none"/>
              <w:bottom w:val="single" w:color="D0E4F7" w:sz="4"/>
              <w:right w:val="none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🏠 Propriétés</w:t>
            </w:r>
          </w:p>
        </w:tc>
        <w:tc>
          <w:tcPr>
            <w:tcW w:type="dxa" w:w="6360"/>
            <w:tcBorders>
              <w:top w:val="single" w:color="D0E4F7" w:sz="4"/>
              <w:left w:val="none"/>
              <w:bottom w:val="single" w:color="D0E4F7" w:sz="4"/>
              <w:right w:val="none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Fiches descriptives de chaque logement</w:t>
            </w:r>
          </w:p>
        </w:tc>
      </w:tr>
      <w:tr>
        <w:tc>
          <w:tcPr>
            <w:tcW w:type="dxa" w:w="3000"/>
            <w:tcBorders>
              <w:top w:val="single" w:color="D0E4F7" w:sz="4"/>
              <w:left w:val="none"/>
              <w:bottom w:val="single" w:color="D0E4F7" w:sz="4"/>
              <w:right w:val="none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📊 Rapports</w:t>
            </w:r>
          </w:p>
        </w:tc>
        <w:tc>
          <w:tcPr>
            <w:tcW w:type="dxa" w:w="6360"/>
            <w:tcBorders>
              <w:top w:val="single" w:color="D0E4F7" w:sz="4"/>
              <w:left w:val="none"/>
              <w:bottom w:val="single" w:color="D0E4F7" w:sz="4"/>
              <w:right w:val="none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Rapports périodiques personnalisés</w:t>
            </w:r>
          </w:p>
        </w:tc>
      </w:tr>
      <w:tr>
        <w:tc>
          <w:tcPr>
            <w:tcW w:type="dxa" w:w="3000"/>
            <w:tcBorders>
              <w:top w:val="single" w:color="D0E4F7" w:sz="4"/>
              <w:left w:val="none"/>
              <w:bottom w:val="single" w:color="D0E4F7" w:sz="4"/>
              <w:right w:val="none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💶 Tarifs &amp; Pricing</w:t>
            </w:r>
          </w:p>
        </w:tc>
        <w:tc>
          <w:tcPr>
            <w:tcW w:type="dxa" w:w="6360"/>
            <w:tcBorders>
              <w:top w:val="single" w:color="D0E4F7" w:sz="4"/>
              <w:left w:val="none"/>
              <w:bottom w:val="single" w:color="D0E4F7" w:sz="4"/>
              <w:right w:val="none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Suggestions de tarifs et benchmark concurrents</w:t>
            </w:r>
          </w:p>
        </w:tc>
      </w:tr>
      <w:tr>
        <w:tc>
          <w:tcPr>
            <w:tcW w:type="dxa" w:w="3000"/>
            <w:tcBorders>
              <w:top w:val="single" w:color="D0E4F7" w:sz="4"/>
              <w:left w:val="none"/>
              <w:bottom w:val="single" w:color="D0E4F7" w:sz="4"/>
              <w:right w:val="none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⭐ Livre d'or</w:t>
            </w:r>
          </w:p>
        </w:tc>
        <w:tc>
          <w:tcPr>
            <w:tcW w:type="dxa" w:w="6360"/>
            <w:tcBorders>
              <w:top w:val="single" w:color="D0E4F7" w:sz="4"/>
              <w:left w:val="none"/>
              <w:bottom w:val="single" w:color="D0E4F7" w:sz="4"/>
              <w:right w:val="none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Avis et questionnaires de satisfaction clients</w:t>
            </w:r>
          </w:p>
        </w:tc>
      </w:tr>
      <w:tr>
        <w:tc>
          <w:tcPr>
            <w:tcW w:type="dxa" w:w="3000"/>
            <w:tcBorders>
              <w:top w:val="single" w:color="D0E4F7" w:sz="4"/>
              <w:left w:val="none"/>
              <w:bottom w:val="single" w:color="D0E4F7" w:sz="4"/>
              <w:right w:val="none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🏛️ Fiscal LMNP</w:t>
            </w:r>
          </w:p>
        </w:tc>
        <w:tc>
          <w:tcPr>
            <w:tcW w:type="dxa" w:w="6360"/>
            <w:tcBorders>
              <w:top w:val="single" w:color="D0E4F7" w:sz="4"/>
              <w:left w:val="none"/>
              <w:bottom w:val="single" w:color="D0E4F7" w:sz="4"/>
              <w:right w:val="none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Déclarations fiscales, amortissements, liasse 2033</w:t>
            </w:r>
          </w:p>
        </w:tc>
      </w:tr>
      <w:tr>
        <w:tc>
          <w:tcPr>
            <w:tcW w:type="dxa" w:w="3000"/>
            <w:tcBorders>
              <w:top w:val="single" w:color="D0E4F7" w:sz="4"/>
              <w:left w:val="none"/>
              <w:bottom w:val="single" w:color="D0E4F7" w:sz="4"/>
              <w:right w:val="none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📊 Export comptable</w:t>
            </w:r>
          </w:p>
        </w:tc>
        <w:tc>
          <w:tcPr>
            <w:tcW w:type="dxa" w:w="6360"/>
            <w:tcBorders>
              <w:top w:val="single" w:color="D0E4F7" w:sz="4"/>
              <w:left w:val="none"/>
              <w:bottom w:val="single" w:color="D0E4F7" w:sz="4"/>
              <w:right w:val="none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Export Excel pour votre comptable</w:t>
            </w:r>
          </w:p>
        </w:tc>
      </w:tr>
      <w:tr>
        <w:tc>
          <w:tcPr>
            <w:tcW w:type="dxa" w:w="3000"/>
            <w:tcBorders>
              <w:top w:val="single" w:color="D0E4F7" w:sz="4"/>
              <w:left w:val="none"/>
              <w:bottom w:val="single" w:color="D0E4F7" w:sz="4"/>
              <w:right w:val="none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🔧 Corrections</w:t>
            </w:r>
          </w:p>
        </w:tc>
        <w:tc>
          <w:tcPr>
            <w:tcW w:type="dxa" w:w="6360"/>
            <w:tcBorders>
              <w:top w:val="single" w:color="D0E4F7" w:sz="4"/>
              <w:left w:val="none"/>
              <w:bottom w:val="single" w:color="D0E4F7" w:sz="4"/>
              <w:right w:val="none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Modification des montants via import CSV</w:t>
            </w:r>
          </w:p>
        </w:tc>
      </w:tr>
      <w:tr>
        <w:tc>
          <w:tcPr>
            <w:tcW w:type="dxa" w:w="3000"/>
            <w:tcBorders>
              <w:top w:val="single" w:color="D0E4F7" w:sz="4"/>
              <w:left w:val="none"/>
              <w:bottom w:val="single" w:color="D0E4F7" w:sz="4"/>
              <w:right w:val="none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👥 Utilisateurs</w:t>
            </w:r>
          </w:p>
        </w:tc>
        <w:tc>
          <w:tcPr>
            <w:tcW w:type="dxa" w:w="6360"/>
            <w:tcBorders>
              <w:top w:val="single" w:color="D0E4F7" w:sz="4"/>
              <w:left w:val="none"/>
              <w:bottom w:val="single" w:color="D0E4F7" w:sz="4"/>
              <w:right w:val="none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Gestion des accès et profils</w:t>
            </w:r>
          </w:p>
        </w:tc>
      </w:tr>
      <w:tr>
        <w:tc>
          <w:tcPr>
            <w:tcW w:type="dxa" w:w="3000"/>
            <w:tcBorders>
              <w:top w:val="single" w:color="D0E4F7" w:sz="4"/>
              <w:left w:val="none"/>
              <w:bottom w:val="single" w:color="D0E4F7" w:sz="4"/>
              <w:right w:val="none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💾 Sauvegarde</w:t>
            </w:r>
          </w:p>
        </w:tc>
        <w:tc>
          <w:tcPr>
            <w:tcW w:type="dxa" w:w="6360"/>
            <w:tcBorders>
              <w:top w:val="single" w:color="D0E4F7" w:sz="4"/>
              <w:left w:val="none"/>
              <w:bottom w:val="single" w:color="D0E4F7" w:sz="4"/>
              <w:right w:val="none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Export et sauvegarde de toutes les données</w:t>
            </w:r>
          </w:p>
        </w:tc>
      </w:tr>
      <w:tr>
        <w:tc>
          <w:tcPr>
            <w:tcW w:type="dxa" w:w="3000"/>
            <w:tcBorders>
              <w:top w:val="single" w:color="D0E4F7" w:sz="4"/>
              <w:left w:val="none"/>
              <w:bottom w:val="single" w:color="D0E4F7" w:sz="4"/>
              <w:right w:val="none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👤 Mon profil</w:t>
            </w:r>
          </w:p>
        </w:tc>
        <w:tc>
          <w:tcPr>
            <w:tcW w:type="dxa" w:w="6360"/>
            <w:tcBorders>
              <w:top w:val="single" w:color="D0E4F7" w:sz="4"/>
              <w:left w:val="none"/>
              <w:bottom w:val="single" w:color="D0E4F7" w:sz="4"/>
              <w:right w:val="none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Vos informations personnelles</w:t>
            </w:r>
          </w:p>
        </w:tc>
      </w:tr>
    </w:tbl>
    <w:p>
      <w:pPr>
        <w:spacing w:before="200"/>
      </w:pPr>
    </w:p>
    <w:p>
      <w:pPr>
        <w:pBdr>
          <w:bottom w:val="single" w:color="E0E0E0" w:sz="6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4. Tableau de bord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 tableau de bord est la première page que vous voyez après connexion. Il vous donne une vue instantanée de l'état de votre activité.</w:t>
      </w:r>
    </w:p>
    <w:p>
      <w:pPr>
        <w:spacing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4.1 Bandeau des arrivées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En haut de la page, un encadré vert apparaît automatiquement la veille d'une arrivée. Il affiche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 nom du client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plateforme de réservation (Airbnb, Booking...)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 numéro de téléphone</w:t>
      </w:r>
    </w:p>
    <w:p>
      <w:pPr>
        <w:pBdr>
          <w:left w:val="single" w:color="E65100" w:sz="20"/>
        </w:pBdr>
        <w:shd w:fill="FFF8E1" w:val="clear"/>
        <w:spacing w:after="100" w:before="100"/>
        <w:ind w:left="300" w:right="2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⚠️ Ce bandeau n'apparaît que s'il y a une arrivée le lendemain. Il disparaît automatiquement le jour même.</w:t>
      </w:r>
    </w:p>
    <w:p>
      <w:pPr>
        <w:spacing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4.2 Les indicateurs (KPIs)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Neuf indicateurs clés s'affichent sur deux lignes :</w:t>
      </w:r>
    </w:p>
    <w:p>
      <w:pPr>
        <w:spacing w:before="15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💰 CA Brut — Total des encaissements bruts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🔖 Commissions — Total des commissions prélevées par les plateformes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💳 Frais CB — Frais de carte bancaire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💵 Prix Net — CA Brut moins Commissions moins Frais CB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🧹 Ménage — Total des frais de ménage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📈 Revenu / nuit — Prix Net divisé par le nombre de nuits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🏡 Taux d'occupation — Pourcentage de nuits occupées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🌙 Nuitées — Nombre total de nuits louées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📅 Réservations — Nombre total de réservations</w:t>
      </w:r>
    </w:p>
    <w:p>
      <w:pPr>
        <w:pBdr>
          <w:left w:val="single" w:color="2E7D32" w:sz="20"/>
        </w:pBdr>
        <w:shd w:fill="E8F5E9" w:val="clear"/>
        <w:spacing w:after="100" w:before="100"/>
        <w:ind w:left="300" w:right="2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💡 Filtrez par propriété dans la sidebar pour voir les chiffres d'un seul logement.</w:t>
      </w:r>
    </w:p>
    <w:p>
      <w:pPr>
        <w:pBdr>
          <w:bottom w:val="single" w:color="E0E0E0" w:sz="6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5. Réservations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page Réservations affiche toutes vos réservations sous forme de tableau. Vous pouvez ajouter, modifier et supprimer des réservations.</w:t>
      </w:r>
    </w:p>
    <w:p>
      <w:pPr>
        <w:spacing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5.1 Importer des réservations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Deux méthodes d'import sont disponibles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📥 Import Airbnb — Importez le fichier CSV exporté depuis votre tableau de bord Airbnb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📥 Import Booking — Importez le fichier CSV exporté depuis l'extranet Booking</w:t>
      </w:r>
    </w:p>
    <w:p>
      <w:pPr>
        <w:spacing w:before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E65100" w:sz="30"/>
              <w:bottom w:val="none"/>
              <w:right w:val="none"/>
            </w:tcBorders>
            <w:shd w:fill="E3F2FD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8"/>
                <w:szCs w:val="28"/>
              </w:rPr>
              <w:t xml:space="preserve">📋 Comment exporter depuis Airbnb</w:t>
            </w:r>
          </w:p>
        </w:tc>
      </w:tr>
    </w:tbl>
    <w:p>
      <w:pPr>
        <w:spacing w:before="10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Connectez-vous sur airbnb.fr → Tableau de bord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Cliquez sur « Réservations » → « Toutes les réservations »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Cliquez sur « Exporter » → choisissez la période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Téléchargez le fichier CSV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Dans l'app, allez sur « 📥 Import Airbnb » → glissez-déposez le fichier</w:t>
      </w:r>
    </w:p>
    <w:p>
      <w:pPr>
        <w:spacing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5.2 Ajouter une réservation manuellement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Cliquez sur « ➕ Nouvelle réservation » et remplissez le formulaire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Nom du client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Dates d'arrivée et de départ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Plateforme (Airbnb, Booking, Direct...)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Montants (CA Brut, Commission, Prix Net)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Numéro de téléphone et pays du client</w:t>
      </w:r>
    </w:p>
    <w:p>
      <w:pPr>
        <w:pBdr>
          <w:left w:val="single" w:color="E65100" w:sz="20"/>
        </w:pBdr>
        <w:shd w:fill="FFF8E1" w:val="clear"/>
        <w:spacing w:after="100" w:before="100"/>
        <w:ind w:left="300" w:right="2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⚠️ Les champs Nuitées et Revenu par nuit sont calculés automatiquement.</w:t>
      </w:r>
    </w:p>
    <w:p>
      <w:pPr>
        <w:pBdr>
          <w:bottom w:val="single" w:color="E0E0E0" w:sz="6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6. Calendrier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 calendrier affiche visuellement toutes vos réservations. Quatre vues sont disponibles :</w:t>
      </w:r>
    </w:p>
    <w:p>
      <w:pPr>
        <w:spacing w:before="20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📅 Vue Mois — Calendrier mensuel style Google Calendar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🗓️ Vue Semaine — Détail semaine par semaine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📊 Vue Gantt — Timeline horizontale des séjours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🚫 Conflits — Détection automatique des chevauchements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🔒 Bloquer dates — Fermer des dates (travaux, usage personnel)</w:t>
      </w:r>
    </w:p>
    <w:p>
      <w:pPr>
        <w:spacing w:before="200"/>
      </w:pPr>
    </w:p>
    <w:p>
      <w:pPr>
        <w:pBdr>
          <w:left w:val="single" w:color="2E7D32" w:sz="20"/>
        </w:pBdr>
        <w:shd w:fill="E8F5E9" w:val="clear"/>
        <w:spacing w:after="100" w:before="100"/>
        <w:ind w:left="300" w:right="2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💡 Sur la vue Mois, survolez une réservation pour voir les détails. Cliquez sur 🔗 pour ouvrir directement la plateforme.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Un bandeau jaune indique les événements locaux du mois (festivals, salons...) qui peuvent influencer vos tarifs.</w:t>
      </w:r>
    </w:p>
    <w:p>
      <w:pPr>
        <w:pBdr>
          <w:bottom w:val="single" w:color="E0E0E0" w:sz="6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7. Messages &amp; Communication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page Messages permet d'envoyer des WhatsApp, SMS et emails à vos clients en un clic, avec vos modèles personnalisés.</w:t>
      </w:r>
    </w:p>
    <w:p>
      <w:pPr>
        <w:spacing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7.1 Envoyer un WhatsApp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Allez dans « 📧 Messages » → onglet « 💬 WhatsApp »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Sélectionnez la réservation dans la liste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Choisissez un modèle de message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 le client est étranger, cliquez « 🌐 Traduire » pour traduire automatiquement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Cliquez « 💬 Ouvrir dans WhatsApp » → le message s'ouvre avec le texte pré-rempli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Appuyez Envoyer sur votre téléphone</w:t>
      </w:r>
    </w:p>
    <w:p>
      <w:pPr>
        <w:spacing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7.2 Envoyer un SMS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Même principe que WhatsApp mais via l'app SMS de votre téléphone. Le SMS part depuis votre numéro personnel.</w:t>
      </w:r>
    </w:p>
    <w:p>
      <w:pPr>
        <w:pBdr>
          <w:left w:val="single" w:color="2E7D32" w:sz="20"/>
        </w:pBdr>
        <w:shd w:fill="E8F5E9" w:val="clear"/>
        <w:spacing w:after="100" w:before="100"/>
        <w:ind w:left="300" w:right="2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💡 Utilisez le SMS depuis votre téléphone pour que le client voie votre numéro personnel.</w:t>
      </w:r>
    </w:p>
    <w:p>
      <w:pPr>
        <w:spacing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7.3 Modèles de messages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Créez vos modèles dans « 📝 Modèles msgs ». Utilisez des variables qui se remplissent automatiquement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{prenom} — Prénom du client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{date_arrivee} — Date d'arrivée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{date_depart} — Date de départ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{propriete} — Nom du logement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{ville} — Ville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{signataire} — Annick &amp; Charley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{drapeau} — Drapeau du pays du client 🇳🇱</w:t>
      </w:r>
    </w:p>
    <w:p>
      <w:pPr>
        <w:pBdr>
          <w:bottom w:val="single" w:color="E0E0E0" w:sz="6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8. Fiscal LMNP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L'onglet Fiscal contient tous les outils pour votre déclaration fiscale en tant que Loueur Meublé Non Professionnel.</w:t>
      </w:r>
    </w:p>
    <w:p>
      <w:pPr>
        <w:spacing w:before="20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📊 Seuils &amp; Alertes — Vérification des seuils Micro-BIC 2026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💶 Estimation fiscale — Calcul de votre imposition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⚖️ Micro-BIC vs Réel — Comparaison des deux régimes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🧾 Cotisations sociales — Calcul des charges sociales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📅 Projection annuelle — Estimation du CA à venir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💰 Déclaration revenus — Préparation de votre déclaration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📋 Liasse 2033 — Formulaire pré-rempli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📄 Export PDF — Génération du document fiscal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📐 Amortissements — Plan d'amortissement par composant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🏠 Déclaration 2044 — Pour la location nue (non meublée)</w:t>
      </w:r>
    </w:p>
    <w:p>
      <w:pPr>
        <w:spacing w:before="200"/>
      </w:pPr>
    </w:p>
    <w:p>
      <w:pPr>
        <w:pBdr>
          <w:left w:val="single" w:color="E65100" w:sz="20"/>
        </w:pBdr>
        <w:shd w:fill="FFF8E1" w:val="clear"/>
        <w:spacing w:after="100" w:before="100"/>
        <w:ind w:left="300" w:right="2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⚠️ Ces calculs sont indicatifs. Consultez votre expert-comptable pour votre déclaration officielle.</w:t>
      </w:r>
    </w:p>
    <w:p>
      <w:pPr>
        <w:pBdr>
          <w:bottom w:val="single" w:color="E0E0E0" w:sz="6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9. Tarifs &amp; Pricing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Cette page vous aide à fixer des prix optimaux basés sur votre historique et les prix de vos concurrents.</w:t>
      </w:r>
    </w:p>
    <w:p>
      <w:pPr>
        <w:spacing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9.1 Suggestions de prix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Renseignez votre prix de base et l'application calcule automatiquement un prix suggéré pour chaque mois en tenant compte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 votre taux d'occupation historique par mois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Des événements locaux (festivals, salons...)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 la demande observée</w:t>
      </w:r>
    </w:p>
    <w:p>
      <w:pPr>
        <w:spacing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9.2 Benchmark concurrents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Renseignez les prix de vos concurrents mois par mois. L'application affiche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 tableau avec les prix de chaque concurrent par mois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moyenne des concurrents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 tarif suggéré adapté à votre taux d'occupation</w:t>
      </w:r>
    </w:p>
    <w:p>
      <w:pPr>
        <w:spacing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9.3 Analyse IA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Cliquez sur « 🤖 Générer l'analyse IA » pour obtenir des recommandations personnalisées de l'intelligence artificielle basées sur vos données réelles.</w:t>
      </w:r>
    </w:p>
    <w:p>
      <w:pPr>
        <w:pBdr>
          <w:bottom w:val="single" w:color="E0E0E0" w:sz="6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10. Sauvegarde des données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Il est fortement recommandé de sauvegarder régulièrement vos données.</w:t>
      </w:r>
    </w:p>
    <w:p>
      <w:pPr>
        <w:spacing w:before="20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Allez dans « 💾 Sauvegarde »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Cliquez sur « Exporter toutes les tables »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Téléchargez le fichier Excel sur votre ordinateur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Conservez ce fichier dans un endroit sûr (Google Drive, Dropbox...)</w:t>
      </w:r>
    </w:p>
    <w:p>
      <w:pPr>
        <w:pBdr>
          <w:left w:val="single" w:color="2E7D32" w:sz="20"/>
        </w:pBdr>
        <w:shd w:fill="E8F5E9" w:val="clear"/>
        <w:spacing w:after="100" w:before="100"/>
        <w:ind w:left="300" w:right="2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💡 Faites une sauvegarde avant toute modification importante des données.</w:t>
      </w:r>
    </w:p>
    <w:p>
      <w:pPr>
        <w:pBdr>
          <w:bottom w:val="single" w:color="E0E0E0" w:sz="6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11. En cas de problème</w:t>
      </w:r>
    </w:p>
    <w:p>
      <w:pPr>
        <w:spacing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11.1 L'application affiche « Erreur de connexion »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Vérifiez votre connexion internet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Rechargez la page (touche F5 ou Cmd+R)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 le problème persiste, attendez quelques minutes — le serveur redémarre automatiquement</w:t>
      </w:r>
    </w:p>
    <w:p>
      <w:pPr>
        <w:spacing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11.2 Le calendrier n'affiche pas les bonnes propriétés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Vérifiez que vous êtes bien connecté avec le bon code de propriété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Utilisez le filtre de propriété dans la barre latérale</w:t>
      </w:r>
    </w:p>
    <w:p>
      <w:pPr>
        <w:spacing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11.3 Un message ne part pas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Vérifiez que vous utilisez l'app depuis votre téléphone pour les WhatsApp et SMS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Vérifiez que le numéro du client est renseigné dans la réservation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Pour les emails, vérifiez que l'adresse email du client est correcte</w:t>
      </w:r>
    </w:p>
    <w:p>
      <w:pPr>
        <w:spacing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11.4 Contacter le support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En cas de problème technique persistant, contactez le développeur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Email : c.trigano@gmail.com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WhatsApp groupe équipe : bouton « 💬 Chat équipe WhatsApp » dans la sidebar</w:t>
      </w:r>
    </w:p>
    <w:p>
      <w:pPr>
        <w:pBdr>
          <w:bottom w:val="single" w:color="E0E0E0" w:sz="6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12. Glossaire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E4F7" w:sz="4"/>
              <w:left w:val="none"/>
              <w:bottom w:val="single" w:color="D0E4F7" w:sz="4"/>
              <w:right w:val="none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💰 CA Brut</w:t>
            </w:r>
          </w:p>
        </w:tc>
        <w:tc>
          <w:tcPr>
            <w:tcW w:type="dxa" w:w="6360"/>
            <w:tcBorders>
              <w:top w:val="single" w:color="D0E4F7" w:sz="4"/>
              <w:left w:val="none"/>
              <w:bottom w:val="single" w:color="D0E4F7" w:sz="4"/>
              <w:right w:val="none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Chiffre d'affaires total avant déduction des commissions et frais</w:t>
            </w:r>
          </w:p>
        </w:tc>
      </w:tr>
      <w:tr>
        <w:tc>
          <w:tcPr>
            <w:tcW w:type="dxa" w:w="3000"/>
            <w:tcBorders>
              <w:top w:val="single" w:color="D0E4F7" w:sz="4"/>
              <w:left w:val="none"/>
              <w:bottom w:val="single" w:color="D0E4F7" w:sz="4"/>
              <w:right w:val="none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💵 CA Net / Prix Net</w:t>
            </w:r>
          </w:p>
        </w:tc>
        <w:tc>
          <w:tcPr>
            <w:tcW w:type="dxa" w:w="6360"/>
            <w:tcBorders>
              <w:top w:val="single" w:color="D0E4F7" w:sz="4"/>
              <w:left w:val="none"/>
              <w:bottom w:val="single" w:color="D0E4F7" w:sz="4"/>
              <w:right w:val="none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 Brut moins les commissions de plateforme et les frais CB</w:t>
            </w:r>
          </w:p>
        </w:tc>
      </w:tr>
      <w:tr>
        <w:tc>
          <w:tcPr>
            <w:tcW w:type="dxa" w:w="3000"/>
            <w:tcBorders>
              <w:top w:val="single" w:color="D0E4F7" w:sz="4"/>
              <w:left w:val="none"/>
              <w:bottom w:val="single" w:color="D0E4F7" w:sz="4"/>
              <w:right w:val="none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🔖 Commission</w:t>
            </w:r>
          </w:p>
        </w:tc>
        <w:tc>
          <w:tcPr>
            <w:tcW w:type="dxa" w:w="6360"/>
            <w:tcBorders>
              <w:top w:val="single" w:color="D0E4F7" w:sz="4"/>
              <w:left w:val="none"/>
              <w:bottom w:val="single" w:color="D0E4F7" w:sz="4"/>
              <w:right w:val="none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Pourcentage prélevé par Airbnb ou Booking sur chaque réservation</w:t>
            </w:r>
          </w:p>
        </w:tc>
      </w:tr>
      <w:tr>
        <w:tc>
          <w:tcPr>
            <w:tcW w:type="dxa" w:w="3000"/>
            <w:tcBorders>
              <w:top w:val="single" w:color="D0E4F7" w:sz="4"/>
              <w:left w:val="none"/>
              <w:bottom w:val="single" w:color="D0E4F7" w:sz="4"/>
              <w:right w:val="none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💳 Frais CB</w:t>
            </w:r>
          </w:p>
        </w:tc>
        <w:tc>
          <w:tcPr>
            <w:tcW w:type="dxa" w:w="6360"/>
            <w:tcBorders>
              <w:top w:val="single" w:color="D0E4F7" w:sz="4"/>
              <w:left w:val="none"/>
              <w:bottom w:val="single" w:color="D0E4F7" w:sz="4"/>
              <w:right w:val="none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Frais de paiement par carte bancaire</w:t>
            </w:r>
          </w:p>
        </w:tc>
      </w:tr>
      <w:tr>
        <w:tc>
          <w:tcPr>
            <w:tcW w:type="dxa" w:w="3000"/>
            <w:tcBorders>
              <w:top w:val="single" w:color="D0E4F7" w:sz="4"/>
              <w:left w:val="none"/>
              <w:bottom w:val="single" w:color="D0E4F7" w:sz="4"/>
              <w:right w:val="none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🏡 Taux d'occupation</w:t>
            </w:r>
          </w:p>
        </w:tc>
        <w:tc>
          <w:tcPr>
            <w:tcW w:type="dxa" w:w="6360"/>
            <w:tcBorders>
              <w:top w:val="single" w:color="D0E4F7" w:sz="4"/>
              <w:left w:val="none"/>
              <w:bottom w:val="single" w:color="D0E4F7" w:sz="4"/>
              <w:right w:val="none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Pourcentage de nuits effectivement louées sur le total disponible</w:t>
            </w:r>
          </w:p>
        </w:tc>
      </w:tr>
      <w:tr>
        <w:tc>
          <w:tcPr>
            <w:tcW w:type="dxa" w:w="3000"/>
            <w:tcBorders>
              <w:top w:val="single" w:color="D0E4F7" w:sz="4"/>
              <w:left w:val="none"/>
              <w:bottom w:val="single" w:color="D0E4F7" w:sz="4"/>
              <w:right w:val="none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🏛️ LMNP</w:t>
            </w:r>
          </w:p>
        </w:tc>
        <w:tc>
          <w:tcPr>
            <w:tcW w:type="dxa" w:w="6360"/>
            <w:tcBorders>
              <w:top w:val="single" w:color="D0E4F7" w:sz="4"/>
              <w:left w:val="none"/>
              <w:bottom w:val="single" w:color="D0E4F7" w:sz="4"/>
              <w:right w:val="none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Loueur Meublé Non Professionnel — statut fiscal pour les locations meublées</w:t>
            </w:r>
          </w:p>
        </w:tc>
      </w:tr>
      <w:tr>
        <w:tc>
          <w:tcPr>
            <w:tcW w:type="dxa" w:w="3000"/>
            <w:tcBorders>
              <w:top w:val="single" w:color="D0E4F7" w:sz="4"/>
              <w:left w:val="none"/>
              <w:bottom w:val="single" w:color="D0E4F7" w:sz="4"/>
              <w:right w:val="none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📊 Micro-BIC</w:t>
            </w:r>
          </w:p>
        </w:tc>
        <w:tc>
          <w:tcPr>
            <w:tcW w:type="dxa" w:w="6360"/>
            <w:tcBorders>
              <w:top w:val="single" w:color="D0E4F7" w:sz="4"/>
              <w:left w:val="none"/>
              <w:bottom w:val="single" w:color="D0E4F7" w:sz="4"/>
              <w:right w:val="none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Régime fiscal simplifié avec abattement de 50% sur les revenus</w:t>
            </w:r>
          </w:p>
        </w:tc>
      </w:tr>
      <w:tr>
        <w:tc>
          <w:tcPr>
            <w:tcW w:type="dxa" w:w="3000"/>
            <w:tcBorders>
              <w:top w:val="single" w:color="D0E4F7" w:sz="4"/>
              <w:left w:val="none"/>
              <w:bottom w:val="single" w:color="D0E4F7" w:sz="4"/>
              <w:right w:val="none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🗄️ Supabase</w:t>
            </w:r>
          </w:p>
        </w:tc>
        <w:tc>
          <w:tcPr>
            <w:tcW w:type="dxa" w:w="6360"/>
            <w:tcBorders>
              <w:top w:val="single" w:color="D0E4F7" w:sz="4"/>
              <w:left w:val="none"/>
              <w:bottom w:val="single" w:color="D0E4F7" w:sz="4"/>
              <w:right w:val="none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Base de données cloud où sont stockées toutes vos données</w:t>
            </w:r>
          </w:p>
        </w:tc>
      </w:tr>
      <w:tr>
        <w:tc>
          <w:tcPr>
            <w:tcW w:type="dxa" w:w="3000"/>
            <w:tcBorders>
              <w:top w:val="single" w:color="D0E4F7" w:sz="4"/>
              <w:left w:val="none"/>
              <w:bottom w:val="single" w:color="D0E4F7" w:sz="4"/>
              <w:right w:val="none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🌐 Plateforme</w:t>
            </w:r>
          </w:p>
        </w:tc>
        <w:tc>
          <w:tcPr>
            <w:tcW w:type="dxa" w:w="6360"/>
            <w:tcBorders>
              <w:top w:val="single" w:color="D0E4F7" w:sz="4"/>
              <w:left w:val="none"/>
              <w:bottom w:val="single" w:color="D0E4F7" w:sz="4"/>
              <w:right w:val="none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Site de réservation : Airbnb, Booking, Abritel, ou Direct</w:t>
            </w:r>
          </w:p>
        </w:tc>
      </w:tr>
      <w:tr>
        <w:tc>
          <w:tcPr>
            <w:tcW w:type="dxa" w:w="3000"/>
            <w:tcBorders>
              <w:top w:val="single" w:color="D0E4F7" w:sz="4"/>
              <w:left w:val="none"/>
              <w:bottom w:val="single" w:color="D0E4F7" w:sz="4"/>
              <w:right w:val="none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📈 KPI</w:t>
            </w:r>
          </w:p>
        </w:tc>
        <w:tc>
          <w:tcPr>
            <w:tcW w:type="dxa" w:w="6360"/>
            <w:tcBorders>
              <w:top w:val="single" w:color="D0E4F7" w:sz="4"/>
              <w:left w:val="none"/>
              <w:bottom w:val="single" w:color="D0E4F7" w:sz="4"/>
              <w:right w:val="none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Key Performance Indicator — indicateur clé de performance</w:t>
            </w:r>
          </w:p>
        </w:tc>
      </w:tr>
    </w:tbl>
    <w:p>
      <w:pPr>
        <w:spacing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🏖️ Vacances-Locations PRO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0CAF9"/>
                <w:sz w:val="20"/>
                <w:szCs w:val="20"/>
              </w:rPr>
              <w:t xml:space="preserve">Version 2026 — Développé par Charley Trigano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6"/>
      </w:pBdr>
      <w:jc w:val="center"/>
    </w:pPr>
    <w:r>
      <w:rPr>
        <w:rFonts w:ascii="Arial" w:cs="Arial" w:eastAsia="Arial" w:hAnsi="Arial"/>
        <w:color w:val="9E9E9E"/>
        <w:sz w:val="18"/>
        <w:szCs w:val="18"/>
      </w:rPr>
      <w:t xml:space="preserve">Page </w:t>
    </w:r>
    <w:r>
      <w:rPr>
        <w:rFonts w:ascii="Arial" w:cs="Arial" w:eastAsia="Arial" w:hAnsi="Arial"/>
        <w:color w:val="9E9E9E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E9E9E"/>
        <w:sz w:val="18"/>
        <w:szCs w:val="18"/>
      </w:rPr>
      <w:t xml:space="preserve"> — © 2026 Charley Trigano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6"/>
      </w:pBdr>
      <w:spacing w:after="200"/>
      <w:jc w:val="right"/>
    </w:pPr>
    <w:r>
      <w:rPr>
        <w:rFonts w:ascii="Arial" w:cs="Arial" w:eastAsia="Arial" w:hAnsi="Arial"/>
        <w:color w:val="1565C0"/>
        <w:sz w:val="18"/>
        <w:szCs w:val="18"/>
      </w:rPr>
      <w:t xml:space="preserve">🏖️ Vacances-Locations PRO — Guide utilisateur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600" w:hanging="300"/>
      </w:pPr>
    </w:lvl>
    <w:lvl w:ilvl="1" w15:tentative="1">
      <w:start w:val="1"/>
      <w:numFmt w:val="bullet"/>
      <w:lvlText w:val="○"/>
      <w:lvlJc w:val="left"/>
      <w:pPr>
        <w:ind w:left="9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565C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565C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2026-04-04T15:47:44.271Z</dcterms:created>
  <dcterms:modified xsi:type="dcterms:W3CDTF">2026-04-04T15:47:44.272Z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