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4E9B" w14:textId="38AD9987" w:rsidR="00EB4038" w:rsidRDefault="001E6B34" w:rsidP="001E6B34">
      <w:pPr>
        <w:shd w:val="clear" w:color="auto" w:fill="FFFFFF"/>
        <w:jc w:val="center"/>
        <w:outlineLvl w:val="0"/>
        <w:rPr>
          <w:rFonts w:ascii="Lato" w:eastAsia="Times New Roman" w:hAnsi="Lato" w:cs="Times New Roman"/>
          <w:color w:val="CC0033"/>
          <w:kern w:val="36"/>
          <w:sz w:val="43"/>
          <w:szCs w:val="43"/>
        </w:rPr>
      </w:pPr>
      <w:r w:rsidRPr="001E6B34">
        <w:rPr>
          <w:rFonts w:ascii="Lato" w:eastAsia="Times New Roman" w:hAnsi="Lato" w:cs="Times New Roman"/>
          <w:color w:val="CC0033"/>
          <w:kern w:val="36"/>
          <w:sz w:val="43"/>
          <w:szCs w:val="43"/>
        </w:rPr>
        <w:t>Project 4, C++ STL Essay Project</w:t>
      </w:r>
    </w:p>
    <w:p w14:paraId="76E7AD2D" w14:textId="77777777" w:rsidR="001E6B34" w:rsidRDefault="001E6B34" w:rsidP="001E6B34">
      <w:pPr>
        <w:shd w:val="clear" w:color="auto" w:fill="FFFFFF"/>
        <w:jc w:val="center"/>
        <w:outlineLvl w:val="0"/>
        <w:rPr>
          <w:rFonts w:ascii="Lato" w:eastAsia="Times New Roman" w:hAnsi="Lato" w:cs="Times New Roman"/>
          <w:color w:val="CC0033"/>
          <w:kern w:val="36"/>
          <w:sz w:val="43"/>
          <w:szCs w:val="43"/>
        </w:rPr>
      </w:pPr>
    </w:p>
    <w:p w14:paraId="2D346265" w14:textId="5F99E5D7" w:rsidR="001E6B34" w:rsidRPr="005C2469" w:rsidRDefault="001E6B34" w:rsidP="001E6B34">
      <w:pPr>
        <w:shd w:val="clear" w:color="auto" w:fill="FFFFFF"/>
        <w:outlineLvl w:val="0"/>
        <w:rPr>
          <w:rFonts w:ascii="Times" w:eastAsia="Times New Roman" w:hAnsi="Times" w:cs="Times New Roman"/>
          <w:color w:val="000000" w:themeColor="text1"/>
          <w:kern w:val="36"/>
          <w:sz w:val="36"/>
          <w:szCs w:val="36"/>
        </w:rPr>
      </w:pPr>
      <w:r w:rsidRPr="005C2469">
        <w:rPr>
          <w:rFonts w:ascii="Times" w:eastAsia="Times New Roman" w:hAnsi="Times" w:cs="Times New Roman"/>
          <w:color w:val="000000" w:themeColor="text1"/>
          <w:kern w:val="36"/>
          <w:sz w:val="36"/>
          <w:szCs w:val="36"/>
        </w:rPr>
        <w:t xml:space="preserve">Name: Chang Huang </w:t>
      </w:r>
    </w:p>
    <w:p w14:paraId="2E136244" w14:textId="77777777" w:rsidR="001E6B34" w:rsidRPr="001E6B34" w:rsidRDefault="001E6B34" w:rsidP="001E6B34">
      <w:pPr>
        <w:shd w:val="clear" w:color="auto" w:fill="FFFFFF"/>
        <w:jc w:val="right"/>
        <w:outlineLvl w:val="0"/>
        <w:rPr>
          <w:rFonts w:ascii="Times" w:eastAsia="Times New Roman" w:hAnsi="Times" w:cs="Times New Roman"/>
          <w:color w:val="000000" w:themeColor="text1"/>
          <w:kern w:val="36"/>
          <w:sz w:val="28"/>
          <w:szCs w:val="28"/>
        </w:rPr>
      </w:pPr>
    </w:p>
    <w:p w14:paraId="2B0C8BE5" w14:textId="6B99006D" w:rsidR="00EB4038" w:rsidRPr="00234259" w:rsidRDefault="00EB4038" w:rsidP="00EB4038">
      <w:pPr>
        <w:rPr>
          <w:rFonts w:ascii="Times" w:hAnsi="Times"/>
        </w:rPr>
      </w:pPr>
      <w:r w:rsidRPr="00234259">
        <w:rPr>
          <w:rFonts w:ascii="Times" w:hAnsi="Times"/>
        </w:rPr>
        <w:t>In object-oriented programming, inheritance is a mechanism that allows a class (also known as a "child" or "derived" class) to inherit attributes and behavior from another class (known as the "parent" or "base" class). This allows for the creation of hierarchical class relationships, where a child class can inherit attributes and behavior from one or more parent classes.</w:t>
      </w:r>
    </w:p>
    <w:p w14:paraId="1B5F962D" w14:textId="77777777" w:rsidR="00EB4038" w:rsidRPr="00234259" w:rsidRDefault="00EB4038" w:rsidP="00EB4038">
      <w:pPr>
        <w:rPr>
          <w:rFonts w:ascii="Times" w:hAnsi="Times"/>
        </w:rPr>
      </w:pPr>
    </w:p>
    <w:p w14:paraId="3D1108DA" w14:textId="77777777" w:rsidR="00EB4038" w:rsidRPr="00234259" w:rsidRDefault="00EB4038" w:rsidP="00EB4038">
      <w:pPr>
        <w:rPr>
          <w:rFonts w:ascii="Times" w:hAnsi="Times"/>
        </w:rPr>
      </w:pPr>
      <w:r w:rsidRPr="00234259">
        <w:rPr>
          <w:rFonts w:ascii="Times" w:hAnsi="Times"/>
        </w:rPr>
        <w:t xml:space="preserve">In the context of the Standard Template Library (STL), inheritance is used to define the relationships between various container classes. For example, the </w:t>
      </w:r>
      <w:proofErr w:type="gramStart"/>
      <w:r w:rsidRPr="00234259">
        <w:rPr>
          <w:rFonts w:ascii="Times" w:hAnsi="Times"/>
        </w:rPr>
        <w:t>std::</w:t>
      </w:r>
      <w:proofErr w:type="gramEnd"/>
      <w:r w:rsidRPr="00234259">
        <w:rPr>
          <w:rFonts w:ascii="Times" w:hAnsi="Times"/>
        </w:rPr>
        <w:t xml:space="preserve">vector class, which is used to store a collection of elements in a dynamically-allocated array, is derived from the std::deque class. This means that </w:t>
      </w:r>
      <w:proofErr w:type="gramStart"/>
      <w:r w:rsidRPr="00234259">
        <w:rPr>
          <w:rFonts w:ascii="Times" w:hAnsi="Times"/>
        </w:rPr>
        <w:t>std::</w:t>
      </w:r>
      <w:proofErr w:type="gramEnd"/>
      <w:r w:rsidRPr="00234259">
        <w:rPr>
          <w:rFonts w:ascii="Times" w:hAnsi="Times"/>
        </w:rPr>
        <w:t>vector inherits the attributes and behavior of std::deque, such as the ability to grow and shrink dynamically, as well as various member functions for accessing and manipulating the elements in the container.</w:t>
      </w:r>
    </w:p>
    <w:p w14:paraId="518D5821" w14:textId="77777777" w:rsidR="00EB4038" w:rsidRPr="00234259" w:rsidRDefault="00EB4038" w:rsidP="00EB4038">
      <w:pPr>
        <w:rPr>
          <w:rFonts w:ascii="Times" w:hAnsi="Times"/>
        </w:rPr>
      </w:pPr>
    </w:p>
    <w:p w14:paraId="1B9B0267" w14:textId="1F586673" w:rsidR="00E85BE9" w:rsidRPr="00234259" w:rsidRDefault="00EB4038" w:rsidP="00EB4038">
      <w:pPr>
        <w:rPr>
          <w:rFonts w:ascii="Times" w:hAnsi="Times"/>
        </w:rPr>
      </w:pPr>
      <w:r w:rsidRPr="00234259">
        <w:rPr>
          <w:rFonts w:ascii="Times" w:hAnsi="Times"/>
        </w:rPr>
        <w:t xml:space="preserve">In C++, inheritance is implemented using </w:t>
      </w:r>
      <w:proofErr w:type="gramStart"/>
      <w:r w:rsidRPr="00234259">
        <w:rPr>
          <w:rFonts w:ascii="Times" w:hAnsi="Times"/>
        </w:rPr>
        <w:t>the :</w:t>
      </w:r>
      <w:proofErr w:type="gramEnd"/>
      <w:r w:rsidRPr="00234259">
        <w:rPr>
          <w:rFonts w:ascii="Times" w:hAnsi="Times"/>
        </w:rPr>
        <w:t xml:space="preserve"> operator, followed by the name of the parent class. For example, the </w:t>
      </w:r>
      <w:proofErr w:type="gramStart"/>
      <w:r w:rsidRPr="00234259">
        <w:rPr>
          <w:rFonts w:ascii="Times" w:hAnsi="Times"/>
        </w:rPr>
        <w:t>std::</w:t>
      </w:r>
      <w:proofErr w:type="gramEnd"/>
      <w:r w:rsidRPr="00234259">
        <w:rPr>
          <w:rFonts w:ascii="Times" w:hAnsi="Times"/>
        </w:rPr>
        <w:t>vector class could be declared as follows:</w:t>
      </w:r>
    </w:p>
    <w:p w14:paraId="1D5EFC35" w14:textId="53235D23" w:rsidR="00EB4038" w:rsidRPr="00234259" w:rsidRDefault="00EB4038" w:rsidP="00EB4038">
      <w:pPr>
        <w:jc w:val="center"/>
        <w:rPr>
          <w:rFonts w:ascii="Times" w:hAnsi="Times"/>
        </w:rPr>
      </w:pPr>
      <w:r w:rsidRPr="00234259">
        <w:rPr>
          <w:rFonts w:ascii="Times" w:hAnsi="Times"/>
          <w:noProof/>
        </w:rPr>
        <w:drawing>
          <wp:inline distT="0" distB="0" distL="0" distR="0" wp14:anchorId="7DDE7D7D" wp14:editId="51FC3252">
            <wp:extent cx="2667786" cy="1062017"/>
            <wp:effectExtent l="0" t="0" r="0" b="508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702459" cy="1075820"/>
                    </a:xfrm>
                    <a:prstGeom prst="rect">
                      <a:avLst/>
                    </a:prstGeom>
                  </pic:spPr>
                </pic:pic>
              </a:graphicData>
            </a:graphic>
          </wp:inline>
        </w:drawing>
      </w:r>
    </w:p>
    <w:p w14:paraId="723CCE31" w14:textId="77777777" w:rsidR="00EB4038" w:rsidRPr="00234259" w:rsidRDefault="00EB4038" w:rsidP="00EB4038">
      <w:pPr>
        <w:rPr>
          <w:rFonts w:ascii="Times" w:hAnsi="Times"/>
        </w:rPr>
      </w:pPr>
      <w:r w:rsidRPr="00234259">
        <w:rPr>
          <w:rFonts w:ascii="Times" w:hAnsi="Times"/>
        </w:rPr>
        <w:t>This tells the compiler that vector is a child class of deque, and therefore inherits its attributes and behavior. The public keyword in this declaration indicates that the inherited members of deque are accessible to code outside of the vector class.</w:t>
      </w:r>
    </w:p>
    <w:p w14:paraId="21BF205E" w14:textId="77777777" w:rsidR="00EB4038" w:rsidRPr="00234259" w:rsidRDefault="00EB4038" w:rsidP="00EB4038">
      <w:pPr>
        <w:rPr>
          <w:rFonts w:ascii="Times" w:hAnsi="Times"/>
        </w:rPr>
      </w:pPr>
    </w:p>
    <w:p w14:paraId="0EB8F065" w14:textId="3E7E77A3" w:rsidR="00EB4038" w:rsidRPr="00234259" w:rsidRDefault="00EB4038" w:rsidP="00EB4038">
      <w:pPr>
        <w:rPr>
          <w:rFonts w:ascii="Times" w:hAnsi="Times"/>
        </w:rPr>
      </w:pPr>
      <w:r w:rsidRPr="00234259">
        <w:rPr>
          <w:rFonts w:ascii="Times" w:hAnsi="Times"/>
        </w:rPr>
        <w:t>Inheritance is a powerful concept in object-oriented programming, as it allows for the creation of reusable and extensible code. By defining a parent class with a set of common attributes and behavior, child classes can inherit these attributes and behavior, reducing the amount of code that needs to be written and maintaining consistency across the codebase. Additionally, because a child class can inherit from multiple parent classes, a single class can take advantage of the attributes and behavior of multiple parent classes, allowing for even greater code reuse and flexibility.</w:t>
      </w:r>
    </w:p>
    <w:p w14:paraId="14C06E33" w14:textId="35506708" w:rsidR="00EB4038" w:rsidRPr="00234259" w:rsidRDefault="00EB4038" w:rsidP="00EB4038">
      <w:pPr>
        <w:rPr>
          <w:rFonts w:ascii="Times" w:hAnsi="Times"/>
        </w:rPr>
      </w:pPr>
    </w:p>
    <w:p w14:paraId="18874AD4" w14:textId="77777777" w:rsidR="00EB4038" w:rsidRPr="00234259" w:rsidRDefault="00EB4038" w:rsidP="00EB4038">
      <w:pPr>
        <w:rPr>
          <w:rFonts w:ascii="Times" w:hAnsi="Times"/>
        </w:rPr>
      </w:pPr>
      <w:r w:rsidRPr="00234259">
        <w:rPr>
          <w:rFonts w:ascii="Times" w:hAnsi="Times"/>
        </w:rPr>
        <w:t>Polymorphism is a feature in object-oriented programming that allows for the same code to be used with different types of objects. This is achieved by defining a base class with a common set of methods that can be inherited and implemented by derived classes in different ways.</w:t>
      </w:r>
    </w:p>
    <w:p w14:paraId="194E6A4E" w14:textId="77777777" w:rsidR="00EB4038" w:rsidRPr="00234259" w:rsidRDefault="00EB4038" w:rsidP="00EB4038">
      <w:pPr>
        <w:rPr>
          <w:rFonts w:ascii="Times" w:hAnsi="Times"/>
        </w:rPr>
      </w:pPr>
    </w:p>
    <w:p w14:paraId="7050EA28" w14:textId="77777777" w:rsidR="00EB4038" w:rsidRPr="00234259" w:rsidRDefault="00EB4038" w:rsidP="00EB4038">
      <w:pPr>
        <w:rPr>
          <w:rFonts w:ascii="Times" w:hAnsi="Times"/>
        </w:rPr>
      </w:pPr>
      <w:r w:rsidRPr="00234259">
        <w:rPr>
          <w:rFonts w:ascii="Times" w:hAnsi="Times"/>
        </w:rPr>
        <w:t xml:space="preserve">One way to use polymorphism is with the </w:t>
      </w:r>
      <w:proofErr w:type="spellStart"/>
      <w:r w:rsidRPr="00234259">
        <w:rPr>
          <w:rFonts w:ascii="Times" w:hAnsi="Times"/>
        </w:rPr>
        <w:t>dynamic_cast</w:t>
      </w:r>
      <w:proofErr w:type="spellEnd"/>
      <w:r w:rsidRPr="00234259">
        <w:rPr>
          <w:rFonts w:ascii="Times" w:hAnsi="Times"/>
        </w:rPr>
        <w:t xml:space="preserve"> operator in C++, which allows you to convert a pointer or reference to a base class to a pointer or reference to a derived class at runtime. This is useful for checking the type of an object and accessing its derived class-specific methods.</w:t>
      </w:r>
    </w:p>
    <w:p w14:paraId="6B33E6BB" w14:textId="77777777" w:rsidR="00EB4038" w:rsidRPr="00234259" w:rsidRDefault="00EB4038" w:rsidP="00EB4038">
      <w:pPr>
        <w:rPr>
          <w:rFonts w:ascii="Times" w:hAnsi="Times"/>
        </w:rPr>
      </w:pPr>
    </w:p>
    <w:p w14:paraId="41278AD8" w14:textId="77777777" w:rsidR="00EB4038" w:rsidRPr="00234259" w:rsidRDefault="00EB4038" w:rsidP="00EB4038">
      <w:pPr>
        <w:rPr>
          <w:rFonts w:ascii="Times" w:hAnsi="Times"/>
        </w:rPr>
      </w:pPr>
      <w:r w:rsidRPr="00234259">
        <w:rPr>
          <w:rFonts w:ascii="Times" w:hAnsi="Times"/>
        </w:rPr>
        <w:t xml:space="preserve">Another way to use polymorphism is with the </w:t>
      </w:r>
      <w:proofErr w:type="spellStart"/>
      <w:r w:rsidRPr="00234259">
        <w:rPr>
          <w:rFonts w:ascii="Times" w:hAnsi="Times"/>
        </w:rPr>
        <w:t>static_cast</w:t>
      </w:r>
      <w:proofErr w:type="spellEnd"/>
      <w:r w:rsidRPr="00234259">
        <w:rPr>
          <w:rFonts w:ascii="Times" w:hAnsi="Times"/>
        </w:rPr>
        <w:t xml:space="preserve"> operator, which allows you to convert a pointer or reference to a base class to a pointer or reference to a derived class at compile time. This is useful when you know the type of an object and want to directly access its derived class-specific methods without checking its type at runtime.</w:t>
      </w:r>
    </w:p>
    <w:p w14:paraId="25066480" w14:textId="77777777" w:rsidR="00EB4038" w:rsidRPr="00234259" w:rsidRDefault="00EB4038" w:rsidP="00EB4038">
      <w:pPr>
        <w:rPr>
          <w:rFonts w:ascii="Times" w:hAnsi="Times"/>
        </w:rPr>
      </w:pPr>
    </w:p>
    <w:p w14:paraId="78A7D0BC" w14:textId="2BC83D0B" w:rsidR="00EB4038" w:rsidRPr="00234259" w:rsidRDefault="00EB4038">
      <w:pPr>
        <w:rPr>
          <w:rFonts w:ascii="Times" w:hAnsi="Times"/>
        </w:rPr>
      </w:pPr>
      <w:r w:rsidRPr="00234259">
        <w:rPr>
          <w:rFonts w:ascii="Times" w:hAnsi="Times"/>
        </w:rPr>
        <w:t>Here is an example of using dynamic</w:t>
      </w:r>
      <w:r w:rsidRPr="00234259">
        <w:rPr>
          <w:rFonts w:ascii="Times" w:hAnsi="Times"/>
        </w:rPr>
        <w:t xml:space="preserve"> </w:t>
      </w:r>
      <w:r w:rsidRPr="00234259">
        <w:rPr>
          <w:rFonts w:ascii="Times" w:hAnsi="Times"/>
        </w:rPr>
        <w:t>cast and static</w:t>
      </w:r>
      <w:r w:rsidRPr="00234259">
        <w:rPr>
          <w:rFonts w:ascii="Times" w:hAnsi="Times"/>
        </w:rPr>
        <w:t xml:space="preserve"> </w:t>
      </w:r>
      <w:r w:rsidRPr="00234259">
        <w:rPr>
          <w:rFonts w:ascii="Times" w:hAnsi="Times"/>
        </w:rPr>
        <w:t>cast with polymorphism:</w:t>
      </w:r>
      <w:r w:rsidRPr="00234259">
        <w:rPr>
          <w:rFonts w:ascii="Times" w:hAnsi="Times"/>
          <w:noProof/>
        </w:rPr>
        <w:drawing>
          <wp:inline distT="0" distB="0" distL="0" distR="0" wp14:anchorId="2949B9AF" wp14:editId="345C91BB">
            <wp:extent cx="5943600" cy="6896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896100"/>
                    </a:xfrm>
                    <a:prstGeom prst="rect">
                      <a:avLst/>
                    </a:prstGeom>
                  </pic:spPr>
                </pic:pic>
              </a:graphicData>
            </a:graphic>
          </wp:inline>
        </w:drawing>
      </w:r>
      <w:r w:rsidRPr="00234259">
        <w:rPr>
          <w:rFonts w:ascii="Times" w:hAnsi="Times"/>
        </w:rPr>
        <w:br w:type="page"/>
      </w:r>
    </w:p>
    <w:p w14:paraId="05D5EFBF" w14:textId="77777777" w:rsidR="00EB4038" w:rsidRPr="00234259" w:rsidRDefault="00EB4038" w:rsidP="00EB4038">
      <w:pPr>
        <w:rPr>
          <w:rFonts w:ascii="Times" w:hAnsi="Times"/>
        </w:rPr>
      </w:pPr>
      <w:r w:rsidRPr="00234259">
        <w:rPr>
          <w:rFonts w:ascii="Times" w:hAnsi="Times"/>
        </w:rPr>
        <w:lastRenderedPageBreak/>
        <w:t>Function templates are a way to create functions that can work with a variety of data types. This is useful for creating generic algorithms that can be used with different types of objects without having to write separate code for each type.</w:t>
      </w:r>
    </w:p>
    <w:p w14:paraId="7B5B2BC7" w14:textId="77777777" w:rsidR="00EB4038" w:rsidRPr="00234259" w:rsidRDefault="00EB4038" w:rsidP="00EB4038">
      <w:pPr>
        <w:rPr>
          <w:rFonts w:ascii="Times" w:hAnsi="Times"/>
        </w:rPr>
      </w:pPr>
    </w:p>
    <w:p w14:paraId="73AB76BD" w14:textId="77777777" w:rsidR="00EB4038" w:rsidRPr="00234259" w:rsidRDefault="00EB4038" w:rsidP="00EB4038">
      <w:pPr>
        <w:rPr>
          <w:rFonts w:ascii="Times" w:hAnsi="Times"/>
        </w:rPr>
      </w:pPr>
      <w:r w:rsidRPr="00234259">
        <w:rPr>
          <w:rFonts w:ascii="Times" w:hAnsi="Times"/>
        </w:rPr>
        <w:t>Function templates are declared with the template keyword followed by the template parameter list, which specifies the types that the function can work with. The function body is then defined as normal, but it can use the template parameters as if they were regular data types.</w:t>
      </w:r>
    </w:p>
    <w:p w14:paraId="13F71DD5" w14:textId="77777777" w:rsidR="00EB4038" w:rsidRPr="00234259" w:rsidRDefault="00EB4038" w:rsidP="00EB4038">
      <w:pPr>
        <w:rPr>
          <w:rFonts w:ascii="Times" w:hAnsi="Times"/>
        </w:rPr>
      </w:pPr>
    </w:p>
    <w:p w14:paraId="0A4040E2" w14:textId="77777777" w:rsidR="00EB4038" w:rsidRPr="00234259" w:rsidRDefault="00EB4038" w:rsidP="00EB4038">
      <w:pPr>
        <w:rPr>
          <w:rFonts w:ascii="Times" w:hAnsi="Times"/>
        </w:rPr>
      </w:pPr>
      <w:r w:rsidRPr="00234259">
        <w:rPr>
          <w:rFonts w:ascii="Times" w:hAnsi="Times"/>
        </w:rPr>
        <w:t>Here is an example of a function template that finds the minimum of two values:</w:t>
      </w:r>
    </w:p>
    <w:p w14:paraId="2D23163E" w14:textId="2B5B6DA2" w:rsidR="00EB4038" w:rsidRPr="00234259" w:rsidRDefault="00EB4038" w:rsidP="00EB4038">
      <w:pPr>
        <w:jc w:val="center"/>
        <w:rPr>
          <w:rFonts w:ascii="Times" w:hAnsi="Times"/>
        </w:rPr>
      </w:pPr>
      <w:r w:rsidRPr="00234259">
        <w:rPr>
          <w:rFonts w:ascii="Times" w:hAnsi="Times"/>
          <w:noProof/>
        </w:rPr>
        <w:drawing>
          <wp:inline distT="0" distB="0" distL="0" distR="0" wp14:anchorId="1F4AF981" wp14:editId="6C73A3AF">
            <wp:extent cx="3073400" cy="1536700"/>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73400" cy="1536700"/>
                    </a:xfrm>
                    <a:prstGeom prst="rect">
                      <a:avLst/>
                    </a:prstGeom>
                  </pic:spPr>
                </pic:pic>
              </a:graphicData>
            </a:graphic>
          </wp:inline>
        </w:drawing>
      </w:r>
    </w:p>
    <w:p w14:paraId="6D899978" w14:textId="61A46CDE" w:rsidR="00EB4038" w:rsidRPr="00234259" w:rsidRDefault="00EB4038" w:rsidP="00EB4038">
      <w:pPr>
        <w:rPr>
          <w:rFonts w:ascii="Times" w:hAnsi="Times"/>
        </w:rPr>
      </w:pPr>
      <w:r w:rsidRPr="00234259">
        <w:rPr>
          <w:rFonts w:ascii="Times" w:hAnsi="Times"/>
        </w:rPr>
        <w:t xml:space="preserve">This function can be used with any data type that supports the less than operator, such as int, float, or </w:t>
      </w:r>
      <w:proofErr w:type="gramStart"/>
      <w:r w:rsidRPr="00234259">
        <w:rPr>
          <w:rFonts w:ascii="Times" w:hAnsi="Times"/>
        </w:rPr>
        <w:t>std::</w:t>
      </w:r>
      <w:proofErr w:type="gramEnd"/>
      <w:r w:rsidRPr="00234259">
        <w:rPr>
          <w:rFonts w:ascii="Times" w:hAnsi="Times"/>
        </w:rPr>
        <w:t>string. Here are some examples of how to call this function:</w:t>
      </w:r>
    </w:p>
    <w:p w14:paraId="7BF15E88" w14:textId="737B4429" w:rsidR="00EB4038" w:rsidRPr="00234259" w:rsidRDefault="00EB4038" w:rsidP="00EB4038">
      <w:pPr>
        <w:rPr>
          <w:rFonts w:ascii="Times" w:hAnsi="Times"/>
        </w:rPr>
      </w:pPr>
      <w:r w:rsidRPr="00234259">
        <w:rPr>
          <w:rFonts w:ascii="Times" w:hAnsi="Times"/>
          <w:noProof/>
        </w:rPr>
        <w:drawing>
          <wp:inline distT="0" distB="0" distL="0" distR="0" wp14:anchorId="4C0F0DB7" wp14:editId="7BA551A8">
            <wp:extent cx="5041900" cy="33274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1900" cy="3327400"/>
                    </a:xfrm>
                    <a:prstGeom prst="rect">
                      <a:avLst/>
                    </a:prstGeom>
                  </pic:spPr>
                </pic:pic>
              </a:graphicData>
            </a:graphic>
          </wp:inline>
        </w:drawing>
      </w:r>
    </w:p>
    <w:p w14:paraId="5AF2D26D" w14:textId="77777777" w:rsidR="003D3C1C" w:rsidRPr="00234259" w:rsidRDefault="003D3C1C" w:rsidP="00EB4038">
      <w:pPr>
        <w:rPr>
          <w:rFonts w:ascii="Times" w:hAnsi="Times"/>
        </w:rPr>
      </w:pPr>
    </w:p>
    <w:p w14:paraId="4F59EC32" w14:textId="77777777" w:rsidR="003D3C1C" w:rsidRPr="00234259" w:rsidRDefault="003D3C1C" w:rsidP="003D3C1C">
      <w:pPr>
        <w:rPr>
          <w:rFonts w:ascii="Times" w:hAnsi="Times"/>
        </w:rPr>
      </w:pPr>
      <w:r w:rsidRPr="00234259">
        <w:rPr>
          <w:rFonts w:ascii="Times" w:hAnsi="Times"/>
        </w:rPr>
        <w:t>Class templates are a way to create classes that can work with a variety of data types. This is useful for creating generic data structures and algorithms that can be used with different types of objects without having to write separate code for each type.</w:t>
      </w:r>
    </w:p>
    <w:p w14:paraId="47C7211E" w14:textId="77777777" w:rsidR="003D3C1C" w:rsidRPr="00234259" w:rsidRDefault="003D3C1C" w:rsidP="003D3C1C">
      <w:pPr>
        <w:rPr>
          <w:rFonts w:ascii="Times" w:hAnsi="Times"/>
        </w:rPr>
      </w:pPr>
    </w:p>
    <w:p w14:paraId="3D4E4567" w14:textId="77777777" w:rsidR="003D3C1C" w:rsidRPr="00234259" w:rsidRDefault="003D3C1C" w:rsidP="003D3C1C">
      <w:pPr>
        <w:rPr>
          <w:rFonts w:ascii="Times" w:hAnsi="Times"/>
        </w:rPr>
      </w:pPr>
      <w:r w:rsidRPr="00234259">
        <w:rPr>
          <w:rFonts w:ascii="Times" w:hAnsi="Times"/>
        </w:rPr>
        <w:t>Class templates are declared with the template keyword followed by the template parameter list, which specifies the types that the class can work with. The class body is then defined as normal, but it can use the template parameters as if they were regular data types.</w:t>
      </w:r>
    </w:p>
    <w:p w14:paraId="7EC96186" w14:textId="77777777" w:rsidR="003D3C1C" w:rsidRPr="00234259" w:rsidRDefault="003D3C1C" w:rsidP="003D3C1C">
      <w:pPr>
        <w:rPr>
          <w:rFonts w:ascii="Times" w:hAnsi="Times"/>
        </w:rPr>
      </w:pPr>
    </w:p>
    <w:p w14:paraId="2F872C39" w14:textId="307F916A" w:rsidR="00EB4038" w:rsidRPr="00234259" w:rsidRDefault="003D3C1C" w:rsidP="003D3C1C">
      <w:pPr>
        <w:rPr>
          <w:rFonts w:ascii="Times" w:hAnsi="Times"/>
        </w:rPr>
      </w:pPr>
      <w:r w:rsidRPr="00234259">
        <w:rPr>
          <w:rFonts w:ascii="Times" w:hAnsi="Times"/>
        </w:rPr>
        <w:t>Here is an example of a class template that implements a simple stack data structure:</w:t>
      </w:r>
    </w:p>
    <w:p w14:paraId="28FA65FA" w14:textId="64E4F45E" w:rsidR="003D3C1C" w:rsidRPr="00234259" w:rsidRDefault="003D3C1C" w:rsidP="003D3C1C">
      <w:pPr>
        <w:jc w:val="center"/>
        <w:rPr>
          <w:rFonts w:ascii="Times" w:hAnsi="Times"/>
        </w:rPr>
      </w:pPr>
      <w:r w:rsidRPr="00234259">
        <w:rPr>
          <w:rFonts w:ascii="Times" w:hAnsi="Times"/>
          <w:noProof/>
        </w:rPr>
        <w:drawing>
          <wp:inline distT="0" distB="0" distL="0" distR="0" wp14:anchorId="2C11159C" wp14:editId="108BF93B">
            <wp:extent cx="2172340" cy="4722828"/>
            <wp:effectExtent l="0" t="0" r="0" b="19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177618" cy="4734302"/>
                    </a:xfrm>
                    <a:prstGeom prst="rect">
                      <a:avLst/>
                    </a:prstGeom>
                  </pic:spPr>
                </pic:pic>
              </a:graphicData>
            </a:graphic>
          </wp:inline>
        </w:drawing>
      </w:r>
    </w:p>
    <w:p w14:paraId="3E7FB33C" w14:textId="7D25BC1E" w:rsidR="003D3C1C" w:rsidRPr="00234259" w:rsidRDefault="003D3C1C" w:rsidP="003D3C1C">
      <w:pPr>
        <w:rPr>
          <w:rFonts w:ascii="Times" w:hAnsi="Times"/>
        </w:rPr>
      </w:pPr>
      <w:r w:rsidRPr="00234259">
        <w:rPr>
          <w:rFonts w:ascii="Times" w:hAnsi="Times"/>
        </w:rPr>
        <w:t xml:space="preserve">This class can be used with any data type, such as int, float, or </w:t>
      </w:r>
      <w:proofErr w:type="gramStart"/>
      <w:r w:rsidRPr="00234259">
        <w:rPr>
          <w:rFonts w:ascii="Times" w:hAnsi="Times"/>
        </w:rPr>
        <w:t>std::</w:t>
      </w:r>
      <w:proofErr w:type="gramEnd"/>
      <w:r w:rsidRPr="00234259">
        <w:rPr>
          <w:rFonts w:ascii="Times" w:hAnsi="Times"/>
        </w:rPr>
        <w:t>string. Here is an example of how to use this class:</w:t>
      </w:r>
    </w:p>
    <w:p w14:paraId="2BAEBE37" w14:textId="594EDE06" w:rsidR="003D3C1C" w:rsidRPr="00234259" w:rsidRDefault="003D3C1C" w:rsidP="003D3C1C">
      <w:pPr>
        <w:jc w:val="center"/>
        <w:rPr>
          <w:rFonts w:ascii="Times" w:hAnsi="Times"/>
        </w:rPr>
      </w:pPr>
      <w:r w:rsidRPr="00234259">
        <w:rPr>
          <w:rFonts w:ascii="Times" w:hAnsi="Times"/>
          <w:noProof/>
        </w:rPr>
        <w:drawing>
          <wp:inline distT="0" distB="0" distL="0" distR="0" wp14:anchorId="32ECF78A" wp14:editId="439A4AE7">
            <wp:extent cx="3516198" cy="2098876"/>
            <wp:effectExtent l="0" t="0" r="190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23146" cy="2103023"/>
                    </a:xfrm>
                    <a:prstGeom prst="rect">
                      <a:avLst/>
                    </a:prstGeom>
                  </pic:spPr>
                </pic:pic>
              </a:graphicData>
            </a:graphic>
          </wp:inline>
        </w:drawing>
      </w:r>
    </w:p>
    <w:p w14:paraId="3F063F63" w14:textId="77777777" w:rsidR="00084059" w:rsidRPr="00234259" w:rsidRDefault="00084059" w:rsidP="00084059">
      <w:pPr>
        <w:rPr>
          <w:rFonts w:ascii="Times" w:hAnsi="Times"/>
        </w:rPr>
      </w:pPr>
      <w:r w:rsidRPr="00234259">
        <w:rPr>
          <w:rFonts w:ascii="Times" w:hAnsi="Times"/>
        </w:rPr>
        <w:t xml:space="preserve">In C++, the function-call operator, also known as the </w:t>
      </w:r>
      <w:proofErr w:type="gramStart"/>
      <w:r w:rsidRPr="00234259">
        <w:rPr>
          <w:rFonts w:ascii="Times" w:hAnsi="Times"/>
        </w:rPr>
        <w:t>parentheses</w:t>
      </w:r>
      <w:proofErr w:type="gramEnd"/>
      <w:r w:rsidRPr="00234259">
        <w:rPr>
          <w:rFonts w:ascii="Times" w:hAnsi="Times"/>
        </w:rPr>
        <w:t xml:space="preserve"> operator, is a special operator that is used to call a function or invoke an object that has function-like behavior. This operator is </w:t>
      </w:r>
      <w:r w:rsidRPr="00234259">
        <w:rPr>
          <w:rFonts w:ascii="Times" w:hAnsi="Times"/>
        </w:rPr>
        <w:lastRenderedPageBreak/>
        <w:t xml:space="preserve">defined by the </w:t>
      </w:r>
      <w:proofErr w:type="gramStart"/>
      <w:r w:rsidRPr="00234259">
        <w:rPr>
          <w:rFonts w:ascii="Times" w:hAnsi="Times"/>
        </w:rPr>
        <w:t>operator(</w:t>
      </w:r>
      <w:proofErr w:type="gramEnd"/>
      <w:r w:rsidRPr="00234259">
        <w:rPr>
          <w:rFonts w:ascii="Times" w:hAnsi="Times"/>
        </w:rPr>
        <w:t>) method in a class, and it allows you to use objects of that class as if they were regular functions.</w:t>
      </w:r>
    </w:p>
    <w:p w14:paraId="6DBA8158" w14:textId="77777777" w:rsidR="00084059" w:rsidRPr="00234259" w:rsidRDefault="00084059" w:rsidP="00084059">
      <w:pPr>
        <w:rPr>
          <w:rFonts w:ascii="Times" w:hAnsi="Times"/>
        </w:rPr>
      </w:pPr>
    </w:p>
    <w:p w14:paraId="2700F8A4" w14:textId="77777777" w:rsidR="00084059" w:rsidRPr="00234259" w:rsidRDefault="00084059" w:rsidP="00084059">
      <w:pPr>
        <w:rPr>
          <w:rFonts w:ascii="Times" w:hAnsi="Times"/>
        </w:rPr>
      </w:pPr>
      <w:r w:rsidRPr="00234259">
        <w:rPr>
          <w:rFonts w:ascii="Times" w:hAnsi="Times"/>
        </w:rPr>
        <w:t>Here is an example of a class that defines the function-call operator:</w:t>
      </w:r>
    </w:p>
    <w:p w14:paraId="585BBB1D" w14:textId="09B1D21C" w:rsidR="00084059" w:rsidRPr="00234259" w:rsidRDefault="00084059" w:rsidP="00084059">
      <w:pPr>
        <w:jc w:val="center"/>
        <w:rPr>
          <w:rFonts w:ascii="Times" w:hAnsi="Times"/>
        </w:rPr>
      </w:pPr>
      <w:r w:rsidRPr="00234259">
        <w:rPr>
          <w:rFonts w:ascii="Times" w:hAnsi="Times"/>
          <w:noProof/>
        </w:rPr>
        <w:drawing>
          <wp:inline distT="0" distB="0" distL="0" distR="0" wp14:anchorId="6816B1BE" wp14:editId="1D3EB4FB">
            <wp:extent cx="2686639" cy="1800421"/>
            <wp:effectExtent l="0" t="0" r="635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5524" cy="1813077"/>
                    </a:xfrm>
                    <a:prstGeom prst="rect">
                      <a:avLst/>
                    </a:prstGeom>
                  </pic:spPr>
                </pic:pic>
              </a:graphicData>
            </a:graphic>
          </wp:inline>
        </w:drawing>
      </w:r>
    </w:p>
    <w:p w14:paraId="05D6363F" w14:textId="78A36BAF" w:rsidR="00084059" w:rsidRPr="00234259" w:rsidRDefault="00084059" w:rsidP="00084059">
      <w:pPr>
        <w:rPr>
          <w:rFonts w:ascii="Times" w:hAnsi="Times"/>
        </w:rPr>
      </w:pPr>
      <w:r w:rsidRPr="00234259">
        <w:rPr>
          <w:rFonts w:ascii="Times" w:hAnsi="Times"/>
        </w:rPr>
        <w:t xml:space="preserve">This class defines the </w:t>
      </w:r>
      <w:proofErr w:type="gramStart"/>
      <w:r w:rsidRPr="00234259">
        <w:rPr>
          <w:rFonts w:ascii="Times" w:hAnsi="Times"/>
        </w:rPr>
        <w:t>operator(</w:t>
      </w:r>
      <w:proofErr w:type="gramEnd"/>
      <w:r w:rsidRPr="00234259">
        <w:rPr>
          <w:rFonts w:ascii="Times" w:hAnsi="Times"/>
        </w:rPr>
        <w:t>) method, which takes two int arguments and returns their sum. This allows you to create an object of this class and use it like a regular function that adds two numbers:</w:t>
      </w:r>
    </w:p>
    <w:p w14:paraId="306707B2" w14:textId="71A8878F" w:rsidR="00084059" w:rsidRPr="00234259" w:rsidRDefault="00084059" w:rsidP="00084059">
      <w:pPr>
        <w:jc w:val="center"/>
        <w:rPr>
          <w:rFonts w:ascii="Times" w:hAnsi="Times"/>
        </w:rPr>
      </w:pPr>
      <w:r w:rsidRPr="00234259">
        <w:rPr>
          <w:rFonts w:ascii="Times" w:hAnsi="Times"/>
          <w:noProof/>
        </w:rPr>
        <w:drawing>
          <wp:inline distT="0" distB="0" distL="0" distR="0" wp14:anchorId="295C1DB8" wp14:editId="22F97B36">
            <wp:extent cx="4090588" cy="1875934"/>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27447" cy="1892837"/>
                    </a:xfrm>
                    <a:prstGeom prst="rect">
                      <a:avLst/>
                    </a:prstGeom>
                  </pic:spPr>
                </pic:pic>
              </a:graphicData>
            </a:graphic>
          </wp:inline>
        </w:drawing>
      </w:r>
    </w:p>
    <w:p w14:paraId="371D1CD0" w14:textId="77777777" w:rsidR="00F84910" w:rsidRPr="00234259" w:rsidRDefault="00F84910" w:rsidP="00F84910">
      <w:pPr>
        <w:rPr>
          <w:rFonts w:ascii="Times" w:hAnsi="Times"/>
        </w:rPr>
      </w:pPr>
      <w:r w:rsidRPr="00234259">
        <w:rPr>
          <w:rFonts w:ascii="Times" w:hAnsi="Times"/>
        </w:rPr>
        <w:t>In this example, the Add object is used with the function-call operator to add the numbers 5 and 10. The result is assigned to the x variable.</w:t>
      </w:r>
    </w:p>
    <w:p w14:paraId="72E731D9" w14:textId="77777777" w:rsidR="00F84910" w:rsidRPr="00234259" w:rsidRDefault="00F84910" w:rsidP="00F84910">
      <w:pPr>
        <w:rPr>
          <w:rFonts w:ascii="Times" w:hAnsi="Times"/>
        </w:rPr>
      </w:pPr>
    </w:p>
    <w:p w14:paraId="696568AA" w14:textId="2A704D51" w:rsidR="00084059" w:rsidRPr="00234259" w:rsidRDefault="00F84910" w:rsidP="00F84910">
      <w:pPr>
        <w:rPr>
          <w:rFonts w:ascii="Times" w:hAnsi="Times"/>
        </w:rPr>
      </w:pPr>
      <w:r w:rsidRPr="00234259">
        <w:rPr>
          <w:rFonts w:ascii="Times" w:hAnsi="Times"/>
        </w:rPr>
        <w:t>The function-call operator is often used in C++ to create function objects, which are objects that behave like functions and can be used with higher-order functions and other constructs that expect functions as arguments.</w:t>
      </w:r>
    </w:p>
    <w:p w14:paraId="1E7EB328" w14:textId="77777777" w:rsidR="00084059" w:rsidRPr="00234259" w:rsidRDefault="00084059" w:rsidP="00084059">
      <w:pPr>
        <w:rPr>
          <w:rFonts w:ascii="Times" w:hAnsi="Times"/>
        </w:rPr>
      </w:pPr>
    </w:p>
    <w:p w14:paraId="0038998C" w14:textId="522632FB" w:rsidR="00084059" w:rsidRPr="00234259" w:rsidRDefault="00084059" w:rsidP="00084059">
      <w:pPr>
        <w:rPr>
          <w:rFonts w:ascii="Times" w:hAnsi="Times"/>
        </w:rPr>
      </w:pPr>
      <w:r w:rsidRPr="00234259">
        <w:rPr>
          <w:rFonts w:ascii="Times" w:hAnsi="Times"/>
        </w:rPr>
        <w:t>In the C++ Standard Library, a container is an object that stores a collection of other objects (its elements). Containers are used to manage and organize data in a program.</w:t>
      </w:r>
    </w:p>
    <w:p w14:paraId="16674BA8" w14:textId="77777777" w:rsidR="00084059" w:rsidRPr="00234259" w:rsidRDefault="00084059" w:rsidP="00084059">
      <w:pPr>
        <w:rPr>
          <w:rFonts w:ascii="Times" w:hAnsi="Times"/>
        </w:rPr>
      </w:pPr>
    </w:p>
    <w:p w14:paraId="13CE1D90" w14:textId="77777777" w:rsidR="00084059" w:rsidRPr="00234259" w:rsidRDefault="00084059" w:rsidP="00084059">
      <w:pPr>
        <w:rPr>
          <w:rFonts w:ascii="Times" w:hAnsi="Times"/>
        </w:rPr>
      </w:pPr>
      <w:r w:rsidRPr="00234259">
        <w:rPr>
          <w:rFonts w:ascii="Times" w:hAnsi="Times"/>
        </w:rPr>
        <w:t xml:space="preserve">The STL provides several different container classes, such as </w:t>
      </w:r>
      <w:proofErr w:type="gramStart"/>
      <w:r w:rsidRPr="00234259">
        <w:rPr>
          <w:rFonts w:ascii="Times" w:hAnsi="Times"/>
        </w:rPr>
        <w:t>std::</w:t>
      </w:r>
      <w:proofErr w:type="gramEnd"/>
      <w:r w:rsidRPr="00234259">
        <w:rPr>
          <w:rFonts w:ascii="Times" w:hAnsi="Times"/>
        </w:rPr>
        <w:t xml:space="preserve">vector, std::list, std::set, and std::map, that have different characteristics and are suitable for different purposes. For example, </w:t>
      </w:r>
      <w:proofErr w:type="gramStart"/>
      <w:r w:rsidRPr="00234259">
        <w:rPr>
          <w:rFonts w:ascii="Times" w:hAnsi="Times"/>
        </w:rPr>
        <w:t>std::</w:t>
      </w:r>
      <w:proofErr w:type="gramEnd"/>
      <w:r w:rsidRPr="00234259">
        <w:rPr>
          <w:rFonts w:ascii="Times" w:hAnsi="Times"/>
        </w:rPr>
        <w:t>vector is a sequence container that provides fast random access to its elements, while std::list is a sequence container that provides fast insertion and removal of elements.</w:t>
      </w:r>
    </w:p>
    <w:p w14:paraId="6550E1A0" w14:textId="77777777" w:rsidR="00084059" w:rsidRPr="00234259" w:rsidRDefault="00084059" w:rsidP="00084059">
      <w:pPr>
        <w:rPr>
          <w:rFonts w:ascii="Times" w:hAnsi="Times"/>
        </w:rPr>
      </w:pPr>
    </w:p>
    <w:p w14:paraId="6AECB1FD" w14:textId="77777777" w:rsidR="00084059" w:rsidRPr="00234259" w:rsidRDefault="00084059" w:rsidP="00084059">
      <w:pPr>
        <w:rPr>
          <w:rFonts w:ascii="Times" w:hAnsi="Times"/>
        </w:rPr>
      </w:pPr>
      <w:r w:rsidRPr="00234259">
        <w:rPr>
          <w:rFonts w:ascii="Times" w:hAnsi="Times"/>
        </w:rPr>
        <w:t xml:space="preserve">Here is an example of using a </w:t>
      </w:r>
      <w:proofErr w:type="gramStart"/>
      <w:r w:rsidRPr="00234259">
        <w:rPr>
          <w:rFonts w:ascii="Times" w:hAnsi="Times"/>
        </w:rPr>
        <w:t>std::</w:t>
      </w:r>
      <w:proofErr w:type="gramEnd"/>
      <w:r w:rsidRPr="00234259">
        <w:rPr>
          <w:rFonts w:ascii="Times" w:hAnsi="Times"/>
        </w:rPr>
        <w:t>vector container to store a collection of int values:</w:t>
      </w:r>
    </w:p>
    <w:p w14:paraId="41A871A2" w14:textId="3E023697" w:rsidR="00084059" w:rsidRPr="00234259" w:rsidRDefault="00084059" w:rsidP="00084059">
      <w:pPr>
        <w:jc w:val="center"/>
        <w:rPr>
          <w:rFonts w:ascii="Times" w:hAnsi="Times"/>
        </w:rPr>
      </w:pPr>
      <w:r w:rsidRPr="00234259">
        <w:rPr>
          <w:rFonts w:ascii="Times" w:hAnsi="Times"/>
          <w:noProof/>
        </w:rPr>
        <w:lastRenderedPageBreak/>
        <w:drawing>
          <wp:inline distT="0" distB="0" distL="0" distR="0" wp14:anchorId="7B6D749A" wp14:editId="6C8012B5">
            <wp:extent cx="4224443" cy="3789575"/>
            <wp:effectExtent l="0" t="0" r="508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69463" cy="3919666"/>
                    </a:xfrm>
                    <a:prstGeom prst="rect">
                      <a:avLst/>
                    </a:prstGeom>
                  </pic:spPr>
                </pic:pic>
              </a:graphicData>
            </a:graphic>
          </wp:inline>
        </w:drawing>
      </w:r>
    </w:p>
    <w:p w14:paraId="75F520A2" w14:textId="2F90FC92" w:rsidR="00084059" w:rsidRPr="00234259" w:rsidRDefault="00084059" w:rsidP="00084059">
      <w:pPr>
        <w:rPr>
          <w:rFonts w:ascii="Times" w:hAnsi="Times"/>
        </w:rPr>
      </w:pPr>
      <w:r w:rsidRPr="00234259">
        <w:rPr>
          <w:rFonts w:ascii="Times" w:hAnsi="Times"/>
        </w:rPr>
        <w:t xml:space="preserve">In this example, the </w:t>
      </w:r>
      <w:proofErr w:type="gramStart"/>
      <w:r w:rsidRPr="00234259">
        <w:rPr>
          <w:rFonts w:ascii="Times" w:hAnsi="Times"/>
        </w:rPr>
        <w:t>std::</w:t>
      </w:r>
      <w:proofErr w:type="gramEnd"/>
      <w:r w:rsidRPr="00234259">
        <w:rPr>
          <w:rFonts w:ascii="Times" w:hAnsi="Times"/>
        </w:rPr>
        <w:t>vector class manages the storage and organization of the int values, allowing you to easily access and manipulate the elements in the collection.</w:t>
      </w:r>
    </w:p>
    <w:p w14:paraId="68364348" w14:textId="04BFFD9F" w:rsidR="00084059" w:rsidRPr="00234259" w:rsidRDefault="00084059" w:rsidP="00084059">
      <w:pPr>
        <w:rPr>
          <w:rFonts w:ascii="Times" w:hAnsi="Times"/>
        </w:rPr>
      </w:pPr>
    </w:p>
    <w:p w14:paraId="0FCB0F97" w14:textId="77777777" w:rsidR="00084059" w:rsidRPr="00234259" w:rsidRDefault="00084059" w:rsidP="00084059">
      <w:pPr>
        <w:rPr>
          <w:rFonts w:ascii="Times" w:hAnsi="Times"/>
        </w:rPr>
      </w:pPr>
      <w:r w:rsidRPr="00234259">
        <w:rPr>
          <w:rFonts w:ascii="Times" w:hAnsi="Times"/>
        </w:rPr>
        <w:t xml:space="preserve">In the C++ Standard Library, an iterator is an object that allows you to traverse and access the elements of a container. Iterators provide a uniform interface for accessing the elements of different types of containers, allowing you to use the same code to iterate over the elements of a </w:t>
      </w:r>
      <w:proofErr w:type="gramStart"/>
      <w:r w:rsidRPr="00234259">
        <w:rPr>
          <w:rFonts w:ascii="Times" w:hAnsi="Times"/>
        </w:rPr>
        <w:t>std::</w:t>
      </w:r>
      <w:proofErr w:type="gramEnd"/>
      <w:r w:rsidRPr="00234259">
        <w:rPr>
          <w:rFonts w:ascii="Times" w:hAnsi="Times"/>
        </w:rPr>
        <w:t>vector, std::list, std::set, etc.</w:t>
      </w:r>
    </w:p>
    <w:p w14:paraId="7C21C7B4" w14:textId="77777777" w:rsidR="00084059" w:rsidRPr="00234259" w:rsidRDefault="00084059" w:rsidP="00084059">
      <w:pPr>
        <w:rPr>
          <w:rFonts w:ascii="Times" w:hAnsi="Times"/>
        </w:rPr>
      </w:pPr>
    </w:p>
    <w:p w14:paraId="36F738E8" w14:textId="77777777" w:rsidR="00084059" w:rsidRPr="00234259" w:rsidRDefault="00084059" w:rsidP="00084059">
      <w:pPr>
        <w:rPr>
          <w:rFonts w:ascii="Times" w:hAnsi="Times"/>
        </w:rPr>
      </w:pPr>
      <w:r w:rsidRPr="00234259">
        <w:rPr>
          <w:rFonts w:ascii="Times" w:hAnsi="Times"/>
        </w:rPr>
        <w:t xml:space="preserve">Iterators are implemented as class templates, with the template parameter specifying the type of the container that the iterator can be used with. The STL provides several different iterator types, such as </w:t>
      </w:r>
      <w:proofErr w:type="gramStart"/>
      <w:r w:rsidRPr="00234259">
        <w:rPr>
          <w:rFonts w:ascii="Times" w:hAnsi="Times"/>
        </w:rPr>
        <w:t>std::</w:t>
      </w:r>
      <w:proofErr w:type="gramEnd"/>
      <w:r w:rsidRPr="00234259">
        <w:rPr>
          <w:rFonts w:ascii="Times" w:hAnsi="Times"/>
        </w:rPr>
        <w:t>vector&lt;T&gt;::iterator, std::list&lt;T&gt;::iterator, std::set&lt;T&gt;::iterator, etc., that have different characteristics and are suitable for different purposes.</w:t>
      </w:r>
    </w:p>
    <w:p w14:paraId="454EE124" w14:textId="77777777" w:rsidR="00084059" w:rsidRPr="00234259" w:rsidRDefault="00084059" w:rsidP="00084059">
      <w:pPr>
        <w:rPr>
          <w:rFonts w:ascii="Times" w:hAnsi="Times"/>
        </w:rPr>
      </w:pPr>
    </w:p>
    <w:p w14:paraId="707F374C" w14:textId="77777777" w:rsidR="00084059" w:rsidRPr="00234259" w:rsidRDefault="00084059" w:rsidP="00084059">
      <w:pPr>
        <w:tabs>
          <w:tab w:val="right" w:pos="9360"/>
        </w:tabs>
        <w:rPr>
          <w:rFonts w:ascii="Times" w:hAnsi="Times"/>
        </w:rPr>
      </w:pPr>
      <w:r w:rsidRPr="00234259">
        <w:rPr>
          <w:rFonts w:ascii="Times" w:hAnsi="Times"/>
        </w:rPr>
        <w:t xml:space="preserve">Here is an example of using an iterator to traverse the elements of a </w:t>
      </w:r>
      <w:proofErr w:type="gramStart"/>
      <w:r w:rsidRPr="00234259">
        <w:rPr>
          <w:rFonts w:ascii="Times" w:hAnsi="Times"/>
        </w:rPr>
        <w:t>std::</w:t>
      </w:r>
      <w:proofErr w:type="gramEnd"/>
      <w:r w:rsidRPr="00234259">
        <w:rPr>
          <w:rFonts w:ascii="Times" w:hAnsi="Times"/>
        </w:rPr>
        <w:t>vector container:</w:t>
      </w:r>
    </w:p>
    <w:p w14:paraId="7E1FF924" w14:textId="7EB7F50D" w:rsidR="00084059" w:rsidRPr="00234259" w:rsidRDefault="00084059" w:rsidP="00084059">
      <w:pPr>
        <w:tabs>
          <w:tab w:val="right" w:pos="9360"/>
        </w:tabs>
        <w:rPr>
          <w:rFonts w:ascii="Times" w:hAnsi="Times"/>
        </w:rPr>
      </w:pPr>
      <w:r w:rsidRPr="00234259">
        <w:rPr>
          <w:rFonts w:ascii="Times" w:hAnsi="Times"/>
        </w:rPr>
        <w:t xml:space="preserve">In this example, the </w:t>
      </w:r>
      <w:proofErr w:type="gramStart"/>
      <w:r w:rsidRPr="00234259">
        <w:rPr>
          <w:rFonts w:ascii="Times" w:hAnsi="Times"/>
        </w:rPr>
        <w:t>std::</w:t>
      </w:r>
      <w:proofErr w:type="gramEnd"/>
      <w:r w:rsidRPr="00234259">
        <w:rPr>
          <w:rFonts w:ascii="Times" w:hAnsi="Times"/>
        </w:rPr>
        <w:t>vector&lt;T&gt;::iterator type is used to iterate over the elements of the std::vector container. The * operator is used to dereference the iterator and get the value of the element that it points to. The ++ operator is used to move the iterator to the next element in the container.</w:t>
      </w:r>
      <w:r w:rsidRPr="00234259">
        <w:rPr>
          <w:rFonts w:ascii="Times" w:hAnsi="Times"/>
        </w:rPr>
        <w:tab/>
      </w:r>
    </w:p>
    <w:p w14:paraId="547175C8" w14:textId="085A882B" w:rsidR="00084059" w:rsidRPr="00234259" w:rsidRDefault="00084059" w:rsidP="00084059">
      <w:pPr>
        <w:jc w:val="center"/>
        <w:rPr>
          <w:rFonts w:ascii="Times" w:hAnsi="Times"/>
        </w:rPr>
      </w:pPr>
      <w:r w:rsidRPr="00234259">
        <w:rPr>
          <w:rFonts w:ascii="Times" w:hAnsi="Times"/>
          <w:noProof/>
        </w:rPr>
        <w:lastRenderedPageBreak/>
        <w:drawing>
          <wp:inline distT="0" distB="0" distL="0" distR="0" wp14:anchorId="0F37664E" wp14:editId="7236A805">
            <wp:extent cx="4025245" cy="3809203"/>
            <wp:effectExtent l="0" t="0" r="127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90580" cy="3965664"/>
                    </a:xfrm>
                    <a:prstGeom prst="rect">
                      <a:avLst/>
                    </a:prstGeom>
                  </pic:spPr>
                </pic:pic>
              </a:graphicData>
            </a:graphic>
          </wp:inline>
        </w:drawing>
      </w:r>
    </w:p>
    <w:p w14:paraId="72910534" w14:textId="77777777" w:rsidR="007C0255" w:rsidRPr="00234259" w:rsidRDefault="007C0255" w:rsidP="007C0255">
      <w:pPr>
        <w:rPr>
          <w:rFonts w:ascii="Times" w:hAnsi="Times"/>
        </w:rPr>
      </w:pPr>
      <w:r w:rsidRPr="00234259">
        <w:rPr>
          <w:rFonts w:ascii="Times" w:hAnsi="Times"/>
        </w:rPr>
        <w:t>In the C++ Standard Library, the algorithm header contains a collection of functions that perform various operations on containers and other sequences of data. These algorithms are generic and can be used with any type of container that meets certain requirements, such as supporting certain operations or having a certain iterator type.</w:t>
      </w:r>
    </w:p>
    <w:p w14:paraId="40818730" w14:textId="77777777" w:rsidR="007C0255" w:rsidRPr="00234259" w:rsidRDefault="007C0255" w:rsidP="007C0255">
      <w:pPr>
        <w:rPr>
          <w:rFonts w:ascii="Times" w:hAnsi="Times"/>
        </w:rPr>
      </w:pPr>
    </w:p>
    <w:p w14:paraId="442C1A79" w14:textId="77777777" w:rsidR="007C0255" w:rsidRPr="00234259" w:rsidRDefault="007C0255" w:rsidP="007C0255">
      <w:pPr>
        <w:rPr>
          <w:rFonts w:ascii="Times" w:hAnsi="Times"/>
        </w:rPr>
      </w:pPr>
      <w:r w:rsidRPr="00234259">
        <w:rPr>
          <w:rFonts w:ascii="Times" w:hAnsi="Times"/>
        </w:rPr>
        <w:t>The algorithm header provides a wide range of functions for common operations, such as searching, sorting, transforming, and comparing elements in a sequence. These functions are implemented as templates, which means that they can work with a variety of data types and container types.</w:t>
      </w:r>
    </w:p>
    <w:p w14:paraId="6B006C38" w14:textId="77777777" w:rsidR="007C0255" w:rsidRPr="00234259" w:rsidRDefault="007C0255" w:rsidP="007C0255">
      <w:pPr>
        <w:rPr>
          <w:rFonts w:ascii="Times" w:hAnsi="Times"/>
        </w:rPr>
      </w:pPr>
    </w:p>
    <w:p w14:paraId="0A449F80" w14:textId="77777777" w:rsidR="007C0255" w:rsidRPr="00234259" w:rsidRDefault="007C0255" w:rsidP="007C0255">
      <w:pPr>
        <w:rPr>
          <w:rFonts w:ascii="Times" w:hAnsi="Times"/>
        </w:rPr>
      </w:pPr>
      <w:r w:rsidRPr="00234259">
        <w:rPr>
          <w:rFonts w:ascii="Times" w:hAnsi="Times"/>
        </w:rPr>
        <w:t xml:space="preserve">Here is an example of using the </w:t>
      </w:r>
      <w:proofErr w:type="gramStart"/>
      <w:r w:rsidRPr="00234259">
        <w:rPr>
          <w:rFonts w:ascii="Times" w:hAnsi="Times"/>
        </w:rPr>
        <w:t>std::</w:t>
      </w:r>
      <w:proofErr w:type="gramEnd"/>
      <w:r w:rsidRPr="00234259">
        <w:rPr>
          <w:rFonts w:ascii="Times" w:hAnsi="Times"/>
        </w:rPr>
        <w:t>sort algorithm to sort the elements of a std::vector container:</w:t>
      </w:r>
    </w:p>
    <w:p w14:paraId="14268801" w14:textId="5C86A3AB" w:rsidR="00084059" w:rsidRPr="00234259" w:rsidRDefault="007C0255" w:rsidP="007C0255">
      <w:pPr>
        <w:jc w:val="center"/>
        <w:rPr>
          <w:rFonts w:ascii="Times" w:hAnsi="Times"/>
        </w:rPr>
      </w:pPr>
      <w:r w:rsidRPr="00234259">
        <w:rPr>
          <w:rFonts w:ascii="Times" w:hAnsi="Times"/>
          <w:noProof/>
        </w:rPr>
        <w:drawing>
          <wp:inline distT="0" distB="0" distL="0" distR="0" wp14:anchorId="00FC954C" wp14:editId="62B37841">
            <wp:extent cx="3893183" cy="213988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19727" cy="2154475"/>
                    </a:xfrm>
                    <a:prstGeom prst="rect">
                      <a:avLst/>
                    </a:prstGeom>
                  </pic:spPr>
                </pic:pic>
              </a:graphicData>
            </a:graphic>
          </wp:inline>
        </w:drawing>
      </w:r>
    </w:p>
    <w:p w14:paraId="5D57EE27" w14:textId="77777777" w:rsidR="007C0255" w:rsidRPr="00234259" w:rsidRDefault="007C0255" w:rsidP="007C0255">
      <w:pPr>
        <w:rPr>
          <w:rFonts w:ascii="Times" w:hAnsi="Times"/>
        </w:rPr>
      </w:pPr>
      <w:r w:rsidRPr="00234259">
        <w:rPr>
          <w:rFonts w:ascii="Times" w:hAnsi="Times"/>
        </w:rPr>
        <w:lastRenderedPageBreak/>
        <w:t xml:space="preserve">In this example, the </w:t>
      </w:r>
      <w:proofErr w:type="gramStart"/>
      <w:r w:rsidRPr="00234259">
        <w:rPr>
          <w:rFonts w:ascii="Times" w:hAnsi="Times"/>
        </w:rPr>
        <w:t>std::</w:t>
      </w:r>
      <w:proofErr w:type="gramEnd"/>
      <w:r w:rsidRPr="00234259">
        <w:rPr>
          <w:rFonts w:ascii="Times" w:hAnsi="Times"/>
        </w:rPr>
        <w:t xml:space="preserve">sort algorithm is used to sort the std::vector container in ascending order. The </w:t>
      </w:r>
      <w:proofErr w:type="spellStart"/>
      <w:proofErr w:type="gramStart"/>
      <w:r w:rsidRPr="00234259">
        <w:rPr>
          <w:rFonts w:ascii="Times" w:hAnsi="Times"/>
        </w:rPr>
        <w:t>numbers.begin</w:t>
      </w:r>
      <w:proofErr w:type="spellEnd"/>
      <w:proofErr w:type="gramEnd"/>
      <w:r w:rsidRPr="00234259">
        <w:rPr>
          <w:rFonts w:ascii="Times" w:hAnsi="Times"/>
        </w:rPr>
        <w:t xml:space="preserve">() and </w:t>
      </w:r>
      <w:proofErr w:type="spellStart"/>
      <w:r w:rsidRPr="00234259">
        <w:rPr>
          <w:rFonts w:ascii="Times" w:hAnsi="Times"/>
        </w:rPr>
        <w:t>numbers.end</w:t>
      </w:r>
      <w:proofErr w:type="spellEnd"/>
      <w:r w:rsidRPr="00234259">
        <w:rPr>
          <w:rFonts w:ascii="Times" w:hAnsi="Times"/>
        </w:rPr>
        <w:t>() arguments specify the range of elements to be sorted, which is the entire vector in this case.</w:t>
      </w:r>
    </w:p>
    <w:p w14:paraId="1158369F" w14:textId="77777777" w:rsidR="007C0255" w:rsidRPr="00234259" w:rsidRDefault="007C0255" w:rsidP="007C0255">
      <w:pPr>
        <w:rPr>
          <w:rFonts w:ascii="Times" w:hAnsi="Times"/>
        </w:rPr>
      </w:pPr>
    </w:p>
    <w:p w14:paraId="3441AF76" w14:textId="6CB6191F" w:rsidR="007C0255" w:rsidRPr="00234259" w:rsidRDefault="007C0255" w:rsidP="007C0255">
      <w:pPr>
        <w:rPr>
          <w:rFonts w:ascii="Times" w:hAnsi="Times"/>
        </w:rPr>
      </w:pPr>
      <w:r w:rsidRPr="00234259">
        <w:rPr>
          <w:rFonts w:ascii="Times" w:hAnsi="Times"/>
        </w:rPr>
        <w:t xml:space="preserve">The algorithm header also provides many other useful functions, such as </w:t>
      </w:r>
      <w:proofErr w:type="gramStart"/>
      <w:r w:rsidRPr="00234259">
        <w:rPr>
          <w:rFonts w:ascii="Times" w:hAnsi="Times"/>
        </w:rPr>
        <w:t>std::</w:t>
      </w:r>
      <w:proofErr w:type="gramEnd"/>
      <w:r w:rsidRPr="00234259">
        <w:rPr>
          <w:rFonts w:ascii="Times" w:hAnsi="Times"/>
        </w:rPr>
        <w:t>find for searching, std::transform for transforming elements, and std::minmax for finding the minimum and maximum values in a sequence.</w:t>
      </w:r>
    </w:p>
    <w:p w14:paraId="04C634A8" w14:textId="4CE7FA83" w:rsidR="007C0255" w:rsidRPr="00234259" w:rsidRDefault="007C0255" w:rsidP="007C0255">
      <w:pPr>
        <w:rPr>
          <w:rFonts w:ascii="Times" w:hAnsi="Times"/>
        </w:rPr>
      </w:pPr>
    </w:p>
    <w:p w14:paraId="0C0BA49C" w14:textId="77777777" w:rsidR="00F71450" w:rsidRPr="00234259" w:rsidRDefault="00F71450" w:rsidP="00F71450">
      <w:pPr>
        <w:rPr>
          <w:rFonts w:ascii="Times" w:hAnsi="Times"/>
        </w:rPr>
      </w:pPr>
      <w:r w:rsidRPr="00234259">
        <w:rPr>
          <w:rFonts w:ascii="Times" w:hAnsi="Times"/>
        </w:rPr>
        <w:t>A lambda expression is a concise way of defining an anonymous function in C++. It is often used in situations where a short, one-time use function is needed. Lambda expressions are written within parentheses and consist of the following components:</w:t>
      </w:r>
    </w:p>
    <w:p w14:paraId="35B6A706" w14:textId="77777777" w:rsidR="00F71450" w:rsidRPr="00234259" w:rsidRDefault="00F71450" w:rsidP="00F71450">
      <w:pPr>
        <w:rPr>
          <w:rFonts w:ascii="Times" w:hAnsi="Times"/>
        </w:rPr>
      </w:pPr>
    </w:p>
    <w:p w14:paraId="3B326D6B" w14:textId="77777777" w:rsidR="00F71450" w:rsidRPr="00234259" w:rsidRDefault="00F71450" w:rsidP="00F71450">
      <w:pPr>
        <w:rPr>
          <w:rFonts w:ascii="Times" w:hAnsi="Times"/>
        </w:rPr>
      </w:pPr>
      <w:r w:rsidRPr="00234259">
        <w:rPr>
          <w:rFonts w:ascii="Times" w:hAnsi="Times"/>
        </w:rPr>
        <w:t>The [] operator, which defines the capture list and specifies which variables from the surrounding scope can be accessed by the lambda</w:t>
      </w:r>
    </w:p>
    <w:p w14:paraId="189C6C5A" w14:textId="77777777" w:rsidR="00F71450" w:rsidRPr="00234259" w:rsidRDefault="00F71450" w:rsidP="00F71450">
      <w:pPr>
        <w:rPr>
          <w:rFonts w:ascii="Times" w:hAnsi="Times"/>
        </w:rPr>
      </w:pPr>
      <w:r w:rsidRPr="00234259">
        <w:rPr>
          <w:rFonts w:ascii="Times" w:hAnsi="Times"/>
        </w:rPr>
        <w:t>The parameter list, which specifies the input arguments to the lambda</w:t>
      </w:r>
    </w:p>
    <w:p w14:paraId="43F5814D" w14:textId="77777777" w:rsidR="00F71450" w:rsidRPr="00234259" w:rsidRDefault="00F71450" w:rsidP="00F71450">
      <w:pPr>
        <w:rPr>
          <w:rFonts w:ascii="Times" w:hAnsi="Times"/>
        </w:rPr>
      </w:pPr>
      <w:r w:rsidRPr="00234259">
        <w:rPr>
          <w:rFonts w:ascii="Times" w:hAnsi="Times"/>
        </w:rPr>
        <w:t>The -&gt; operator, which separates the parameter list from the body of the lambda</w:t>
      </w:r>
    </w:p>
    <w:p w14:paraId="3C6E4130" w14:textId="77777777" w:rsidR="00F71450" w:rsidRPr="00234259" w:rsidRDefault="00F71450" w:rsidP="00F71450">
      <w:pPr>
        <w:rPr>
          <w:rFonts w:ascii="Times" w:hAnsi="Times"/>
        </w:rPr>
      </w:pPr>
      <w:r w:rsidRPr="00234259">
        <w:rPr>
          <w:rFonts w:ascii="Times" w:hAnsi="Times"/>
        </w:rPr>
        <w:t>The body of the lambda, which contains the code that will be executed when the lambda is called</w:t>
      </w:r>
    </w:p>
    <w:p w14:paraId="7A824D6D" w14:textId="6619DC1F" w:rsidR="00F71450" w:rsidRPr="00234259" w:rsidRDefault="00F71450" w:rsidP="007C0255">
      <w:pPr>
        <w:rPr>
          <w:rFonts w:ascii="Times" w:hAnsi="Times"/>
        </w:rPr>
      </w:pPr>
      <w:r w:rsidRPr="00234259">
        <w:rPr>
          <w:rFonts w:ascii="Times" w:hAnsi="Times"/>
        </w:rPr>
        <w:t>Here is an example of a lambda expression that calculates the sum of two numbers:</w:t>
      </w:r>
    </w:p>
    <w:p w14:paraId="62E490D3" w14:textId="3D98F99C" w:rsidR="00F71450" w:rsidRPr="00234259" w:rsidRDefault="00F71450" w:rsidP="00F71450">
      <w:pPr>
        <w:jc w:val="center"/>
        <w:rPr>
          <w:rFonts w:ascii="Times" w:hAnsi="Times"/>
        </w:rPr>
      </w:pPr>
      <w:r w:rsidRPr="00234259">
        <w:rPr>
          <w:rFonts w:ascii="Times" w:hAnsi="Times"/>
          <w:noProof/>
        </w:rPr>
        <w:drawing>
          <wp:inline distT="0" distB="0" distL="0" distR="0" wp14:anchorId="274753CE" wp14:editId="403B4A2A">
            <wp:extent cx="3384222" cy="753196"/>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27195" cy="762760"/>
                    </a:xfrm>
                    <a:prstGeom prst="rect">
                      <a:avLst/>
                    </a:prstGeom>
                  </pic:spPr>
                </pic:pic>
              </a:graphicData>
            </a:graphic>
          </wp:inline>
        </w:drawing>
      </w:r>
    </w:p>
    <w:p w14:paraId="30ACB309" w14:textId="1AA6BAB1" w:rsidR="00F71450" w:rsidRPr="00234259" w:rsidRDefault="00F71450" w:rsidP="00F71450">
      <w:pPr>
        <w:rPr>
          <w:rFonts w:ascii="Times" w:hAnsi="Times"/>
        </w:rPr>
      </w:pPr>
      <w:r w:rsidRPr="00234259">
        <w:rPr>
          <w:rFonts w:ascii="Times" w:hAnsi="Times"/>
        </w:rPr>
        <w:t>This lambda expression can be used like any other function, for example:</w:t>
      </w:r>
    </w:p>
    <w:p w14:paraId="0954D7FE" w14:textId="4CA4259F" w:rsidR="00F71450" w:rsidRPr="00234259" w:rsidRDefault="00F71450" w:rsidP="00F71450">
      <w:pPr>
        <w:jc w:val="center"/>
        <w:rPr>
          <w:rFonts w:ascii="Times" w:hAnsi="Times"/>
        </w:rPr>
      </w:pPr>
      <w:r w:rsidRPr="00234259">
        <w:rPr>
          <w:rFonts w:ascii="Times" w:hAnsi="Times"/>
          <w:noProof/>
        </w:rPr>
        <w:drawing>
          <wp:inline distT="0" distB="0" distL="0" distR="0" wp14:anchorId="67E159FC" wp14:editId="56426832">
            <wp:extent cx="452120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4521200" cy="419100"/>
                    </a:xfrm>
                    <a:prstGeom prst="rect">
                      <a:avLst/>
                    </a:prstGeom>
                  </pic:spPr>
                </pic:pic>
              </a:graphicData>
            </a:graphic>
          </wp:inline>
        </w:drawing>
      </w:r>
    </w:p>
    <w:p w14:paraId="50442E56" w14:textId="44F1EF30" w:rsidR="00F71450" w:rsidRPr="00234259" w:rsidRDefault="00F71450" w:rsidP="00F71450">
      <w:pPr>
        <w:rPr>
          <w:rFonts w:ascii="Times" w:hAnsi="Times"/>
        </w:rPr>
      </w:pPr>
      <w:r w:rsidRPr="00234259">
        <w:rPr>
          <w:rFonts w:ascii="Times" w:hAnsi="Times"/>
        </w:rPr>
        <w:t>Lambda expressions provide a convenient way to define functions in-place, without having to define a separate named function. They are often used in conjunction with the Standard Template Library (STL) to perform operations on collections of data.</w:t>
      </w:r>
    </w:p>
    <w:sectPr w:rsidR="00F71450" w:rsidRPr="002342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066F6" w14:textId="77777777" w:rsidR="000A1EB3" w:rsidRDefault="000A1EB3" w:rsidP="00EB4038">
      <w:r>
        <w:separator/>
      </w:r>
    </w:p>
  </w:endnote>
  <w:endnote w:type="continuationSeparator" w:id="0">
    <w:p w14:paraId="23BCC414" w14:textId="77777777" w:rsidR="000A1EB3" w:rsidRDefault="000A1EB3" w:rsidP="00EB4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9FE32" w14:textId="77777777" w:rsidR="000A1EB3" w:rsidRDefault="000A1EB3" w:rsidP="00EB4038">
      <w:r>
        <w:separator/>
      </w:r>
    </w:p>
  </w:footnote>
  <w:footnote w:type="continuationSeparator" w:id="0">
    <w:p w14:paraId="547C826A" w14:textId="77777777" w:rsidR="000A1EB3" w:rsidRDefault="000A1EB3" w:rsidP="00EB40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38"/>
    <w:rsid w:val="00084059"/>
    <w:rsid w:val="000A1EB3"/>
    <w:rsid w:val="001E6B34"/>
    <w:rsid w:val="00234259"/>
    <w:rsid w:val="00334EDB"/>
    <w:rsid w:val="003D3C1C"/>
    <w:rsid w:val="005C2469"/>
    <w:rsid w:val="006D4BA6"/>
    <w:rsid w:val="007C0255"/>
    <w:rsid w:val="00863996"/>
    <w:rsid w:val="00CB7681"/>
    <w:rsid w:val="00D654AD"/>
    <w:rsid w:val="00E85BE9"/>
    <w:rsid w:val="00E86F9F"/>
    <w:rsid w:val="00EB4038"/>
    <w:rsid w:val="00F71450"/>
    <w:rsid w:val="00F84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CCE3F6"/>
  <w15:chartTrackingRefBased/>
  <w15:docId w15:val="{5FC2ED36-7042-2C4A-B003-E22B5D87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6B3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038"/>
    <w:pPr>
      <w:tabs>
        <w:tab w:val="center" w:pos="4680"/>
        <w:tab w:val="right" w:pos="9360"/>
      </w:tabs>
    </w:pPr>
  </w:style>
  <w:style w:type="character" w:customStyle="1" w:styleId="HeaderChar">
    <w:name w:val="Header Char"/>
    <w:basedOn w:val="DefaultParagraphFont"/>
    <w:link w:val="Header"/>
    <w:uiPriority w:val="99"/>
    <w:rsid w:val="00EB4038"/>
  </w:style>
  <w:style w:type="paragraph" w:styleId="Footer">
    <w:name w:val="footer"/>
    <w:basedOn w:val="Normal"/>
    <w:link w:val="FooterChar"/>
    <w:uiPriority w:val="99"/>
    <w:unhideWhenUsed/>
    <w:rsid w:val="00EB4038"/>
    <w:pPr>
      <w:tabs>
        <w:tab w:val="center" w:pos="4680"/>
        <w:tab w:val="right" w:pos="9360"/>
      </w:tabs>
    </w:pPr>
  </w:style>
  <w:style w:type="character" w:customStyle="1" w:styleId="FooterChar">
    <w:name w:val="Footer Char"/>
    <w:basedOn w:val="DefaultParagraphFont"/>
    <w:link w:val="Footer"/>
    <w:uiPriority w:val="99"/>
    <w:rsid w:val="00EB4038"/>
  </w:style>
  <w:style w:type="paragraph" w:styleId="NormalWeb">
    <w:name w:val="Normal (Web)"/>
    <w:basedOn w:val="Normal"/>
    <w:uiPriority w:val="99"/>
    <w:semiHidden/>
    <w:unhideWhenUsed/>
    <w:rsid w:val="00EB403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B403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E6B3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27978">
      <w:bodyDiv w:val="1"/>
      <w:marLeft w:val="0"/>
      <w:marRight w:val="0"/>
      <w:marTop w:val="0"/>
      <w:marBottom w:val="0"/>
      <w:divBdr>
        <w:top w:val="none" w:sz="0" w:space="0" w:color="auto"/>
        <w:left w:val="none" w:sz="0" w:space="0" w:color="auto"/>
        <w:bottom w:val="none" w:sz="0" w:space="0" w:color="auto"/>
        <w:right w:val="none" w:sz="0" w:space="0" w:color="auto"/>
      </w:divBdr>
    </w:div>
    <w:div w:id="756052267">
      <w:bodyDiv w:val="1"/>
      <w:marLeft w:val="0"/>
      <w:marRight w:val="0"/>
      <w:marTop w:val="0"/>
      <w:marBottom w:val="0"/>
      <w:divBdr>
        <w:top w:val="none" w:sz="0" w:space="0" w:color="auto"/>
        <w:left w:val="none" w:sz="0" w:space="0" w:color="auto"/>
        <w:bottom w:val="none" w:sz="0" w:space="0" w:color="auto"/>
        <w:right w:val="none" w:sz="0" w:space="0" w:color="auto"/>
      </w:divBdr>
    </w:div>
    <w:div w:id="87257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1523</Words>
  <Characters>8061</Characters>
  <Application>Microsoft Office Word</Application>
  <DocSecurity>0</DocSecurity>
  <Lines>146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Huang</dc:creator>
  <cp:keywords/>
  <dc:description/>
  <cp:lastModifiedBy>Chang Huang</cp:lastModifiedBy>
  <cp:revision>22</cp:revision>
  <dcterms:created xsi:type="dcterms:W3CDTF">2022-12-14T02:14:00Z</dcterms:created>
  <dcterms:modified xsi:type="dcterms:W3CDTF">2022-12-14T02:43:00Z</dcterms:modified>
</cp:coreProperties>
</file>