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headerReference r:id="rId6" w:type="first"/>
          <w:headerReference r:id="rId5" w:type="default"/>
          <w:footerReference r:id="rId7"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bookmarkStart w:id="61" w:name="_GoBack"/>
      <w:bookmarkEnd w:id="61"/>
      <w:r>
        <w:rPr>
          <w:sz w:val="40"/>
        </w:rPr>
        <mc:AlternateContent>
          <mc:Choice Requires="wps">
            <w:drawing>
              <wp:anchor distT="0" distB="0" distL="114300" distR="114300" simplePos="0" relativeHeight="251677696" behindDoc="0" locked="0" layoutInCell="1" allowOverlap="1">
                <wp:simplePos x="0" y="0"/>
                <wp:positionH relativeFrom="column">
                  <wp:posOffset>1870075</wp:posOffset>
                </wp:positionH>
                <wp:positionV relativeFrom="paragraph">
                  <wp:posOffset>6082030</wp:posOffset>
                </wp:positionV>
                <wp:extent cx="4609465" cy="4413250"/>
                <wp:effectExtent l="0" t="0" r="0" b="0"/>
                <wp:wrapNone/>
                <wp:docPr id="57" name="矩形 57"/>
                <wp:cNvGraphicFramePr/>
                <a:graphic xmlns:a="http://schemas.openxmlformats.org/drawingml/2006/main">
                  <a:graphicData uri="http://schemas.microsoft.com/office/word/2010/wordprocessingShape">
                    <wps:wsp>
                      <wps:cNvSpPr/>
                      <wps:spPr>
                        <a:xfrm>
                          <a:off x="1891665" y="4105910"/>
                          <a:ext cx="4609465" cy="4413250"/>
                        </a:xfrm>
                        <a:prstGeom prst="rect">
                          <a:avLst/>
                        </a:prstGeom>
                        <a:noFill/>
                        <a:ln>
                          <a:solidFill>
                            <a:srgbClr val="000000">
                              <a:alpha val="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27"/>
                              <w:gridCol w:w="5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default" w:asciiTheme="minorAscii" w:hAnsiTheme="minorAscii" w:eastAsiaTheme="minorEastAsia"/>
                                      <w:color w:val="000000" w:themeColor="text1"/>
                                      <w:spacing w:val="34"/>
                                      <w:sz w:val="28"/>
                                      <w:szCs w:val="28"/>
                                      <w14:textFill>
                                        <w14:solidFill>
                                          <w14:schemeClr w14:val="tx1"/>
                                        </w14:solidFill>
                                      </w14:textFill>
                                    </w:rPr>
                                    <w:t>团队名称</w:t>
                                  </w:r>
                                  <w:r>
                                    <w:rPr>
                                      <w:rFonts w:hint="eastAsia"/>
                                      <w:color w:val="000000" w:themeColor="text1"/>
                                      <w:sz w:val="28"/>
                                      <w:szCs w:val="28"/>
                                      <w14:textFill>
                                        <w14:solidFill>
                                          <w14:schemeClr w14:val="tx1"/>
                                        </w14:solidFill>
                                      </w14:textFill>
                                    </w:rPr>
                                    <w:t>：</w:t>
                                  </w:r>
                                </w:p>
                              </w:tc>
                              <w:tc>
                                <w:tcPr>
                                  <w:tcW w:w="5140"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TONGJI-TT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asciiTheme="minorAscii" w:hAnsiTheme="minorAscii" w:eastAsiaTheme="minorEastAsia"/>
                                      <w:color w:val="000000" w:themeColor="text1"/>
                                      <w:spacing w:val="34"/>
                                      <w:sz w:val="28"/>
                                      <w:szCs w:val="28"/>
                                      <w14:textFill>
                                        <w14:solidFill>
                                          <w14:schemeClr w14:val="tx1"/>
                                        </w14:solidFill>
                                      </w14:textFill>
                                    </w:rPr>
                                    <w:t>指导老师</w:t>
                                  </w:r>
                                  <w:r>
                                    <w:rPr>
                                      <w:rFonts w:hint="eastAsia"/>
                                      <w:color w:val="000000" w:themeColor="text1"/>
                                      <w:sz w:val="28"/>
                                      <w:szCs w:val="28"/>
                                      <w14:textFill>
                                        <w14:solidFill>
                                          <w14:schemeClr w14:val="tx1"/>
                                        </w14:solidFill>
                                      </w14:textFill>
                                    </w:rPr>
                                    <w:t>：</w:t>
                                  </w:r>
                                </w:p>
                              </w:tc>
                              <w:tc>
                                <w:tcPr>
                                  <w:tcW w:w="5140"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杨皓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asciiTheme="minorAscii" w:hAnsiTheme="minorAscii" w:eastAsiaTheme="minorEastAsia"/>
                                      <w:color w:val="000000" w:themeColor="text1"/>
                                      <w:spacing w:val="34"/>
                                      <w:sz w:val="28"/>
                                      <w:szCs w:val="28"/>
                                      <w14:textFill>
                                        <w14:solidFill>
                                          <w14:schemeClr w14:val="tx1"/>
                                        </w14:solidFill>
                                      </w14:textFill>
                                    </w:rPr>
                                    <w:t>团队成员</w:t>
                                  </w:r>
                                  <w:r>
                                    <w:rPr>
                                      <w:rFonts w:hint="eastAsia"/>
                                      <w:color w:val="000000" w:themeColor="text1"/>
                                      <w:sz w:val="28"/>
                                      <w:szCs w:val="28"/>
                                      <w14:textFill>
                                        <w14:solidFill>
                                          <w14:schemeClr w14:val="tx1"/>
                                        </w14:solidFill>
                                      </w14:textFill>
                                    </w:rPr>
                                    <w:t>：</w:t>
                                  </w:r>
                                </w:p>
                              </w:tc>
                              <w:tc>
                                <w:tcPr>
                                  <w:tcW w:w="5140" w:type="dxa"/>
                                </w:tcPr>
                                <w:p>
                                  <w:pPr>
                                    <w:spacing w:line="240" w:lineRule="auto"/>
                                    <w:ind w:firstLine="0" w:firstLineChars="0"/>
                                    <w:jc w:val="left"/>
                                    <w:rPr>
                                      <w:rFonts w:hint="default" w:eastAsia="宋体"/>
                                      <w:color w:val="000000" w:themeColor="text1"/>
                                      <w:sz w:val="28"/>
                                      <w:szCs w:val="28"/>
                                      <w:lang w:val="en-US" w:eastAsia="zh-CN"/>
                                      <w14:textFill>
                                        <w14:solidFill>
                                          <w14:schemeClr w14:val="tx1"/>
                                        </w14:solidFill>
                                      </w14:textFill>
                                    </w:rPr>
                                  </w:pPr>
                                  <w:r>
                                    <w:rPr>
                                      <w:rFonts w:hint="eastAsia"/>
                                      <w:color w:val="000000" w:themeColor="text1"/>
                                      <w:sz w:val="28"/>
                                      <w:szCs w:val="28"/>
                                      <w14:textFill>
                                        <w14:solidFill>
                                          <w14:schemeClr w14:val="tx1"/>
                                        </w14:solidFill>
                                      </w14:textFill>
                                    </w:rPr>
                                    <w:t>齐古伯、杨蕾、张子坤、黄之婧、李沛橦、陈祎雯、郑佳欣、卜天</w:t>
                                  </w:r>
                                  <w:r>
                                    <w:rPr>
                                      <w:rFonts w:hint="eastAsia"/>
                                      <w:color w:val="000000" w:themeColor="text1"/>
                                      <w:sz w:val="28"/>
                                      <w:szCs w:val="28"/>
                                      <w:lang w:eastAsia="zh-CN"/>
                                      <w14:textFill>
                                        <w14:solidFill>
                                          <w14:schemeClr w14:val="tx1"/>
                                        </w14:solidFill>
                                      </w14:textFill>
                                    </w:rPr>
                                    <w:t>、</w:t>
                                  </w:r>
                                  <w:r>
                                    <w:rPr>
                                      <w:rFonts w:hint="eastAsia"/>
                                      <w:color w:val="000000" w:themeColor="text1"/>
                                      <w:sz w:val="28"/>
                                      <w:szCs w:val="28"/>
                                      <w:lang w:val="en-US" w:eastAsia="zh-CN"/>
                                      <w14:textFill>
                                        <w14:solidFill>
                                          <w14:schemeClr w14:val="tx1"/>
                                        </w14:solidFill>
                                      </w14:textFill>
                                    </w:rPr>
                                    <w:t>金珂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项目负责人：</w:t>
                                  </w:r>
                                </w:p>
                              </w:tc>
                              <w:tc>
                                <w:tcPr>
                                  <w:tcW w:w="5140"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齐古伯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default" w:asciiTheme="minorAscii" w:hAnsiTheme="minorAscii" w:eastAsiaTheme="minorEastAsia"/>
                                      <w:color w:val="000000" w:themeColor="text1"/>
                                      <w:spacing w:val="34"/>
                                      <w:sz w:val="28"/>
                                      <w:szCs w:val="28"/>
                                      <w14:textFill>
                                        <w14:solidFill>
                                          <w14:schemeClr w14:val="tx1"/>
                                        </w14:solidFill>
                                      </w14:textFill>
                                    </w:rPr>
                                    <w:t>联系方式</w:t>
                                  </w:r>
                                  <w:r>
                                    <w:rPr>
                                      <w:rFonts w:hint="eastAsia"/>
                                      <w:color w:val="000000" w:themeColor="text1"/>
                                      <w:sz w:val="28"/>
                                      <w:szCs w:val="28"/>
                                      <w14:textFill>
                                        <w14:solidFill>
                                          <w14:schemeClr w14:val="tx1"/>
                                        </w14:solidFill>
                                      </w14:textFill>
                                    </w:rPr>
                                    <w:t>：</w:t>
                                  </w:r>
                                </w:p>
                              </w:tc>
                              <w:tc>
                                <w:tcPr>
                                  <w:tcW w:w="5140"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15209572002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邮</w:t>
                                  </w:r>
                                  <w:r>
                                    <w:rPr>
                                      <w:rFonts w:hint="default"/>
                                      <w:color w:val="000000" w:themeColor="text1"/>
                                      <w:sz w:val="28"/>
                                      <w:szCs w:val="28"/>
                                      <w:lang w:val="en-US"/>
                                      <w14:textFill>
                                        <w14:solidFill>
                                          <w14:schemeClr w14:val="tx1"/>
                                        </w14:solidFill>
                                      </w14:textFill>
                                    </w:rPr>
                                    <w:t xml:space="preserve">      </w:t>
                                  </w:r>
                                  <w:r>
                                    <w:rPr>
                                      <w:rFonts w:hint="eastAsia"/>
                                      <w:color w:val="000000" w:themeColor="text1"/>
                                      <w:sz w:val="28"/>
                                      <w:szCs w:val="28"/>
                                      <w14:textFill>
                                        <w14:solidFill>
                                          <w14:schemeClr w14:val="tx1"/>
                                        </w14:solidFill>
                                      </w14:textFill>
                                    </w:rPr>
                                    <w:t>箱：</w:t>
                                  </w:r>
                                </w:p>
                              </w:tc>
                              <w:tc>
                                <w:tcPr>
                                  <w:tcW w:w="5140"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2636755370@qq.com</w:t>
                                  </w:r>
                                </w:p>
                              </w:tc>
                            </w:tr>
                          </w:tbl>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25pt;margin-top:478.9pt;height:347.5pt;width:362.95pt;z-index:251677696;v-text-anchor:middle;mso-width-relative:page;mso-height-relative:page;" filled="f" stroked="t" coordsize="21600,21600" o:gfxdata="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MYF7v2wAAAA0BAAAP&#10;AAAAAAAAAAEAIAAAACIAAABkcnMvZG93bnJldi54bWxQSwECFAAUAAAACACHTuJASzT364cCAAAC&#10;BQAADgAAAAAAAAABACAAAAAqAQAAZHJzL2Uyb0RvYy54bWxQSwUGAAAAAAYABgBZAQAAIwYAAAAA&#10;">
                <v:fill on="f" focussize="0,0"/>
                <v:stroke weight="1pt" color="#000000 [3204]" opacity="0f" miterlimit="8" joinstyle="miter"/>
                <v:imagedata o:title=""/>
                <o:lock v:ext="edit" aspectratio="f"/>
                <v:textbox>
                  <w:txbxContent>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27"/>
                        <w:gridCol w:w="5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default" w:asciiTheme="minorAscii" w:hAnsiTheme="minorAscii" w:eastAsiaTheme="minorEastAsia"/>
                                <w:color w:val="000000" w:themeColor="text1"/>
                                <w:spacing w:val="34"/>
                                <w:sz w:val="28"/>
                                <w:szCs w:val="28"/>
                                <w14:textFill>
                                  <w14:solidFill>
                                    <w14:schemeClr w14:val="tx1"/>
                                  </w14:solidFill>
                                </w14:textFill>
                              </w:rPr>
                              <w:t>团队名称</w:t>
                            </w:r>
                            <w:r>
                              <w:rPr>
                                <w:rFonts w:hint="eastAsia"/>
                                <w:color w:val="000000" w:themeColor="text1"/>
                                <w:sz w:val="28"/>
                                <w:szCs w:val="28"/>
                                <w14:textFill>
                                  <w14:solidFill>
                                    <w14:schemeClr w14:val="tx1"/>
                                  </w14:solidFill>
                                </w14:textFill>
                              </w:rPr>
                              <w:t>：</w:t>
                            </w:r>
                          </w:p>
                        </w:tc>
                        <w:tc>
                          <w:tcPr>
                            <w:tcW w:w="5140"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TONGJI-TT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asciiTheme="minorAscii" w:hAnsiTheme="minorAscii" w:eastAsiaTheme="minorEastAsia"/>
                                <w:color w:val="000000" w:themeColor="text1"/>
                                <w:spacing w:val="34"/>
                                <w:sz w:val="28"/>
                                <w:szCs w:val="28"/>
                                <w14:textFill>
                                  <w14:solidFill>
                                    <w14:schemeClr w14:val="tx1"/>
                                  </w14:solidFill>
                                </w14:textFill>
                              </w:rPr>
                              <w:t>指导老师</w:t>
                            </w:r>
                            <w:r>
                              <w:rPr>
                                <w:rFonts w:hint="eastAsia"/>
                                <w:color w:val="000000" w:themeColor="text1"/>
                                <w:sz w:val="28"/>
                                <w:szCs w:val="28"/>
                                <w14:textFill>
                                  <w14:solidFill>
                                    <w14:schemeClr w14:val="tx1"/>
                                  </w14:solidFill>
                                </w14:textFill>
                              </w:rPr>
                              <w:t>：</w:t>
                            </w:r>
                          </w:p>
                        </w:tc>
                        <w:tc>
                          <w:tcPr>
                            <w:tcW w:w="5140"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杨皓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asciiTheme="minorAscii" w:hAnsiTheme="minorAscii" w:eastAsiaTheme="minorEastAsia"/>
                                <w:color w:val="000000" w:themeColor="text1"/>
                                <w:spacing w:val="34"/>
                                <w:sz w:val="28"/>
                                <w:szCs w:val="28"/>
                                <w14:textFill>
                                  <w14:solidFill>
                                    <w14:schemeClr w14:val="tx1"/>
                                  </w14:solidFill>
                                </w14:textFill>
                              </w:rPr>
                              <w:t>团队成员</w:t>
                            </w:r>
                            <w:r>
                              <w:rPr>
                                <w:rFonts w:hint="eastAsia"/>
                                <w:color w:val="000000" w:themeColor="text1"/>
                                <w:sz w:val="28"/>
                                <w:szCs w:val="28"/>
                                <w14:textFill>
                                  <w14:solidFill>
                                    <w14:schemeClr w14:val="tx1"/>
                                  </w14:solidFill>
                                </w14:textFill>
                              </w:rPr>
                              <w:t>：</w:t>
                            </w:r>
                          </w:p>
                        </w:tc>
                        <w:tc>
                          <w:tcPr>
                            <w:tcW w:w="5140" w:type="dxa"/>
                          </w:tcPr>
                          <w:p>
                            <w:pPr>
                              <w:spacing w:line="240" w:lineRule="auto"/>
                              <w:ind w:firstLine="0" w:firstLineChars="0"/>
                              <w:jc w:val="left"/>
                              <w:rPr>
                                <w:rFonts w:hint="default" w:eastAsia="宋体"/>
                                <w:color w:val="000000" w:themeColor="text1"/>
                                <w:sz w:val="28"/>
                                <w:szCs w:val="28"/>
                                <w:lang w:val="en-US" w:eastAsia="zh-CN"/>
                                <w14:textFill>
                                  <w14:solidFill>
                                    <w14:schemeClr w14:val="tx1"/>
                                  </w14:solidFill>
                                </w14:textFill>
                              </w:rPr>
                            </w:pPr>
                            <w:r>
                              <w:rPr>
                                <w:rFonts w:hint="eastAsia"/>
                                <w:color w:val="000000" w:themeColor="text1"/>
                                <w:sz w:val="28"/>
                                <w:szCs w:val="28"/>
                                <w14:textFill>
                                  <w14:solidFill>
                                    <w14:schemeClr w14:val="tx1"/>
                                  </w14:solidFill>
                                </w14:textFill>
                              </w:rPr>
                              <w:t>齐古伯、杨蕾、张子坤、黄之婧、李沛橦、陈祎雯、郑佳欣、卜天</w:t>
                            </w:r>
                            <w:r>
                              <w:rPr>
                                <w:rFonts w:hint="eastAsia"/>
                                <w:color w:val="000000" w:themeColor="text1"/>
                                <w:sz w:val="28"/>
                                <w:szCs w:val="28"/>
                                <w:lang w:eastAsia="zh-CN"/>
                                <w14:textFill>
                                  <w14:solidFill>
                                    <w14:schemeClr w14:val="tx1"/>
                                  </w14:solidFill>
                                </w14:textFill>
                              </w:rPr>
                              <w:t>、</w:t>
                            </w:r>
                            <w:r>
                              <w:rPr>
                                <w:rFonts w:hint="eastAsia"/>
                                <w:color w:val="000000" w:themeColor="text1"/>
                                <w:sz w:val="28"/>
                                <w:szCs w:val="28"/>
                                <w:lang w:val="en-US" w:eastAsia="zh-CN"/>
                                <w14:textFill>
                                  <w14:solidFill>
                                    <w14:schemeClr w14:val="tx1"/>
                                  </w14:solidFill>
                                </w14:textFill>
                              </w:rPr>
                              <w:t>金珂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项目负责人：</w:t>
                            </w:r>
                          </w:p>
                        </w:tc>
                        <w:tc>
                          <w:tcPr>
                            <w:tcW w:w="5140"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齐古伯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default" w:asciiTheme="minorAscii" w:hAnsiTheme="minorAscii" w:eastAsiaTheme="minorEastAsia"/>
                                <w:color w:val="000000" w:themeColor="text1"/>
                                <w:spacing w:val="34"/>
                                <w:sz w:val="28"/>
                                <w:szCs w:val="28"/>
                                <w14:textFill>
                                  <w14:solidFill>
                                    <w14:schemeClr w14:val="tx1"/>
                                  </w14:solidFill>
                                </w14:textFill>
                              </w:rPr>
                              <w:t>联系方式</w:t>
                            </w:r>
                            <w:r>
                              <w:rPr>
                                <w:rFonts w:hint="eastAsia"/>
                                <w:color w:val="000000" w:themeColor="text1"/>
                                <w:sz w:val="28"/>
                                <w:szCs w:val="28"/>
                                <w14:textFill>
                                  <w14:solidFill>
                                    <w14:schemeClr w14:val="tx1"/>
                                  </w14:solidFill>
                                </w14:textFill>
                              </w:rPr>
                              <w:t>：</w:t>
                            </w:r>
                          </w:p>
                        </w:tc>
                        <w:tc>
                          <w:tcPr>
                            <w:tcW w:w="5140"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15209572002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27"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邮</w:t>
                            </w:r>
                            <w:r>
                              <w:rPr>
                                <w:rFonts w:hint="default"/>
                                <w:color w:val="000000" w:themeColor="text1"/>
                                <w:sz w:val="28"/>
                                <w:szCs w:val="28"/>
                                <w:lang w:val="en-US"/>
                                <w14:textFill>
                                  <w14:solidFill>
                                    <w14:schemeClr w14:val="tx1"/>
                                  </w14:solidFill>
                                </w14:textFill>
                              </w:rPr>
                              <w:t xml:space="preserve">      </w:t>
                            </w:r>
                            <w:r>
                              <w:rPr>
                                <w:rFonts w:hint="eastAsia"/>
                                <w:color w:val="000000" w:themeColor="text1"/>
                                <w:sz w:val="28"/>
                                <w:szCs w:val="28"/>
                                <w14:textFill>
                                  <w14:solidFill>
                                    <w14:schemeClr w14:val="tx1"/>
                                  </w14:solidFill>
                                </w14:textFill>
                              </w:rPr>
                              <w:t>箱：</w:t>
                            </w:r>
                          </w:p>
                        </w:tc>
                        <w:tc>
                          <w:tcPr>
                            <w:tcW w:w="5140" w:type="dxa"/>
                          </w:tcPr>
                          <w:p>
                            <w:pPr>
                              <w:spacing w:line="240" w:lineRule="auto"/>
                              <w:ind w:firstLine="0" w:firstLineChars="0"/>
                              <w:jc w:val="lef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2636755370@qq.com</w:t>
                            </w:r>
                          </w:p>
                        </w:tc>
                      </w:tr>
                    </w:tbl>
                    <w:p>
                      <w:pPr>
                        <w:rPr>
                          <w:rFonts w:hint="default"/>
                          <w:lang w:val="en-US"/>
                        </w:rPr>
                      </w:pPr>
                    </w:p>
                  </w:txbxContent>
                </v:textbox>
              </v:rect>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1633220</wp:posOffset>
                </wp:positionH>
                <wp:positionV relativeFrom="paragraph">
                  <wp:posOffset>4531360</wp:posOffset>
                </wp:positionV>
                <wp:extent cx="4709795" cy="1797050"/>
                <wp:effectExtent l="0" t="0" r="14605" b="12700"/>
                <wp:wrapNone/>
                <wp:docPr id="8" name="任意多边形 27"/>
                <wp:cNvGraphicFramePr/>
                <a:graphic xmlns:a="http://schemas.openxmlformats.org/drawingml/2006/main">
                  <a:graphicData uri="http://schemas.microsoft.com/office/word/2010/wordprocessingShape">
                    <wps:wsp>
                      <wps:cNvSpPr/>
                      <wps:spPr>
                        <a:xfrm>
                          <a:off x="0" y="0"/>
                          <a:ext cx="4709795" cy="1797050"/>
                        </a:xfrm>
                        <a:custGeom>
                          <a:avLst/>
                          <a:gdLst>
                            <a:gd name="connsiteX0" fmla="*/ 0 w 6685"/>
                            <a:gd name="connsiteY0" fmla="*/ 0 h 3015"/>
                            <a:gd name="connsiteX1" fmla="*/ 6685 w 6685"/>
                            <a:gd name="connsiteY1" fmla="*/ 0 h 3015"/>
                            <a:gd name="connsiteX2" fmla="*/ 6685 w 6685"/>
                            <a:gd name="connsiteY2" fmla="*/ 3015 h 3015"/>
                            <a:gd name="connsiteX3" fmla="*/ 1825 w 6685"/>
                            <a:gd name="connsiteY3" fmla="*/ 3004 h 3015"/>
                            <a:gd name="connsiteX4" fmla="*/ 0 w 6685"/>
                            <a:gd name="connsiteY4" fmla="*/ 0 h 30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36" h="2935">
                              <a:moveTo>
                                <a:pt x="6636" y="0"/>
                              </a:moveTo>
                              <a:lnTo>
                                <a:pt x="6636" y="2935"/>
                              </a:lnTo>
                              <a:lnTo>
                                <a:pt x="1776" y="2924"/>
                              </a:lnTo>
                              <a:lnTo>
                                <a:pt x="0" y="0"/>
                              </a:lnTo>
                              <a:lnTo>
                                <a:pt x="6636" y="0"/>
                              </a:lnTo>
                              <a:close/>
                            </a:path>
                          </a:pathLst>
                        </a:custGeom>
                        <a:solidFill>
                          <a:srgbClr val="33322E"/>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id="任意多边形 27" o:spid="_x0000_s1026" o:spt="100" style="position:absolute;left:0pt;margin-left:128.6pt;margin-top:356.8pt;height:141.5pt;width:370.85pt;z-index:251667456;v-text-anchor:middle;mso-width-relative:page;mso-height-relative:page;" fillcolor="#33322E" filled="t" stroked="f" coordsize="6636,2935" o:gfxdata="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AEbuId2QAAAAsBAAAPAAAAAAAAAAEAIAAAACIA&#10;AABkcnMvZG93bnJldi54bWxQSwECFAAUAAAACACHTuJACUvwEyUDAABGCAAADgAAAAAAAAABACAA&#10;AAAoAQAAZHJzL2Uyb0RvYy54bWxQSwUGAAAAAAYABgBZAQAAvwYAAAAA&#10;" path="m6636,0l6636,2935,1776,2924,0,0,6636,0xe">
                <v:path o:connectlocs="0,0;4709795,0;4709795,1797050;1285770,1790493;0,0" o:connectangles="0,0,0,0,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1064895</wp:posOffset>
                </wp:positionH>
                <wp:positionV relativeFrom="paragraph">
                  <wp:posOffset>4962525</wp:posOffset>
                </wp:positionV>
                <wp:extent cx="1549400" cy="1333500"/>
                <wp:effectExtent l="0" t="0" r="12700" b="0"/>
                <wp:wrapNone/>
                <wp:docPr id="60" name="等腰三角形 9"/>
                <wp:cNvGraphicFramePr/>
                <a:graphic xmlns:a="http://schemas.openxmlformats.org/drawingml/2006/main">
                  <a:graphicData uri="http://schemas.microsoft.com/office/word/2010/wordprocessingShape">
                    <wps:wsp>
                      <wps:cNvSpPr/>
                      <wps:spPr>
                        <a:xfrm>
                          <a:off x="0" y="0"/>
                          <a:ext cx="1549400" cy="1333500"/>
                        </a:xfrm>
                        <a:prstGeom prst="triangle">
                          <a:avLst>
                            <a:gd name="adj" fmla="val 45435"/>
                          </a:avLst>
                        </a:prstGeom>
                        <a:solidFill>
                          <a:srgbClr val="BD2F2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等腰三角形 9" o:spid="_x0000_s1026" o:spt="5" type="#_x0000_t5" style="position:absolute;left:0pt;margin-left:83.85pt;margin-top:390.75pt;height:105pt;width:122pt;z-index:251663360;v-text-anchor:middle;mso-width-relative:page;mso-height-relative:page;" fillcolor="#BD2F25" filled="t" stroked="f" coordsize="21600,21600" o:gfxdata="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XIp6CtoAAAAL&#10;AQAADwAAAAAAAAABACAAAAAiAAAAZHJzL2Rvd25yZXYueG1sUEsBAhQAFAAAAAgAh07iQDbMzJ0a&#10;AgAAAQQAAA4AAAAAAAAAAQAgAAAAKQEAAGRycy9lMm9Eb2MueG1sUEsFBgAAAAAGAAYAWQEAALUF&#10;AAAAAA==&#10;" adj="9814">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2103755</wp:posOffset>
                </wp:positionH>
                <wp:positionV relativeFrom="paragraph">
                  <wp:posOffset>2727325</wp:posOffset>
                </wp:positionV>
                <wp:extent cx="1950720" cy="1677670"/>
                <wp:effectExtent l="0" t="0" r="11430" b="17780"/>
                <wp:wrapNone/>
                <wp:docPr id="11" name="等腰三角形 10"/>
                <wp:cNvGraphicFramePr/>
                <a:graphic xmlns:a="http://schemas.openxmlformats.org/drawingml/2006/main">
                  <a:graphicData uri="http://schemas.microsoft.com/office/word/2010/wordprocessingShape">
                    <wps:wsp>
                      <wps:cNvSpPr/>
                      <wps:spPr>
                        <a:xfrm>
                          <a:off x="0" y="0"/>
                          <a:ext cx="1950720" cy="1677670"/>
                        </a:xfrm>
                        <a:prstGeom prst="triangle">
                          <a:avLst>
                            <a:gd name="adj" fmla="val 48242"/>
                          </a:avLst>
                        </a:prstGeom>
                        <a:solidFill>
                          <a:srgbClr val="BD2F2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等腰三角形 10" o:spid="_x0000_s1026" o:spt="5" type="#_x0000_t5" style="position:absolute;left:0pt;margin-left:165.65pt;margin-top:214.75pt;height:132.1pt;width:153.6pt;z-index:251664384;v-text-anchor:middle;mso-width-relative:page;mso-height-relative:page;" fillcolor="#BD2F25" filled="t" stroked="f" coordsize="21600,21600" o:gfxdata="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L6qBS3AAA&#10;AAsBAAAPAAAAAAAAAAEAIAAAACIAAABkcnMvZG93bnJldi54bWxQSwECFAAUAAAACACHTuJAGtWb&#10;NhoCAAACBAAADgAAAAAAAAABACAAAAArAQAAZHJzL2Uyb0RvYy54bWxQSwUGAAAAAAYABgBZAQAA&#10;twUAAAAA&#10;" adj="1042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2482215</wp:posOffset>
                </wp:positionH>
                <wp:positionV relativeFrom="paragraph">
                  <wp:posOffset>4728845</wp:posOffset>
                </wp:positionV>
                <wp:extent cx="3622675" cy="136906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3622675" cy="13690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ind w:firstLine="0" w:firstLineChars="0"/>
                              <w:jc w:val="center"/>
                              <w:rPr>
                                <w:rFonts w:hint="eastAsia" w:ascii="H-新雅兰" w:hAnsi="H-新雅兰" w:eastAsia="H-新雅兰" w:cs="H-新雅兰"/>
                                <w:color w:val="FFFFFF" w:themeColor="background1"/>
                                <w:sz w:val="28"/>
                                <w:szCs w:val="36"/>
                                <w:lang w:val="en-US" w:eastAsia="zh-CN"/>
                                <w14:textFill>
                                  <w14:solidFill>
                                    <w14:schemeClr w14:val="bg1"/>
                                  </w14:solidFill>
                                </w14:textFill>
                              </w:rPr>
                            </w:pPr>
                            <w:r>
                              <w:rPr>
                                <w:rFonts w:hint="eastAsia" w:ascii="H-新雅兰" w:hAnsi="H-新雅兰" w:eastAsia="H-新雅兰" w:cs="H-新雅兰"/>
                                <w:b/>
                                <w:bCs/>
                                <w:color w:val="FFFFFF" w:themeColor="background1"/>
                                <w:sz w:val="96"/>
                                <w:szCs w:val="96"/>
                                <w14:textFill>
                                  <w14:solidFill>
                                    <w14:schemeClr w14:val="bg1"/>
                                  </w14:solidFill>
                                </w14:textFill>
                              </w:rPr>
                              <w:t>项目计划书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45pt;margin-top:372.35pt;height:107.8pt;width:285.25pt;z-index:251671552;mso-width-relative:page;mso-height-relative:page;" filled="f" stroked="f" coordsize="21600,21600" o:gfxdata="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INXxdwAAAALAQAADwAAAAAAAAABACAAAAAi&#10;AAAAZHJzL2Rvd25yZXYueG1sUEsBAhQAFAAAAAgAh07iQJKW1YM/AgAAaQQAAA4AAAAAAAAAAQAg&#10;AAAAKwEAAGRycy9lMm9Eb2MueG1sUEsFBgAAAAAGAAYAWQEAANwFAAAAAA==&#10;">
                <v:fill on="f" focussize="0,0"/>
                <v:stroke on="f" weight="0.5pt"/>
                <v:imagedata o:title=""/>
                <o:lock v:ext="edit" aspectratio="f"/>
                <v:textbox>
                  <w:txbxContent>
                    <w:p>
                      <w:pPr>
                        <w:spacing w:line="240" w:lineRule="auto"/>
                        <w:ind w:firstLine="0" w:firstLineChars="0"/>
                        <w:jc w:val="center"/>
                        <w:rPr>
                          <w:rFonts w:hint="eastAsia" w:ascii="H-新雅兰" w:hAnsi="H-新雅兰" w:eastAsia="H-新雅兰" w:cs="H-新雅兰"/>
                          <w:color w:val="FFFFFF" w:themeColor="background1"/>
                          <w:sz w:val="28"/>
                          <w:szCs w:val="36"/>
                          <w:lang w:val="en-US" w:eastAsia="zh-CN"/>
                          <w14:textFill>
                            <w14:solidFill>
                              <w14:schemeClr w14:val="bg1"/>
                            </w14:solidFill>
                          </w14:textFill>
                        </w:rPr>
                      </w:pPr>
                      <w:r>
                        <w:rPr>
                          <w:rFonts w:hint="eastAsia" w:ascii="H-新雅兰" w:hAnsi="H-新雅兰" w:eastAsia="H-新雅兰" w:cs="H-新雅兰"/>
                          <w:b/>
                          <w:bCs/>
                          <w:color w:val="FFFFFF" w:themeColor="background1"/>
                          <w:sz w:val="96"/>
                          <w:szCs w:val="96"/>
                          <w14:textFill>
                            <w14:solidFill>
                              <w14:schemeClr w14:val="bg1"/>
                            </w14:solidFill>
                          </w14:textFill>
                        </w:rPr>
                        <w:t>项目计划书</w:t>
                      </w:r>
                    </w:p>
                  </w:txbxContent>
                </v:textbox>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-1071880</wp:posOffset>
                </wp:positionH>
                <wp:positionV relativeFrom="paragraph">
                  <wp:posOffset>1517015</wp:posOffset>
                </wp:positionV>
                <wp:extent cx="6434455" cy="130302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4455" cy="13030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0" w:firstLineChars="0"/>
                              <w:jc w:val="center"/>
                              <w:rPr>
                                <w:rFonts w:hint="eastAsia" w:ascii="H-新雅兰" w:hAnsi="H-新雅兰" w:eastAsia="H-新雅兰" w:cs="H-新雅兰"/>
                                <w:color w:val="BD2F25"/>
                                <w:sz w:val="36"/>
                                <w:szCs w:val="44"/>
                                <w:lang w:val="en-US" w:eastAsia="zh-CN"/>
                              </w:rPr>
                            </w:pPr>
                            <w:r>
                              <w:rPr>
                                <w:rFonts w:hint="eastAsia" w:ascii="H-新雅兰" w:hAnsi="H-新雅兰" w:eastAsia="H-新雅兰" w:cs="H-新雅兰"/>
                                <w:color w:val="BD2F25"/>
                                <w:sz w:val="96"/>
                                <w:szCs w:val="96"/>
                              </w:rPr>
                              <w:t>高校乒乓球积分赛体系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4pt;margin-top:119.45pt;height:102.6pt;width:506.65pt;z-index:251670528;mso-width-relative:page;mso-height-relative:page;" filled="f" stroked="f" coordsize="21600,21600" o:gfxdata="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duT3t0AAAAMAQAADwAAAAAAAAABACAAAAAi&#10;AAAAZHJzL2Rvd25yZXYueG1sUEsBAhQAFAAAAAgAh07iQBM1T2g+AgAAaQQAAA4AAAAAAAAAAQAg&#10;AAAALAEAAGRycy9lMm9Eb2MueG1sUEsFBgAAAAAGAAYAWQEAANwFAAAAAA==&#10;">
                <v:fill on="f" focussize="0,0"/>
                <v:stroke on="f" weight="0.5pt"/>
                <v:imagedata o:title=""/>
                <o:lock v:ext="edit" aspectratio="f"/>
                <v:textbox>
                  <w:txbxContent>
                    <w:p>
                      <w:pPr>
                        <w:ind w:firstLine="0" w:firstLineChars="0"/>
                        <w:jc w:val="center"/>
                        <w:rPr>
                          <w:rFonts w:hint="eastAsia" w:ascii="H-新雅兰" w:hAnsi="H-新雅兰" w:eastAsia="H-新雅兰" w:cs="H-新雅兰"/>
                          <w:color w:val="BD2F25"/>
                          <w:sz w:val="36"/>
                          <w:szCs w:val="44"/>
                          <w:lang w:val="en-US" w:eastAsia="zh-CN"/>
                        </w:rPr>
                      </w:pPr>
                      <w:r>
                        <w:rPr>
                          <w:rFonts w:hint="eastAsia" w:ascii="H-新雅兰" w:hAnsi="H-新雅兰" w:eastAsia="H-新雅兰" w:cs="H-新雅兰"/>
                          <w:color w:val="BD2F25"/>
                          <w:sz w:val="96"/>
                          <w:szCs w:val="96"/>
                        </w:rPr>
                        <w:t>高校乒乓球积分赛体系</w:t>
                      </w:r>
                    </w:p>
                  </w:txbxContent>
                </v:textbox>
              </v:shape>
            </w:pict>
          </mc:Fallback>
        </mc:AlternateContent>
      </w:r>
      <w:r>
        <w:drawing>
          <wp:anchor distT="0" distB="0" distL="0" distR="0" simplePos="0" relativeHeight="251675648" behindDoc="0" locked="0" layoutInCell="1" allowOverlap="1">
            <wp:simplePos x="0" y="0"/>
            <wp:positionH relativeFrom="column">
              <wp:posOffset>4984115</wp:posOffset>
            </wp:positionH>
            <wp:positionV relativeFrom="paragraph">
              <wp:posOffset>-651510</wp:posOffset>
            </wp:positionV>
            <wp:extent cx="921385" cy="921385"/>
            <wp:effectExtent l="0" t="0" r="12065" b="12065"/>
            <wp:wrapNone/>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noChangeArrowheads="1"/>
                    </pic:cNvPicPr>
                  </pic:nvPicPr>
                  <pic:blipFill>
                    <a:blip r:embed="rId9">
                      <a:biLevel thresh="50000"/>
                      <a:lum bright="100000" contrast="60000"/>
                    </a:blip>
                    <a:srcRect/>
                    <a:stretch>
                      <a:fillRect/>
                    </a:stretch>
                  </pic:blipFill>
                  <pic:spPr>
                    <a:xfrm>
                      <a:off x="0" y="0"/>
                      <a:ext cx="921385" cy="921385"/>
                    </a:xfrm>
                    <a:prstGeom prst="rect">
                      <a:avLst/>
                    </a:prstGeom>
                    <a:noFill/>
                    <a:ln>
                      <a:noFill/>
                    </a:ln>
                  </pic:spPr>
                </pic:pic>
              </a:graphicData>
            </a:graphic>
          </wp:anchor>
        </w:drawing>
      </w:r>
      <w:r>
        <mc:AlternateContent>
          <mc:Choice Requires="wps">
            <w:drawing>
              <wp:anchor distT="0" distB="0" distL="114300" distR="114300" simplePos="0" relativeHeight="251673600" behindDoc="0" locked="0" layoutInCell="1" allowOverlap="1">
                <wp:simplePos x="0" y="0"/>
                <wp:positionH relativeFrom="column">
                  <wp:posOffset>3838575</wp:posOffset>
                </wp:positionH>
                <wp:positionV relativeFrom="paragraph">
                  <wp:posOffset>8319135</wp:posOffset>
                </wp:positionV>
                <wp:extent cx="179705" cy="180340"/>
                <wp:effectExtent l="0" t="0" r="10795" b="10160"/>
                <wp:wrapNone/>
                <wp:docPr id="64" name="open-email-message_17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79705" cy="180340"/>
                        </a:xfrm>
                        <a:custGeom>
                          <a:avLst/>
                          <a:gdLst>
                            <a:gd name="connsiteX0" fmla="*/ 291613 w 602135"/>
                            <a:gd name="connsiteY0" fmla="*/ 328129 h 603334"/>
                            <a:gd name="connsiteX1" fmla="*/ 305148 w 602135"/>
                            <a:gd name="connsiteY1" fmla="*/ 338502 h 603334"/>
                            <a:gd name="connsiteX2" fmla="*/ 582941 w 602135"/>
                            <a:gd name="connsiteY2" fmla="*/ 603334 h 603334"/>
                            <a:gd name="connsiteX3" fmla="*/ 16653 w 602135"/>
                            <a:gd name="connsiteY3" fmla="*/ 603334 h 603334"/>
                            <a:gd name="connsiteX4" fmla="*/ 275244 w 602135"/>
                            <a:gd name="connsiteY4" fmla="*/ 338659 h 603334"/>
                            <a:gd name="connsiteX5" fmla="*/ 291613 w 602135"/>
                            <a:gd name="connsiteY5" fmla="*/ 328129 h 603334"/>
                            <a:gd name="connsiteX6" fmla="*/ 602135 w 602135"/>
                            <a:gd name="connsiteY6" fmla="*/ 246908 h 603334"/>
                            <a:gd name="connsiteX7" fmla="*/ 602135 w 602135"/>
                            <a:gd name="connsiteY7" fmla="*/ 585904 h 603334"/>
                            <a:gd name="connsiteX8" fmla="*/ 426850 w 602135"/>
                            <a:gd name="connsiteY8" fmla="*/ 418213 h 603334"/>
                            <a:gd name="connsiteX9" fmla="*/ 0 w 602135"/>
                            <a:gd name="connsiteY9" fmla="*/ 246908 h 603334"/>
                            <a:gd name="connsiteX10" fmla="*/ 166041 w 602135"/>
                            <a:gd name="connsiteY10" fmla="*/ 409269 h 603334"/>
                            <a:gd name="connsiteX11" fmla="*/ 0 w 602135"/>
                            <a:gd name="connsiteY11" fmla="*/ 583575 h 603334"/>
                            <a:gd name="connsiteX12" fmla="*/ 296668 w 602135"/>
                            <a:gd name="connsiteY12" fmla="*/ 0 h 603334"/>
                            <a:gd name="connsiteX13" fmla="*/ 595713 w 602135"/>
                            <a:gd name="connsiteY13" fmla="*/ 217212 h 603334"/>
                            <a:gd name="connsiteX14" fmla="*/ 408259 w 602135"/>
                            <a:gd name="connsiteY14" fmla="*/ 400317 h 603334"/>
                            <a:gd name="connsiteX15" fmla="*/ 322795 w 602135"/>
                            <a:gd name="connsiteY15" fmla="*/ 319688 h 603334"/>
                            <a:gd name="connsiteX16" fmla="*/ 292891 w 602135"/>
                            <a:gd name="connsiteY16" fmla="*/ 302242 h 603334"/>
                            <a:gd name="connsiteX17" fmla="*/ 257950 w 602135"/>
                            <a:gd name="connsiteY17" fmla="*/ 319373 h 603334"/>
                            <a:gd name="connsiteX18" fmla="*/ 184133 w 602135"/>
                            <a:gd name="connsiteY18" fmla="*/ 390887 h 603334"/>
                            <a:gd name="connsiteX19" fmla="*/ 6280 w 602135"/>
                            <a:gd name="connsiteY19" fmla="*/ 217054 h 6033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02135" h="603334">
                              <a:moveTo>
                                <a:pt x="291613" y="328129"/>
                              </a:moveTo>
                              <a:cubicBezTo>
                                <a:pt x="293187" y="328758"/>
                                <a:pt x="297121" y="330958"/>
                                <a:pt x="305148" y="338502"/>
                              </a:cubicBezTo>
                              <a:cubicBezTo>
                                <a:pt x="365901" y="395084"/>
                                <a:pt x="523605" y="546281"/>
                                <a:pt x="582941" y="603334"/>
                              </a:cubicBezTo>
                              <a:lnTo>
                                <a:pt x="16653" y="603334"/>
                              </a:lnTo>
                              <a:cubicBezTo>
                                <a:pt x="50964" y="566713"/>
                                <a:pt x="256830" y="354848"/>
                                <a:pt x="275244" y="338659"/>
                              </a:cubicBezTo>
                              <a:cubicBezTo>
                                <a:pt x="280753" y="333630"/>
                                <a:pt x="288308" y="329072"/>
                                <a:pt x="291613" y="328129"/>
                              </a:cubicBezTo>
                              <a:close/>
                              <a:moveTo>
                                <a:pt x="602135" y="246908"/>
                              </a:moveTo>
                              <a:lnTo>
                                <a:pt x="602135" y="585904"/>
                              </a:lnTo>
                              <a:cubicBezTo>
                                <a:pt x="566260" y="551643"/>
                                <a:pt x="492779" y="480921"/>
                                <a:pt x="426850" y="418213"/>
                              </a:cubicBezTo>
                              <a:close/>
                              <a:moveTo>
                                <a:pt x="0" y="246908"/>
                              </a:moveTo>
                              <a:lnTo>
                                <a:pt x="166041" y="409269"/>
                              </a:lnTo>
                              <a:cubicBezTo>
                                <a:pt x="104346" y="472296"/>
                                <a:pt x="34939" y="546168"/>
                                <a:pt x="0" y="583575"/>
                              </a:cubicBezTo>
                              <a:close/>
                              <a:moveTo>
                                <a:pt x="296668" y="0"/>
                              </a:moveTo>
                              <a:lnTo>
                                <a:pt x="595713" y="217212"/>
                              </a:lnTo>
                              <a:lnTo>
                                <a:pt x="408259" y="400317"/>
                              </a:lnTo>
                              <a:cubicBezTo>
                                <a:pt x="373790" y="367625"/>
                                <a:pt x="342941" y="338391"/>
                                <a:pt x="322795" y="319688"/>
                              </a:cubicBezTo>
                              <a:cubicBezTo>
                                <a:pt x="310047" y="307743"/>
                                <a:pt x="301075" y="302556"/>
                                <a:pt x="292891" y="302242"/>
                              </a:cubicBezTo>
                              <a:cubicBezTo>
                                <a:pt x="278726" y="301770"/>
                                <a:pt x="261412" y="316387"/>
                                <a:pt x="257950" y="319373"/>
                              </a:cubicBezTo>
                              <a:cubicBezTo>
                                <a:pt x="239535" y="336034"/>
                                <a:pt x="213250" y="361653"/>
                                <a:pt x="184133" y="390887"/>
                              </a:cubicBezTo>
                              <a:lnTo>
                                <a:pt x="6280" y="217054"/>
                              </a:lnTo>
                              <a:close/>
                            </a:path>
                          </a:pathLst>
                        </a:custGeom>
                        <a:solidFill>
                          <a:schemeClr val="bg1"/>
                        </a:solidFill>
                        <a:ln>
                          <a:noFill/>
                        </a:ln>
                      </wps:spPr>
                      <wps:bodyPr/>
                    </wps:wsp>
                  </a:graphicData>
                </a:graphic>
              </wp:anchor>
            </w:drawing>
          </mc:Choice>
          <mc:Fallback>
            <w:pict>
              <v:shape id="open-email-message_17700" o:spid="_x0000_s1026" o:spt="100" style="position:absolute;left:0pt;margin-left:302.25pt;margin-top:655.05pt;height:14.2pt;width:14.15pt;z-index:251673600;mso-width-relative:page;mso-height-relative:page;" fillcolor="#FFFFFF [3212]" filled="t" stroked="f" coordsize="602135,603334" o:gfxdata="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" path="m291613,328129c293187,328758,297121,330958,305148,338502c365901,395084,523605,546281,582941,603334l16653,603334c50964,566713,256830,354848,275244,338659c280753,333630,288308,329072,291613,328129xm602135,246908l602135,585904c566260,551643,492779,480921,426850,418213xm0,246908l166041,409269c104346,472296,34939,546168,0,583575xm296668,0l595713,217212,408259,400317c373790,367625,342941,338391,322795,319688c310047,307743,301075,302556,292891,302242c278726,301770,261412,316387,257950,319373c239535,336034,213250,361653,184133,390887l6280,217054xe">
                <v:path o:connectlocs="87030,98079;91070,101180;173976,180340;4970,180340;82145,101227;87030,98079;179705,73802;179705,175130;127391,125006;0,73802;49554,122332;0,174433;88539,0;177788,64925;121843,119657;96336,95556;87412,90341;76984,95462;54953,116838;1874,64878" o:connectangles="0,0,0,0,0,0,0,0,0,0,0,0,0,0,0,0,0,0,0,0"/>
                <v:fill on="t" focussize="0,0"/>
                <v:stroke on="f"/>
                <v:imagedata o:title=""/>
                <o:lock v:ext="edit" aspectratio="t"/>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5572125</wp:posOffset>
                </wp:positionH>
                <wp:positionV relativeFrom="paragraph">
                  <wp:posOffset>8328660</wp:posOffset>
                </wp:positionV>
                <wp:extent cx="179705" cy="179705"/>
                <wp:effectExtent l="0" t="0" r="16510" b="16510"/>
                <wp:wrapNone/>
                <wp:docPr id="30" name="private-eye-magnifying-glass_708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79705" cy="179705"/>
                        </a:xfrm>
                        <a:custGeom>
                          <a:avLst/>
                          <a:gdLst>
                            <a:gd name="T0" fmla="*/ 88862 h 440259"/>
                            <a:gd name="T1" fmla="*/ 88862 h 440259"/>
                            <a:gd name="T2" fmla="*/ 278945 h 440259"/>
                            <a:gd name="T3" fmla="*/ 278945 h 440259"/>
                            <a:gd name="T4" fmla="*/ 278945 h 440259"/>
                            <a:gd name="T5" fmla="*/ 278945 h 440259"/>
                            <a:gd name="T6" fmla="*/ 278945 h 440259"/>
                            <a:gd name="T7" fmla="*/ 278945 h 440259"/>
                            <a:gd name="T8" fmla="*/ 278945 h 440259"/>
                            <a:gd name="T9" fmla="*/ 278945 h 440259"/>
                            <a:gd name="T10" fmla="*/ 278945 h 440259"/>
                            <a:gd name="T11" fmla="*/ 278945 h 440259"/>
                            <a:gd name="T12" fmla="*/ 278945 h 440259"/>
                            <a:gd name="T13" fmla="*/ 278945 h 440259"/>
                            <a:gd name="T14" fmla="*/ 278945 h 440259"/>
                            <a:gd name="T15" fmla="*/ 278945 h 440259"/>
                            <a:gd name="T16" fmla="*/ 278945 h 440259"/>
                            <a:gd name="T17" fmla="*/ 278945 h 440259"/>
                            <a:gd name="T18" fmla="*/ 278945 h 440259"/>
                            <a:gd name="T19" fmla="*/ 278945 h 440259"/>
                            <a:gd name="T20" fmla="*/ 278945 h 440259"/>
                            <a:gd name="T21" fmla="*/ 278945 h 440259"/>
                            <a:gd name="T22" fmla="*/ 88862 h 440259"/>
                            <a:gd name="T23" fmla="*/ 88862 h 440259"/>
                            <a:gd name="T24" fmla="*/ 278945 h 440259"/>
                            <a:gd name="T25" fmla="*/ 278945 h 440259"/>
                            <a:gd name="T26" fmla="*/ 278945 h 440259"/>
                            <a:gd name="T27" fmla="*/ 278945 h 440259"/>
                            <a:gd name="T28" fmla="*/ 278945 h 440259"/>
                            <a:gd name="T29" fmla="*/ 278945 h 440259"/>
                            <a:gd name="T30" fmla="*/ 278945 h 440259"/>
                            <a:gd name="T31" fmla="*/ 278945 h 440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51" h="5051">
                              <a:moveTo>
                                <a:pt x="4869" y="4209"/>
                              </a:moveTo>
                              <a:lnTo>
                                <a:pt x="3664" y="3004"/>
                              </a:lnTo>
                              <a:cubicBezTo>
                                <a:pt x="3574" y="2914"/>
                                <a:pt x="3458" y="2869"/>
                                <a:pt x="3341" y="2867"/>
                              </a:cubicBezTo>
                              <a:cubicBezTo>
                                <a:pt x="3793" y="2194"/>
                                <a:pt x="3722" y="1271"/>
                                <a:pt x="3127" y="676"/>
                              </a:cubicBezTo>
                              <a:cubicBezTo>
                                <a:pt x="2451" y="0"/>
                                <a:pt x="1352" y="0"/>
                                <a:pt x="676" y="676"/>
                              </a:cubicBezTo>
                              <a:cubicBezTo>
                                <a:pt x="0" y="1352"/>
                                <a:pt x="0" y="2451"/>
                                <a:pt x="676" y="3127"/>
                              </a:cubicBezTo>
                              <a:cubicBezTo>
                                <a:pt x="1271" y="3722"/>
                                <a:pt x="2194" y="3793"/>
                                <a:pt x="2867" y="3341"/>
                              </a:cubicBezTo>
                              <a:cubicBezTo>
                                <a:pt x="2869" y="3458"/>
                                <a:pt x="2914" y="3574"/>
                                <a:pt x="3004" y="3664"/>
                              </a:cubicBezTo>
                              <a:lnTo>
                                <a:pt x="4209" y="4869"/>
                              </a:lnTo>
                              <a:cubicBezTo>
                                <a:pt x="4391" y="5051"/>
                                <a:pt x="4686" y="5051"/>
                                <a:pt x="4869" y="4869"/>
                              </a:cubicBezTo>
                              <a:cubicBezTo>
                                <a:pt x="5051" y="4686"/>
                                <a:pt x="5051" y="4391"/>
                                <a:pt x="4869" y="4209"/>
                              </a:cubicBezTo>
                              <a:close/>
                              <a:moveTo>
                                <a:pt x="2750" y="2750"/>
                              </a:moveTo>
                              <a:cubicBezTo>
                                <a:pt x="2282" y="3218"/>
                                <a:pt x="1521" y="3218"/>
                                <a:pt x="1053" y="2750"/>
                              </a:cubicBezTo>
                              <a:cubicBezTo>
                                <a:pt x="585" y="2282"/>
                                <a:pt x="585" y="1521"/>
                                <a:pt x="1053" y="1053"/>
                              </a:cubicBezTo>
                              <a:cubicBezTo>
                                <a:pt x="1521" y="585"/>
                                <a:pt x="2282" y="585"/>
                                <a:pt x="2750" y="1053"/>
                              </a:cubicBezTo>
                              <a:cubicBezTo>
                                <a:pt x="3218" y="1521"/>
                                <a:pt x="3218" y="2282"/>
                                <a:pt x="2750" y="2750"/>
                              </a:cubicBezTo>
                              <a:close/>
                            </a:path>
                          </a:pathLst>
                        </a:custGeom>
                        <a:solidFill>
                          <a:schemeClr val="bg1"/>
                        </a:solidFill>
                        <a:ln>
                          <a:noFill/>
                        </a:ln>
                      </wps:spPr>
                      <wps:bodyPr/>
                    </wps:wsp>
                  </a:graphicData>
                </a:graphic>
              </wp:anchor>
            </w:drawing>
          </mc:Choice>
          <mc:Fallback>
            <w:pict>
              <v:shape id="private-eye-magnifying-glass_70866" o:spid="_x0000_s1026" o:spt="100" style="position:absolute;left:0pt;margin-left:438.75pt;margin-top:655.8pt;height:14.15pt;width:14.15pt;z-index:251674624;mso-width-relative:page;mso-height-relative:page;" fillcolor="#FFFFFF [3212]" filled="t" stroked="f" coordsize="5051,5051" o:gfxdata="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" path="m4869,4209l3664,3004c3574,2914,3458,2869,3341,2867c3793,2194,3722,1271,3127,676c2451,0,1352,0,676,676c0,1352,0,2451,676,3127c1271,3722,2194,3793,2867,3341c2869,3458,2914,3574,3004,3664l4209,4869c4391,5051,4686,5051,4869,4869c5051,4686,5051,4391,4869,4209xm2750,2750c2282,3218,1521,3218,1053,2750c585,2282,585,1521,1053,1053c1521,585,2282,585,2750,1053c3218,1521,3218,2282,2750,2750xe">
                <v:path o:connectlocs="36271,36271;113859,113859;113859,113859;113859,113859;113859,113859;113859,113859;113859,113859;113859,113859;113859,113859;113859,113859;113859,113859;36271,36271;113859,113859;113859,113859;113859,113859;113859,113859" o:connectangles="0,0,0,0,0,0,0,0,0,0,0,0,0,0,0,0"/>
                <v:fill on="t" focussize="0,0"/>
                <v:stroke on="f"/>
                <v:imagedata o:title=""/>
                <o:lock v:ext="edit" aspectratio="t"/>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-995680</wp:posOffset>
                </wp:positionH>
                <wp:positionV relativeFrom="paragraph">
                  <wp:posOffset>6306820</wp:posOffset>
                </wp:positionV>
                <wp:extent cx="3638550" cy="485775"/>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3638550" cy="485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FFFF" w:themeColor="background1"/>
                                <w:sz w:val="28"/>
                                <w:szCs w:val="36"/>
                                <w:lang w:val="en-US" w:eastAsia="zh-CN"/>
                                <w14:textFill>
                                  <w14:solidFill>
                                    <w14:schemeClr w14:val="bg1"/>
                                  </w14:solidFill>
                                </w14:textFill>
                              </w:rPr>
                            </w:pPr>
                            <w:r>
                              <w:rPr>
                                <w:rFonts w:hint="eastAsia"/>
                                <w:color w:val="FFFFFF" w:themeColor="background1"/>
                                <w:sz w:val="40"/>
                                <w:szCs w:val="40"/>
                                <w14:textFill>
                                  <w14:solidFill>
                                    <w14:schemeClr w14:val="bg1"/>
                                  </w14:solidFill>
                                </w14:textFill>
                              </w:rPr>
                              <w:t>二〇二三年十月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4pt;margin-top:496.6pt;height:38.25pt;width:286.5pt;z-index:251672576;mso-width-relative:page;mso-height-relative:page;" filled="f" stroked="f" coordsize="21600,21600" o:gfxdata="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ouGCr3gAAAA0BAAAPAAAAAAAAAAEAIAAAACIA&#10;AABkcnMvZG93bnJldi54bWxQSwECFAAUAAAACACHTuJA03SVnzwCAABoBAAADgAAAAAAAAABACAA&#10;AAAtAQAAZHJzL2Uyb0RvYy54bWxQSwUGAAAAAAYABgBZAQAA2wUAAAAA&#10;">
                <v:fill on="f" focussize="0,0"/>
                <v:stroke on="f" weight="0.5pt"/>
                <v:imagedata o:title=""/>
                <o:lock v:ext="edit" aspectratio="f"/>
                <v:textbox>
                  <w:txbxContent>
                    <w:p>
                      <w:pPr>
                        <w:rPr>
                          <w:rFonts w:hint="default"/>
                          <w:color w:val="FFFFFF" w:themeColor="background1"/>
                          <w:sz w:val="28"/>
                          <w:szCs w:val="36"/>
                          <w:lang w:val="en-US" w:eastAsia="zh-CN"/>
                          <w14:textFill>
                            <w14:solidFill>
                              <w14:schemeClr w14:val="bg1"/>
                            </w14:solidFill>
                          </w14:textFill>
                        </w:rPr>
                      </w:pPr>
                      <w:r>
                        <w:rPr>
                          <w:rFonts w:hint="eastAsia"/>
                          <w:color w:val="FFFFFF" w:themeColor="background1"/>
                          <w:sz w:val="40"/>
                          <w:szCs w:val="40"/>
                          <w14:textFill>
                            <w14:solidFill>
                              <w14:schemeClr w14:val="bg1"/>
                            </w14:solidFill>
                          </w14:textFill>
                        </w:rPr>
                        <w:t>二〇二三年十月</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3955415</wp:posOffset>
                </wp:positionH>
                <wp:positionV relativeFrom="paragraph">
                  <wp:posOffset>-922655</wp:posOffset>
                </wp:positionV>
                <wp:extent cx="2466340" cy="4343400"/>
                <wp:effectExtent l="0" t="0" r="10160" b="0"/>
                <wp:wrapNone/>
                <wp:docPr id="66" name="直角三角形 66"/>
                <wp:cNvGraphicFramePr/>
                <a:graphic xmlns:a="http://schemas.openxmlformats.org/drawingml/2006/main">
                  <a:graphicData uri="http://schemas.microsoft.com/office/word/2010/wordprocessingShape">
                    <wps:wsp>
                      <wps:cNvSpPr/>
                      <wps:spPr>
                        <a:xfrm flipH="1" flipV="1">
                          <a:off x="3697605" y="1363345"/>
                          <a:ext cx="2466340" cy="4343400"/>
                        </a:xfrm>
                        <a:prstGeom prst="rtTriangle">
                          <a:avLst/>
                        </a:prstGeom>
                        <a:solidFill>
                          <a:srgbClr val="BD2F2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 type="#_x0000_t6" style="position:absolute;left:0pt;flip:x y;margin-left:311.45pt;margin-top:-72.65pt;height:342pt;width:194.2pt;z-index:251662336;v-text-anchor:middle;mso-width-relative:page;mso-height-relative:page;" fillcolor="#BD2F25" filled="t" stroked="f" coordsize="21600,21600" o:gfxdata="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CtLrErbAAAADQEAAA8AAAAAAAAAAQAgAAAAIgAAAGRycy9kb3ducmV2LnhtbFBLAQIU&#10;ABQAAAAIAIdO4kAv4o/nmwIAAP0EAAAOAAAAAAAAAAEAIAAAACoBAABkcnMvZTJvRG9jLnhtbFBL&#10;BQYAAAAABgAGAFkBAAA3BgAAAAA=&#10;">
                <v:fill on="t" focussize="0,0"/>
                <v:stroke on="f" weight="1pt" miterlimit="8" joinstyle="miter"/>
                <v:imagedata o:title=""/>
                <o:lock v:ext="edit" aspectratio="f"/>
              </v:shape>
            </w:pict>
          </mc:Fallback>
        </mc:AlternateContent>
      </w:r>
      <w:r>
        <w:drawing>
          <wp:anchor distT="0" distB="0" distL="114300" distR="114300" simplePos="0" relativeHeight="251676672" behindDoc="0" locked="0" layoutInCell="1" allowOverlap="1">
            <wp:simplePos x="0" y="0"/>
            <wp:positionH relativeFrom="column">
              <wp:posOffset>-5431155</wp:posOffset>
            </wp:positionH>
            <wp:positionV relativeFrom="paragraph">
              <wp:posOffset>2684145</wp:posOffset>
            </wp:positionV>
            <wp:extent cx="8342630" cy="3642360"/>
            <wp:effectExtent l="0" t="0" r="1270" b="15240"/>
            <wp:wrapNone/>
            <wp:docPr id="67" name="https://photo-static-api.fotomore.com/creative/vcg/veer/400/new/VCG41N182486270.jpg?uid=386&amp;timestamp=1698550952&amp;sign=10499df6ff786619191d035399957c24" descr="templates\picture_hover\&amp;pky210_sjzg_VCG41N182486270&amp;2&amp;src_toppic_inpsrchzd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tps://photo-static-api.fotomore.com/creative/vcg/veer/400/new/VCG41N182486270.jpg?uid=386&amp;timestamp=1698550952&amp;sign=10499df6ff786619191d035399957c24" descr="templates\picture_hover\&amp;pky210_sjzg_VCG41N182486270&amp;2&amp;src_toppic_inpsrchzd1&amp;"/>
                    <pic:cNvPicPr>
                      <a:picLocks noChangeAspect="1"/>
                    </pic:cNvPicPr>
                  </pic:nvPicPr>
                  <pic:blipFill>
                    <a:blip r:embed="rId10"/>
                    <a:srcRect b="52837"/>
                    <a:stretch>
                      <a:fillRect/>
                    </a:stretch>
                  </pic:blipFill>
                  <pic:spPr>
                    <a:xfrm>
                      <a:off x="0" y="0"/>
                      <a:ext cx="8342630" cy="3642360"/>
                    </a:xfrm>
                    <a:prstGeom prst="parallelogram">
                      <a:avLst>
                        <a:gd name="adj" fmla="val 53698"/>
                      </a:avLst>
                    </a:prstGeom>
                  </pic:spPr>
                </pic:pic>
              </a:graphicData>
            </a:graphic>
          </wp:anchor>
        </w:drawing>
      </w:r>
      <w:r>
        <mc:AlternateContent>
          <mc:Choice Requires="wps">
            <w:drawing>
              <wp:anchor distT="0" distB="0" distL="114300" distR="114300" simplePos="0" relativeHeight="251669504" behindDoc="0" locked="0" layoutInCell="1" allowOverlap="1">
                <wp:simplePos x="0" y="0"/>
                <wp:positionH relativeFrom="column">
                  <wp:posOffset>-1184910</wp:posOffset>
                </wp:positionH>
                <wp:positionV relativeFrom="paragraph">
                  <wp:posOffset>6776085</wp:posOffset>
                </wp:positionV>
                <wp:extent cx="2742565" cy="3040380"/>
                <wp:effectExtent l="0" t="0" r="635" b="7620"/>
                <wp:wrapNone/>
                <wp:docPr id="12" name="任意多边形 12"/>
                <wp:cNvGraphicFramePr/>
                <a:graphic xmlns:a="http://schemas.openxmlformats.org/drawingml/2006/main">
                  <a:graphicData uri="http://schemas.microsoft.com/office/word/2010/wordprocessingShape">
                    <wps:wsp>
                      <wps:cNvSpPr/>
                      <wps:spPr>
                        <a:xfrm flipV="1">
                          <a:off x="0" y="0"/>
                          <a:ext cx="2742565" cy="3040380"/>
                        </a:xfrm>
                        <a:custGeom>
                          <a:avLst/>
                          <a:gdLst>
                            <a:gd name="connsiteX0" fmla="*/ 0 w 6607"/>
                            <a:gd name="connsiteY0" fmla="*/ 42 h 5470"/>
                            <a:gd name="connsiteX1" fmla="*/ 6607 w 6607"/>
                            <a:gd name="connsiteY1" fmla="*/ 0 h 5470"/>
                            <a:gd name="connsiteX2" fmla="*/ 3193 w 6607"/>
                            <a:gd name="connsiteY2" fmla="*/ 5470 h 5470"/>
                            <a:gd name="connsiteX3" fmla="*/ 0 w 6607"/>
                            <a:gd name="connsiteY3" fmla="*/ 5466 h 5470"/>
                            <a:gd name="connsiteX4" fmla="*/ 0 w 6607"/>
                            <a:gd name="connsiteY4" fmla="*/ 42 h 54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07" h="5470">
                              <a:moveTo>
                                <a:pt x="0" y="42"/>
                              </a:moveTo>
                              <a:lnTo>
                                <a:pt x="6607" y="0"/>
                              </a:lnTo>
                              <a:lnTo>
                                <a:pt x="3193" y="5470"/>
                              </a:lnTo>
                              <a:lnTo>
                                <a:pt x="0" y="5466"/>
                              </a:lnTo>
                              <a:lnTo>
                                <a:pt x="0" y="42"/>
                              </a:lnTo>
                              <a:close/>
                            </a:path>
                          </a:pathLst>
                        </a:custGeom>
                        <a:solidFill>
                          <a:srgbClr val="BD2F25"/>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id="_x0000_s1026" o:spid="_x0000_s1026" o:spt="100" style="position:absolute;left:0pt;flip:y;margin-left:-93.3pt;margin-top:533.55pt;height:239.4pt;width:215.95pt;z-index:251669504;v-text-anchor:middle;mso-width-relative:page;mso-height-relative:page;" fillcolor="#BD2F25" filled="t" stroked="f" coordsize="6607,5470" o:gfxdata="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BgYe8B3QAAAA4B&#10;AAAPAAAAAAAAAAEAIAAAACIAAABkcnMvZG93bnJldi54bWxQSwECFAAUAAAACACHTuJAshuhNTMD&#10;AABMCAAADgAAAAAAAAABACAAAAAsAQAAZHJzL2Uyb0RvYy54bWxQSwUGAAAAAAYABgBZAQAA0QYA&#10;AAAA&#10;" path="m0,42l6607,0,3193,5470,0,5466,0,42xe">
                <v:path o:connectlocs="0,23344;2742565,0;1325413,3040380;0,3038156;0,23344" o:connectangles="0,0,0,0,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-1133475</wp:posOffset>
                </wp:positionH>
                <wp:positionV relativeFrom="paragraph">
                  <wp:posOffset>6353175</wp:posOffset>
                </wp:positionV>
                <wp:extent cx="4403725" cy="434975"/>
                <wp:effectExtent l="0" t="0" r="15875" b="3175"/>
                <wp:wrapNone/>
                <wp:docPr id="9" name="任意多边形 27"/>
                <wp:cNvGraphicFramePr/>
                <a:graphic xmlns:a="http://schemas.openxmlformats.org/drawingml/2006/main">
                  <a:graphicData uri="http://schemas.microsoft.com/office/word/2010/wordprocessingShape">
                    <wps:wsp>
                      <wps:cNvSpPr/>
                      <wps:spPr>
                        <a:xfrm flipH="1">
                          <a:off x="0" y="0"/>
                          <a:ext cx="4403725" cy="434975"/>
                        </a:xfrm>
                        <a:custGeom>
                          <a:avLst/>
                          <a:gdLst>
                            <a:gd name="connsiteX0" fmla="*/ 6935 w 6935"/>
                            <a:gd name="connsiteY0" fmla="*/ 0 h 685"/>
                            <a:gd name="connsiteX1" fmla="*/ 6935 w 6935"/>
                            <a:gd name="connsiteY1" fmla="*/ 672 h 685"/>
                            <a:gd name="connsiteX2" fmla="*/ 507 w 6935"/>
                            <a:gd name="connsiteY2" fmla="*/ 685 h 685"/>
                            <a:gd name="connsiteX3" fmla="*/ 0 w 6935"/>
                            <a:gd name="connsiteY3" fmla="*/ 0 h 685"/>
                            <a:gd name="connsiteX4" fmla="*/ 6935 w 6935"/>
                            <a:gd name="connsiteY4" fmla="*/ 0 h 6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35" h="685">
                              <a:moveTo>
                                <a:pt x="6935" y="0"/>
                              </a:moveTo>
                              <a:lnTo>
                                <a:pt x="6935" y="672"/>
                              </a:lnTo>
                              <a:lnTo>
                                <a:pt x="507" y="685"/>
                              </a:lnTo>
                              <a:lnTo>
                                <a:pt x="0" y="0"/>
                              </a:lnTo>
                              <a:lnTo>
                                <a:pt x="6935" y="0"/>
                              </a:lnTo>
                              <a:close/>
                            </a:path>
                          </a:pathLst>
                        </a:custGeom>
                        <a:solidFill>
                          <a:srgbClr val="33322E"/>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id="任意多边形 27" o:spid="_x0000_s1026" o:spt="100" style="position:absolute;left:0pt;flip:x;margin-left:-89.25pt;margin-top:500.25pt;height:34.25pt;width:346.75pt;z-index:251668480;v-text-anchor:middle;mso-width-relative:page;mso-height-relative:page;" fillcolor="#33322E" filled="t" stroked="f" coordsize="6935,685" o:gfxdata="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KMFuWdsAAAAOAQAADwAAAAAAAAAB&#10;ACAAAAAiAAAAZHJzL2Rvd25yZXYueG1sUEsBAhQAFAAAAAgAh07iQJtP9DAqAwAARggAAA4AAAAA&#10;AAAAAQAgAAAAKgEAAGRycy9lMm9Eb2MueG1sUEsFBgAAAAAGAAYAWQEAAMYGAAAAAA==&#10;" path="m6935,0l6935,672,507,685,0,0,6935,0xe">
                <v:path o:connectlocs="4403725,0;4403725,426720;321945,434975;0,0;4403725,0" o:connectangles="0,0,0,0,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2181225</wp:posOffset>
                </wp:positionH>
                <wp:positionV relativeFrom="paragraph">
                  <wp:posOffset>4448175</wp:posOffset>
                </wp:positionV>
                <wp:extent cx="4213860" cy="1863725"/>
                <wp:effectExtent l="0" t="0" r="15240" b="3175"/>
                <wp:wrapNone/>
                <wp:docPr id="68" name="任意多边形 27"/>
                <wp:cNvGraphicFramePr/>
                <a:graphic xmlns:a="http://schemas.openxmlformats.org/drawingml/2006/main">
                  <a:graphicData uri="http://schemas.microsoft.com/office/word/2010/wordprocessingShape">
                    <wps:wsp>
                      <wps:cNvSpPr/>
                      <wps:spPr>
                        <a:xfrm>
                          <a:off x="0" y="0"/>
                          <a:ext cx="4214113" cy="1863725"/>
                        </a:xfrm>
                        <a:custGeom>
                          <a:avLst/>
                          <a:gdLst>
                            <a:gd name="connsiteX0" fmla="*/ 0 w 6685"/>
                            <a:gd name="connsiteY0" fmla="*/ 0 h 3015"/>
                            <a:gd name="connsiteX1" fmla="*/ 6685 w 6685"/>
                            <a:gd name="connsiteY1" fmla="*/ 0 h 3015"/>
                            <a:gd name="connsiteX2" fmla="*/ 6685 w 6685"/>
                            <a:gd name="connsiteY2" fmla="*/ 3015 h 3015"/>
                            <a:gd name="connsiteX3" fmla="*/ 1825 w 6685"/>
                            <a:gd name="connsiteY3" fmla="*/ 3004 h 3015"/>
                            <a:gd name="connsiteX4" fmla="*/ 0 w 6685"/>
                            <a:gd name="connsiteY4" fmla="*/ 0 h 30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36" h="2935">
                              <a:moveTo>
                                <a:pt x="6636" y="0"/>
                              </a:moveTo>
                              <a:lnTo>
                                <a:pt x="6636" y="2935"/>
                              </a:lnTo>
                              <a:lnTo>
                                <a:pt x="1776" y="2924"/>
                              </a:lnTo>
                              <a:lnTo>
                                <a:pt x="0" y="0"/>
                              </a:lnTo>
                              <a:lnTo>
                                <a:pt x="6636" y="0"/>
                              </a:lnTo>
                              <a:close/>
                            </a:path>
                          </a:pathLst>
                        </a:custGeom>
                        <a:solidFill>
                          <a:schemeClr val="accent1">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id="任意多边形 27" o:spid="_x0000_s1026" o:spt="100" style="position:absolute;left:0pt;margin-left:171.75pt;margin-top:350.25pt;height:146.75pt;width:331.8pt;z-index:251665408;v-text-anchor:middle;mso-width-relative:page;mso-height-relative:page;" fillcolor="#5B9BD5 [3204]" filled="t" stroked="f" coordsize="6636,2935" o:gfxdata="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" path="m6636,0l6636,2935,1776,2924,0,0,6636,0xe">
                <v:path o:connectlocs="0,0;4214113,0;4214113,1863725;1150449,1856925;0,0" o:connectangles="0,0,0,0,0"/>
                <v:fill on="t" opacity="19005f" focussize="0,0"/>
                <v:stroke on="f" weight="1pt" miterlimit="8" joinstyle="miter"/>
                <v:imagedata o:title=""/>
                <o:lock v:ext="edit" aspectratio="f"/>
              </v:shape>
            </w:pict>
          </mc:Fallback>
        </mc:AlternateContent>
      </w:r>
    </w:p>
    <w:p>
      <w:pPr>
        <w:numPr>
          <w:ilvl w:val="0"/>
          <w:numId w:val="0"/>
        </w:numPr>
        <w:rPr>
          <w:rFonts w:hint="default"/>
          <w:sz w:val="40"/>
          <w:szCs w:val="48"/>
          <w:lang w:val="en-US" w:eastAsia="zh-CN"/>
        </w:rPr>
      </w:pPr>
    </w:p>
    <w:sdt>
      <w:sdtPr>
        <w:rPr>
          <w:rFonts w:ascii="Times New Roman" w:hAnsi="Times New Roman" w:eastAsia="宋体" w:cstheme="minorBidi"/>
          <w:color w:val="auto"/>
          <w:kern w:val="2"/>
          <w:sz w:val="24"/>
          <w:szCs w:val="24"/>
          <w:lang w:val="zh-CN"/>
        </w:rPr>
        <w:id w:val="11188175"/>
        <w:docPartObj>
          <w:docPartGallery w:val="Table of Contents"/>
          <w:docPartUnique/>
        </w:docPartObj>
      </w:sdtPr>
      <w:sdtEndPr>
        <w:rPr>
          <w:rFonts w:ascii="Times New Roman" w:hAnsi="Times New Roman" w:eastAsia="宋体" w:cstheme="minorBidi"/>
          <w:b/>
          <w:bCs/>
          <w:color w:val="auto"/>
          <w:kern w:val="2"/>
          <w:sz w:val="24"/>
          <w:szCs w:val="24"/>
          <w:lang w:val="zh-CN"/>
        </w:rPr>
      </w:sdtEndPr>
      <w:sdtContent>
        <w:p>
          <w:pPr>
            <w:pStyle w:val="24"/>
            <w:jc w:val="center"/>
            <w:rPr>
              <w:rFonts w:ascii="Times New Roman" w:hAnsi="Times New Roman" w:eastAsia="宋体"/>
              <w:b/>
              <w:bCs/>
              <w:color w:val="auto"/>
              <w:sz w:val="28"/>
            </w:rPr>
          </w:pPr>
          <w:r>
            <w:rPr>
              <w:rFonts w:ascii="Times New Roman" w:hAnsi="Times New Roman" w:eastAsia="宋体"/>
              <w:b/>
              <w:bCs/>
              <w:color w:val="auto"/>
              <w:sz w:val="28"/>
              <w:lang w:val="zh-CN"/>
            </w:rPr>
            <w:t>目</w:t>
          </w:r>
          <w:r>
            <w:rPr>
              <w:rFonts w:hint="eastAsia" w:ascii="Times New Roman" w:hAnsi="Times New Roman" w:eastAsia="宋体"/>
              <w:b/>
              <w:bCs/>
              <w:color w:val="auto"/>
              <w:sz w:val="28"/>
              <w:lang w:val="zh-CN"/>
            </w:rPr>
            <w:t xml:space="preserve"> </w:t>
          </w:r>
          <w:r>
            <w:rPr>
              <w:rFonts w:ascii="Times New Roman" w:hAnsi="Times New Roman" w:eastAsia="宋体"/>
              <w:b/>
              <w:bCs/>
              <w:color w:val="auto"/>
              <w:sz w:val="28"/>
              <w:lang w:val="zh-CN"/>
            </w:rPr>
            <w:t xml:space="preserve"> 录</w:t>
          </w:r>
        </w:p>
        <w:p>
          <w:pPr>
            <w:pStyle w:val="10"/>
            <w:tabs>
              <w:tab w:val="right" w:leader="dot" w:pos="8306"/>
            </w:tabs>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_Toc16629 </w:instrText>
          </w:r>
          <w:r>
            <w:rPr>
              <w:rFonts w:ascii="Times New Roman" w:hAnsi="Times New Roman"/>
            </w:rPr>
            <w:fldChar w:fldCharType="separate"/>
          </w:r>
          <w:r>
            <w:rPr>
              <w:rFonts w:hint="eastAsia"/>
            </w:rPr>
            <w:t>一、项目背景</w:t>
          </w:r>
          <w:r>
            <w:tab/>
          </w:r>
          <w:r>
            <w:fldChar w:fldCharType="begin"/>
          </w:r>
          <w:r>
            <w:instrText xml:space="preserve"> PAGEREF _Toc16629 \h </w:instrText>
          </w:r>
          <w:r>
            <w:fldChar w:fldCharType="separate"/>
          </w:r>
          <w:r>
            <w:t>4</w:t>
          </w:r>
          <w:r>
            <w:fldChar w:fldCharType="end"/>
          </w:r>
          <w:r>
            <w:rPr>
              <w:rFonts w:ascii="Times New Roman" w:hAnsi="Times New Roman"/>
            </w:rPr>
            <w:fldChar w:fldCharType="end"/>
          </w:r>
        </w:p>
        <w:p>
          <w:pPr>
            <w:pStyle w:val="10"/>
            <w:tabs>
              <w:tab w:val="right" w:leader="dot" w:pos="8306"/>
            </w:tabs>
          </w:pPr>
          <w:r>
            <w:rPr>
              <w:bCs/>
              <w:lang w:val="zh-CN"/>
            </w:rPr>
            <w:fldChar w:fldCharType="begin"/>
          </w:r>
          <w:r>
            <w:rPr>
              <w:bCs/>
              <w:lang w:val="zh-CN"/>
            </w:rPr>
            <w:instrText xml:space="preserve"> HYPERLINK \l _Toc8390 </w:instrText>
          </w:r>
          <w:r>
            <w:rPr>
              <w:bCs/>
              <w:lang w:val="zh-CN"/>
            </w:rPr>
            <w:fldChar w:fldCharType="separate"/>
          </w:r>
          <w:r>
            <w:rPr>
              <w:rFonts w:hint="eastAsia"/>
            </w:rPr>
            <w:t>二、项目思路</w:t>
          </w:r>
          <w:r>
            <w:tab/>
          </w:r>
          <w:r>
            <w:fldChar w:fldCharType="begin"/>
          </w:r>
          <w:r>
            <w:instrText xml:space="preserve"> PAGEREF _Toc8390 \h </w:instrText>
          </w:r>
          <w:r>
            <w:fldChar w:fldCharType="separate"/>
          </w:r>
          <w:r>
            <w:t>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_Toc9910 </w:instrText>
          </w:r>
          <w:r>
            <w:rPr>
              <w:bCs/>
              <w:lang w:val="zh-CN"/>
            </w:rPr>
            <w:fldChar w:fldCharType="separate"/>
          </w:r>
          <w:r>
            <w:rPr>
              <w:rFonts w:hint="eastAsia"/>
            </w:rPr>
            <w:t>三、项目基本思路</w:t>
          </w:r>
          <w:r>
            <w:tab/>
          </w:r>
          <w:r>
            <w:fldChar w:fldCharType="begin"/>
          </w:r>
          <w:r>
            <w:instrText xml:space="preserve"> PAGEREF _Toc9910 \h </w:instrText>
          </w:r>
          <w:r>
            <w:fldChar w:fldCharType="separate"/>
          </w:r>
          <w:r>
            <w:t>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_Toc31533 </w:instrText>
          </w:r>
          <w:r>
            <w:rPr>
              <w:bCs/>
              <w:lang w:val="zh-CN"/>
            </w:rPr>
            <w:fldChar w:fldCharType="separate"/>
          </w:r>
          <w:r>
            <w:rPr>
              <w:rFonts w:hint="eastAsia"/>
            </w:rPr>
            <w:t>（一）赛制</w:t>
          </w:r>
          <w:r>
            <w:tab/>
          </w:r>
          <w:r>
            <w:fldChar w:fldCharType="begin"/>
          </w:r>
          <w:r>
            <w:instrText xml:space="preserve"> PAGEREF _Toc31533 \h </w:instrText>
          </w:r>
          <w:r>
            <w:fldChar w:fldCharType="separate"/>
          </w:r>
          <w:r>
            <w:t>8</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_Toc1954 </w:instrText>
          </w:r>
          <w:r>
            <w:rPr>
              <w:bCs/>
              <w:lang w:val="zh-CN"/>
            </w:rPr>
            <w:fldChar w:fldCharType="separate"/>
          </w:r>
          <w:r>
            <w:t>1</w:t>
          </w:r>
          <w:r>
            <w:rPr>
              <w:rFonts w:hint="eastAsia"/>
            </w:rPr>
            <w:t>、介绍</w:t>
          </w:r>
          <w:r>
            <w:tab/>
          </w:r>
          <w:r>
            <w:fldChar w:fldCharType="begin"/>
          </w:r>
          <w:r>
            <w:instrText xml:space="preserve"> PAGEREF _Toc1954 \h </w:instrText>
          </w:r>
          <w:r>
            <w:fldChar w:fldCharType="separate"/>
          </w:r>
          <w:r>
            <w:t>8</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_Toc20133 </w:instrText>
          </w:r>
          <w:r>
            <w:rPr>
              <w:bCs/>
              <w:lang w:val="zh-CN"/>
            </w:rPr>
            <w:fldChar w:fldCharType="separate"/>
          </w:r>
          <w:r>
            <w:rPr>
              <w:rFonts w:hint="eastAsia"/>
            </w:rPr>
            <w:t>2、积分赛运行方式</w:t>
          </w:r>
          <w:r>
            <w:tab/>
          </w:r>
          <w:r>
            <w:fldChar w:fldCharType="begin"/>
          </w:r>
          <w:r>
            <w:instrText xml:space="preserve"> PAGEREF _Toc20133 \h </w:instrText>
          </w:r>
          <w:r>
            <w:fldChar w:fldCharType="separate"/>
          </w:r>
          <w:r>
            <w:t>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_Toc22180 </w:instrText>
          </w:r>
          <w:r>
            <w:rPr>
              <w:bCs/>
              <w:lang w:val="zh-CN"/>
            </w:rPr>
            <w:fldChar w:fldCharType="separate"/>
          </w:r>
          <w:r>
            <w:rPr>
              <w:rFonts w:hint="eastAsia"/>
            </w:rPr>
            <w:t>（二）场地</w:t>
          </w:r>
          <w:r>
            <w:tab/>
          </w:r>
          <w:r>
            <w:fldChar w:fldCharType="begin"/>
          </w:r>
          <w:r>
            <w:instrText xml:space="preserve"> PAGEREF _Toc22180 \h </w:instrText>
          </w:r>
          <w:r>
            <w:fldChar w:fldCharType="separate"/>
          </w:r>
          <w:r>
            <w:t>10</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_Toc257 </w:instrText>
          </w:r>
          <w:r>
            <w:rPr>
              <w:bCs/>
              <w:lang w:val="zh-CN"/>
            </w:rPr>
            <w:fldChar w:fldCharType="separate"/>
          </w:r>
          <w:r>
            <w:rPr>
              <w:rFonts w:hint="eastAsia"/>
            </w:rPr>
            <w:t>（三）组织</w:t>
          </w:r>
          <w:r>
            <w:tab/>
          </w:r>
          <w:r>
            <w:fldChar w:fldCharType="begin"/>
          </w:r>
          <w:r>
            <w:instrText xml:space="preserve"> PAGEREF _Toc257 \h </w:instrText>
          </w:r>
          <w:r>
            <w:fldChar w:fldCharType="separate"/>
          </w:r>
          <w:r>
            <w:t>11</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_Toc28301 </w:instrText>
          </w:r>
          <w:r>
            <w:rPr>
              <w:bCs/>
              <w:lang w:val="zh-CN"/>
            </w:rPr>
            <w:fldChar w:fldCharType="separate"/>
          </w:r>
          <w:r>
            <w:rPr>
              <w:rFonts w:hint="eastAsia"/>
            </w:rPr>
            <w:t>1、工作人员</w:t>
          </w:r>
          <w:r>
            <w:tab/>
          </w:r>
          <w:r>
            <w:fldChar w:fldCharType="begin"/>
          </w:r>
          <w:r>
            <w:instrText xml:space="preserve"> PAGEREF _Toc28301 \h </w:instrText>
          </w:r>
          <w:r>
            <w:fldChar w:fldCharType="separate"/>
          </w:r>
          <w:r>
            <w:t>11</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_Toc1260 </w:instrText>
          </w:r>
          <w:r>
            <w:rPr>
              <w:bCs/>
              <w:lang w:val="zh-CN"/>
            </w:rPr>
            <w:fldChar w:fldCharType="separate"/>
          </w:r>
          <w:r>
            <w:rPr>
              <w:rFonts w:hint="eastAsia"/>
            </w:rPr>
            <w:t>2、赛事组织</w:t>
          </w:r>
          <w:r>
            <w:tab/>
          </w:r>
          <w:r>
            <w:fldChar w:fldCharType="begin"/>
          </w:r>
          <w:r>
            <w:instrText xml:space="preserve"> PAGEREF _Toc1260 \h </w:instrText>
          </w:r>
          <w:r>
            <w:fldChar w:fldCharType="separate"/>
          </w:r>
          <w:r>
            <w:t>11</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_Toc30200 </w:instrText>
          </w:r>
          <w:r>
            <w:rPr>
              <w:bCs/>
              <w:lang w:val="zh-CN"/>
            </w:rPr>
            <w:fldChar w:fldCharType="separate"/>
          </w:r>
          <w:r>
            <w:rPr>
              <w:rFonts w:hint="eastAsia"/>
            </w:rPr>
            <w:t>3、现阶段情况</w:t>
          </w:r>
          <w:r>
            <w:tab/>
          </w:r>
          <w:r>
            <w:fldChar w:fldCharType="begin"/>
          </w:r>
          <w:r>
            <w:instrText xml:space="preserve"> PAGEREF _Toc30200 \h </w:instrText>
          </w:r>
          <w:r>
            <w:fldChar w:fldCharType="separate"/>
          </w:r>
          <w:r>
            <w:t>11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_Toc21195 </w:instrText>
          </w:r>
          <w:r>
            <w:rPr>
              <w:bCs/>
              <w:lang w:val="zh-CN"/>
            </w:rPr>
            <w:fldChar w:fldCharType="separate"/>
          </w:r>
          <w:r>
            <w:rPr>
              <w:rFonts w:hint="eastAsia"/>
            </w:rPr>
            <w:t>（四）拟解决的问题</w:t>
          </w:r>
          <w:r>
            <w:tab/>
          </w:r>
          <w:r>
            <w:fldChar w:fldCharType="begin"/>
          </w:r>
          <w:r>
            <w:instrText xml:space="preserve"> PAGEREF _Toc21195 \h </w:instrText>
          </w:r>
          <w:r>
            <w:fldChar w:fldCharType="separate"/>
          </w:r>
          <w:r>
            <w:t>12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_Toc1820 </w:instrText>
          </w:r>
          <w:r>
            <w:rPr>
              <w:bCs/>
              <w:lang w:val="zh-CN"/>
            </w:rPr>
            <w:fldChar w:fldCharType="separate"/>
          </w:r>
          <w:r>
            <w:rPr>
              <w:rFonts w:hint="eastAsia"/>
            </w:rPr>
            <w:t>（五）平台设计</w:t>
          </w:r>
          <w:r>
            <w:tab/>
          </w:r>
          <w:r>
            <w:fldChar w:fldCharType="begin"/>
          </w:r>
          <w:r>
            <w:instrText xml:space="preserve"> PAGEREF _Toc1820 \h </w:instrText>
          </w:r>
          <w:r>
            <w:fldChar w:fldCharType="separate"/>
          </w:r>
          <w:r>
            <w:t>13</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_Toc14775 </w:instrText>
          </w:r>
          <w:r>
            <w:rPr>
              <w:bCs/>
              <w:lang w:val="zh-CN"/>
            </w:rPr>
            <w:fldChar w:fldCharType="separate"/>
          </w:r>
          <w:r>
            <w:rPr>
              <w:rFonts w:hint="eastAsia"/>
            </w:rPr>
            <w:t>1、介绍</w:t>
          </w:r>
          <w:r>
            <w:tab/>
          </w:r>
          <w:r>
            <w:fldChar w:fldCharType="begin"/>
          </w:r>
          <w:r>
            <w:instrText xml:space="preserve"> PAGEREF _Toc14775 \h </w:instrText>
          </w:r>
          <w:r>
            <w:fldChar w:fldCharType="separate"/>
          </w:r>
          <w:r>
            <w:t>13</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_Toc25451 </w:instrText>
          </w:r>
          <w:r>
            <w:rPr>
              <w:bCs/>
              <w:lang w:val="zh-CN"/>
            </w:rPr>
            <w:fldChar w:fldCharType="separate"/>
          </w:r>
          <w:r>
            <w:rPr>
              <w:rFonts w:hint="eastAsia"/>
            </w:rPr>
            <w:t>2</w:t>
          </w:r>
          <w:r>
            <w:t>、功能模块</w:t>
          </w:r>
          <w:r>
            <w:tab/>
          </w:r>
          <w:r>
            <w:fldChar w:fldCharType="begin"/>
          </w:r>
          <w:r>
            <w:instrText xml:space="preserve"> PAGEREF _Toc25451 \h </w:instrText>
          </w:r>
          <w:r>
            <w:fldChar w:fldCharType="separate"/>
          </w:r>
          <w:r>
            <w:t>13</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_Toc20784 </w:instrText>
          </w:r>
          <w:r>
            <w:rPr>
              <w:bCs/>
              <w:lang w:val="zh-CN"/>
            </w:rPr>
            <w:fldChar w:fldCharType="separate"/>
          </w:r>
          <w:r>
            <w:rPr>
              <w:rFonts w:hint="eastAsia"/>
            </w:rPr>
            <w:t>3</w:t>
          </w:r>
          <w:r>
            <w:t>、特色功能</w:t>
          </w:r>
          <w:r>
            <w:tab/>
          </w:r>
          <w:r>
            <w:fldChar w:fldCharType="begin"/>
          </w:r>
          <w:r>
            <w:instrText xml:space="preserve"> PAGEREF _Toc20784 \h </w:instrText>
          </w:r>
          <w:r>
            <w:fldChar w:fldCharType="separate"/>
          </w:r>
          <w:r>
            <w:t>14</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_Toc30960 </w:instrText>
          </w:r>
          <w:r>
            <w:rPr>
              <w:bCs/>
              <w:lang w:val="zh-CN"/>
            </w:rPr>
            <w:fldChar w:fldCharType="separate"/>
          </w:r>
          <w:r>
            <w:rPr>
              <w:rFonts w:hint="eastAsia"/>
            </w:rPr>
            <w:t>4</w:t>
          </w:r>
          <w:r>
            <w:t>、技术实现</w:t>
          </w:r>
          <w:r>
            <w:tab/>
          </w:r>
          <w:r>
            <w:fldChar w:fldCharType="begin"/>
          </w:r>
          <w:r>
            <w:instrText xml:space="preserve"> PAGEREF _Toc30960 \h </w:instrText>
          </w:r>
          <w:r>
            <w:fldChar w:fldCharType="separate"/>
          </w:r>
          <w:r>
            <w:t>14</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_Toc22902 </w:instrText>
          </w:r>
          <w:r>
            <w:rPr>
              <w:bCs/>
              <w:lang w:val="zh-CN"/>
            </w:rPr>
            <w:fldChar w:fldCharType="separate"/>
          </w:r>
          <w:r>
            <w:rPr>
              <w:rFonts w:hint="eastAsia"/>
            </w:rPr>
            <w:t>5</w:t>
          </w:r>
          <w:r>
            <w:t>、总结</w:t>
          </w:r>
          <w:r>
            <w:tab/>
          </w:r>
          <w:r>
            <w:fldChar w:fldCharType="begin"/>
          </w:r>
          <w:r>
            <w:instrText xml:space="preserve"> PAGEREF _Toc22902 \h </w:instrText>
          </w:r>
          <w:r>
            <w:fldChar w:fldCharType="separate"/>
          </w:r>
          <w:r>
            <w:t>15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_Toc28612 </w:instrText>
          </w:r>
          <w:r>
            <w:rPr>
              <w:bCs/>
              <w:lang w:val="zh-CN"/>
            </w:rPr>
            <w:fldChar w:fldCharType="separate"/>
          </w:r>
          <w:r>
            <w:rPr>
              <w:rFonts w:hint="eastAsia"/>
            </w:rPr>
            <w:t>四、SWOT&amp;PEST分析</w:t>
          </w:r>
          <w:r>
            <w:tab/>
          </w:r>
          <w:r>
            <w:fldChar w:fldCharType="begin"/>
          </w:r>
          <w:r>
            <w:instrText xml:space="preserve"> PAGEREF _Toc28612 \h </w:instrText>
          </w:r>
          <w:r>
            <w:fldChar w:fldCharType="separate"/>
          </w:r>
          <w:r>
            <w:t>16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_Toc1968 </w:instrText>
          </w:r>
          <w:r>
            <w:rPr>
              <w:bCs/>
              <w:lang w:val="zh-CN"/>
            </w:rPr>
            <w:fldChar w:fldCharType="separate"/>
          </w:r>
          <w:r>
            <w:rPr>
              <w:rFonts w:hint="eastAsia"/>
            </w:rPr>
            <w:t>（一）内部环境分析（SWOT分析）</w:t>
          </w:r>
          <w:r>
            <w:tab/>
          </w:r>
          <w:r>
            <w:fldChar w:fldCharType="begin"/>
          </w:r>
          <w:r>
            <w:instrText xml:space="preserve"> PAGEREF _Toc1968 \h </w:instrText>
          </w:r>
          <w:r>
            <w:fldChar w:fldCharType="separate"/>
          </w:r>
          <w:r>
            <w:t>16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_Toc26648 </w:instrText>
          </w:r>
          <w:r>
            <w:rPr>
              <w:bCs/>
              <w:lang w:val="zh-CN"/>
            </w:rPr>
            <w:fldChar w:fldCharType="separate"/>
          </w:r>
          <w:r>
            <w:rPr>
              <w:rFonts w:hint="eastAsia"/>
            </w:rPr>
            <w:t>1、优势分析</w:t>
          </w:r>
          <w:r>
            <w:tab/>
          </w:r>
          <w:r>
            <w:fldChar w:fldCharType="begin"/>
          </w:r>
          <w:r>
            <w:instrText xml:space="preserve"> PAGEREF _Toc26648 \h </w:instrText>
          </w:r>
          <w:r>
            <w:fldChar w:fldCharType="separate"/>
          </w:r>
          <w:r>
            <w:t>16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_Toc25674 </w:instrText>
          </w:r>
          <w:r>
            <w:rPr>
              <w:bCs/>
              <w:lang w:val="zh-CN"/>
            </w:rPr>
            <w:fldChar w:fldCharType="separate"/>
          </w:r>
          <w:r>
            <w:rPr>
              <w:rFonts w:hint="eastAsia"/>
            </w:rPr>
            <w:t>2、劣势分析</w:t>
          </w:r>
          <w:r>
            <w:tab/>
          </w:r>
          <w:r>
            <w:fldChar w:fldCharType="begin"/>
          </w:r>
          <w:r>
            <w:instrText xml:space="preserve"> PAGEREF _Toc25674 \h </w:instrText>
          </w:r>
          <w:r>
            <w:fldChar w:fldCharType="separate"/>
          </w:r>
          <w:r>
            <w:t>16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_Toc5542 </w:instrText>
          </w:r>
          <w:r>
            <w:rPr>
              <w:bCs/>
              <w:lang w:val="zh-CN"/>
            </w:rPr>
            <w:fldChar w:fldCharType="separate"/>
          </w:r>
          <w:r>
            <w:rPr>
              <w:rFonts w:hint="eastAsia"/>
            </w:rPr>
            <w:t>3、机会分析</w:t>
          </w:r>
          <w:r>
            <w:tab/>
          </w:r>
          <w:r>
            <w:fldChar w:fldCharType="begin"/>
          </w:r>
          <w:r>
            <w:instrText xml:space="preserve"> PAGEREF _Toc5542 \h </w:instrText>
          </w:r>
          <w:r>
            <w:fldChar w:fldCharType="separate"/>
          </w:r>
          <w:r>
            <w:t>16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_Toc21803 </w:instrText>
          </w:r>
          <w:r>
            <w:rPr>
              <w:bCs/>
              <w:lang w:val="zh-CN"/>
            </w:rPr>
            <w:fldChar w:fldCharType="separate"/>
          </w:r>
          <w:r>
            <w:rPr>
              <w:rFonts w:hint="eastAsia"/>
            </w:rPr>
            <w:t>4、威胁分析</w:t>
          </w:r>
          <w:r>
            <w:tab/>
          </w:r>
          <w:r>
            <w:fldChar w:fldCharType="begin"/>
          </w:r>
          <w:r>
            <w:instrText xml:space="preserve"> PAGEREF _Toc21803 \h </w:instrText>
          </w:r>
          <w:r>
            <w:fldChar w:fldCharType="separate"/>
          </w:r>
          <w:r>
            <w:t>16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_Toc2948 </w:instrText>
          </w:r>
          <w:r>
            <w:rPr>
              <w:bCs/>
              <w:lang w:val="zh-CN"/>
            </w:rPr>
            <w:fldChar w:fldCharType="separate"/>
          </w:r>
          <w:r>
            <w:rPr>
              <w:rFonts w:hint="eastAsia"/>
            </w:rPr>
            <w:t>（二）外部环境分析（PEST分析）</w:t>
          </w:r>
          <w:r>
            <w:tab/>
          </w:r>
          <w:r>
            <w:fldChar w:fldCharType="begin"/>
          </w:r>
          <w:r>
            <w:instrText xml:space="preserve"> PAGEREF _Toc2948 \h </w:instrText>
          </w:r>
          <w:r>
            <w:fldChar w:fldCharType="separate"/>
          </w:r>
          <w:r>
            <w:t>16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_Toc31410 </w:instrText>
          </w:r>
          <w:r>
            <w:rPr>
              <w:bCs/>
              <w:lang w:val="zh-CN"/>
            </w:rPr>
            <w:fldChar w:fldCharType="separate"/>
          </w:r>
          <w:r>
            <w:rPr>
              <w:rFonts w:hint="eastAsia"/>
            </w:rPr>
            <w:t>1、政策分析</w:t>
          </w:r>
          <w:r>
            <w:tab/>
          </w:r>
          <w:r>
            <w:fldChar w:fldCharType="begin"/>
          </w:r>
          <w:r>
            <w:instrText xml:space="preserve"> PAGEREF _Toc31410 \h </w:instrText>
          </w:r>
          <w:r>
            <w:fldChar w:fldCharType="separate"/>
          </w:r>
          <w:r>
            <w:t>16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_Toc25516 </w:instrText>
          </w:r>
          <w:r>
            <w:rPr>
              <w:bCs/>
              <w:lang w:val="zh-CN"/>
            </w:rPr>
            <w:fldChar w:fldCharType="separate"/>
          </w:r>
          <w:r>
            <w:rPr>
              <w:rFonts w:hint="eastAsia"/>
            </w:rPr>
            <w:t>2、技术分析</w:t>
          </w:r>
          <w:r>
            <w:tab/>
          </w:r>
          <w:r>
            <w:fldChar w:fldCharType="begin"/>
          </w:r>
          <w:r>
            <w:instrText xml:space="preserve"> PAGEREF _Toc25516 \h </w:instrText>
          </w:r>
          <w:r>
            <w:fldChar w:fldCharType="separate"/>
          </w:r>
          <w:r>
            <w:t>17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_Toc32163 </w:instrText>
          </w:r>
          <w:r>
            <w:rPr>
              <w:bCs/>
              <w:lang w:val="zh-CN"/>
            </w:rPr>
            <w:fldChar w:fldCharType="separate"/>
          </w:r>
          <w:r>
            <w:rPr>
              <w:rFonts w:hint="eastAsia"/>
            </w:rPr>
            <w:t>3、社会分析</w:t>
          </w:r>
          <w:r>
            <w:tab/>
          </w:r>
          <w:r>
            <w:fldChar w:fldCharType="begin"/>
          </w:r>
          <w:r>
            <w:instrText xml:space="preserve"> PAGEREF _Toc32163 \h </w:instrText>
          </w:r>
          <w:r>
            <w:fldChar w:fldCharType="separate"/>
          </w:r>
          <w:r>
            <w:t>17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_Toc1980 </w:instrText>
          </w:r>
          <w:r>
            <w:rPr>
              <w:bCs/>
              <w:lang w:val="zh-CN"/>
            </w:rPr>
            <w:fldChar w:fldCharType="separate"/>
          </w:r>
          <w:r>
            <w:rPr>
              <w:rFonts w:hint="eastAsia"/>
            </w:rPr>
            <w:t>4、经济分析</w:t>
          </w:r>
          <w:r>
            <w:tab/>
          </w:r>
          <w:r>
            <w:fldChar w:fldCharType="begin"/>
          </w:r>
          <w:r>
            <w:instrText xml:space="preserve"> PAGEREF _Toc1980 \h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_Toc7526 </w:instrText>
          </w:r>
          <w:r>
            <w:rPr>
              <w:bCs/>
              <w:lang w:val="zh-CN"/>
            </w:rPr>
            <w:fldChar w:fldCharType="separate"/>
          </w:r>
          <w:r>
            <w:rPr>
              <w:rFonts w:hint="eastAsia"/>
            </w:rPr>
            <w:t>五、商业模式</w:t>
          </w:r>
          <w:r>
            <w:tab/>
          </w:r>
          <w:r>
            <w:fldChar w:fldCharType="begin"/>
          </w:r>
          <w:r>
            <w:instrText xml:space="preserve"> PAGEREF _Toc7526 \h </w:instrText>
          </w:r>
          <w:r>
            <w:fldChar w:fldCharType="separate"/>
          </w:r>
          <w:r>
            <w:t>19</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_Toc19640 </w:instrText>
          </w:r>
          <w:r>
            <w:rPr>
              <w:bCs/>
              <w:lang w:val="zh-CN"/>
            </w:rPr>
            <w:fldChar w:fldCharType="separate"/>
          </w:r>
          <w:r>
            <w:rPr>
              <w:rFonts w:hint="eastAsia"/>
            </w:rPr>
            <w:t>（一）营销模式</w:t>
          </w:r>
          <w:r>
            <w:tab/>
          </w:r>
          <w:r>
            <w:fldChar w:fldCharType="begin"/>
          </w:r>
          <w:r>
            <w:instrText xml:space="preserve"> PAGEREF _Toc19640 \h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_Toc2371 </w:instrText>
          </w:r>
          <w:r>
            <w:rPr>
              <w:bCs/>
              <w:lang w:val="zh-CN"/>
            </w:rPr>
            <w:fldChar w:fldCharType="separate"/>
          </w:r>
          <w:r>
            <w:rPr>
              <w:rFonts w:hint="eastAsia"/>
            </w:rPr>
            <w:t>1、注册费用</w:t>
          </w:r>
          <w:r>
            <w:tab/>
          </w:r>
          <w:r>
            <w:fldChar w:fldCharType="begin"/>
          </w:r>
          <w:r>
            <w:instrText xml:space="preserve"> PAGEREF _Toc2371 \h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_Toc25042 </w:instrText>
          </w:r>
          <w:r>
            <w:rPr>
              <w:bCs/>
              <w:lang w:val="zh-CN"/>
            </w:rPr>
            <w:fldChar w:fldCharType="separate"/>
          </w:r>
          <w:r>
            <w:rPr>
              <w:rFonts w:hint="eastAsia"/>
            </w:rPr>
            <w:t>2、赞助商合作</w:t>
          </w:r>
          <w:r>
            <w:tab/>
          </w:r>
          <w:r>
            <w:fldChar w:fldCharType="begin"/>
          </w:r>
          <w:r>
            <w:instrText xml:space="preserve"> PAGEREF _Toc25042 \h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_Toc9347 </w:instrText>
          </w:r>
          <w:r>
            <w:rPr>
              <w:bCs/>
              <w:lang w:val="zh-CN"/>
            </w:rPr>
            <w:fldChar w:fldCharType="separate"/>
          </w:r>
          <w:r>
            <w:rPr>
              <w:rFonts w:hint="eastAsia"/>
            </w:rPr>
            <w:t>3、校内宣传</w:t>
          </w:r>
          <w:r>
            <w:tab/>
          </w:r>
          <w:r>
            <w:fldChar w:fldCharType="begin"/>
          </w:r>
          <w:r>
            <w:instrText xml:space="preserve"> PAGEREF _Toc9347 \h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_Toc21127 </w:instrText>
          </w:r>
          <w:r>
            <w:rPr>
              <w:bCs/>
              <w:lang w:val="zh-CN"/>
            </w:rPr>
            <w:fldChar w:fldCharType="separate"/>
          </w:r>
          <w:r>
            <w:rPr>
              <w:rFonts w:hint="eastAsia"/>
            </w:rPr>
            <w:t>4、社交媒体宣传</w:t>
          </w:r>
          <w:r>
            <w:tab/>
          </w:r>
          <w:r>
            <w:fldChar w:fldCharType="begin"/>
          </w:r>
          <w:r>
            <w:instrText xml:space="preserve"> PAGEREF _Toc21127 \h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_Toc5280 </w:instrText>
          </w:r>
          <w:r>
            <w:rPr>
              <w:bCs/>
              <w:lang w:val="zh-CN"/>
            </w:rPr>
            <w:fldChar w:fldCharType="separate"/>
          </w:r>
          <w:r>
            <w:rPr>
              <w:rFonts w:hint="eastAsia"/>
            </w:rPr>
            <w:t>5、合作伙伴</w:t>
          </w:r>
          <w:r>
            <w:tab/>
          </w:r>
          <w:r>
            <w:fldChar w:fldCharType="begin"/>
          </w:r>
          <w:r>
            <w:instrText xml:space="preserve"> PAGEREF _Toc5280 \h </w:instrText>
          </w:r>
          <w:r>
            <w:fldChar w:fldCharType="separate"/>
          </w:r>
          <w:r>
            <w:t>19</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_Toc7828 </w:instrText>
          </w:r>
          <w:r>
            <w:rPr>
              <w:bCs/>
              <w:lang w:val="zh-CN"/>
            </w:rPr>
            <w:fldChar w:fldCharType="separate"/>
          </w:r>
          <w:r>
            <w:rPr>
              <w:rFonts w:hint="eastAsia"/>
            </w:rPr>
            <w:t>（二）财务分析</w:t>
          </w:r>
          <w:r>
            <w:tab/>
          </w:r>
          <w:r>
            <w:fldChar w:fldCharType="begin"/>
          </w:r>
          <w:r>
            <w:instrText xml:space="preserve"> PAGEREF _Toc7828 \h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_Toc12777 </w:instrText>
          </w:r>
          <w:r>
            <w:rPr>
              <w:bCs/>
              <w:lang w:val="zh-CN"/>
            </w:rPr>
            <w:fldChar w:fldCharType="separate"/>
          </w:r>
          <w:r>
            <w:rPr>
              <w:rFonts w:hint="eastAsia"/>
            </w:rPr>
            <w:t>1、成本结构</w:t>
          </w:r>
          <w:r>
            <w:tab/>
          </w:r>
          <w:r>
            <w:fldChar w:fldCharType="begin"/>
          </w:r>
          <w:r>
            <w:instrText xml:space="preserve"> PAGEREF _Toc12777 \h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_Toc16009 </w:instrText>
          </w:r>
          <w:r>
            <w:rPr>
              <w:bCs/>
              <w:lang w:val="zh-CN"/>
            </w:rPr>
            <w:fldChar w:fldCharType="separate"/>
          </w:r>
          <w:r>
            <w:rPr>
              <w:rFonts w:hint="eastAsia"/>
            </w:rPr>
            <w:t>2、收入来源</w:t>
          </w:r>
          <w:r>
            <w:tab/>
          </w:r>
          <w:r>
            <w:fldChar w:fldCharType="begin"/>
          </w:r>
          <w:r>
            <w:instrText xml:space="preserve"> PAGEREF _Toc16009 \h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_Toc30272 </w:instrText>
          </w:r>
          <w:r>
            <w:rPr>
              <w:bCs/>
              <w:lang w:val="zh-CN"/>
            </w:rPr>
            <w:fldChar w:fldCharType="separate"/>
          </w:r>
          <w:r>
            <w:rPr>
              <w:rFonts w:hint="eastAsia"/>
            </w:rPr>
            <w:t>3、运营预算</w:t>
          </w:r>
          <w:r>
            <w:tab/>
          </w:r>
          <w:r>
            <w:fldChar w:fldCharType="begin"/>
          </w:r>
          <w:r>
            <w:instrText xml:space="preserve"> PAGEREF _Toc30272 \h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_Toc25095 </w:instrText>
          </w:r>
          <w:r>
            <w:rPr>
              <w:bCs/>
              <w:lang w:val="zh-CN"/>
            </w:rPr>
            <w:fldChar w:fldCharType="separate"/>
          </w:r>
          <w:r>
            <w:rPr>
              <w:rFonts w:hint="eastAsia"/>
            </w:rPr>
            <w:t>4、ROI衡量 (投资回报率)</w:t>
          </w:r>
          <w:r>
            <w:tab/>
          </w:r>
          <w:r>
            <w:fldChar w:fldCharType="begin"/>
          </w:r>
          <w:r>
            <w:instrText xml:space="preserve"> PAGEREF _Toc25095 \h </w:instrText>
          </w:r>
          <w:r>
            <w:fldChar w:fldCharType="separate"/>
          </w:r>
          <w:r>
            <w:t>20</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_Toc8929 </w:instrText>
          </w:r>
          <w:r>
            <w:rPr>
              <w:bCs/>
              <w:lang w:val="zh-CN"/>
            </w:rPr>
            <w:fldChar w:fldCharType="separate"/>
          </w:r>
          <w:r>
            <w:rPr>
              <w:rFonts w:hint="eastAsia"/>
            </w:rPr>
            <w:t>5、风险分析</w:t>
          </w:r>
          <w:r>
            <w:tab/>
          </w:r>
          <w:r>
            <w:fldChar w:fldCharType="begin"/>
          </w:r>
          <w:r>
            <w:instrText xml:space="preserve"> PAGEREF _Toc8929 \h </w:instrText>
          </w:r>
          <w:r>
            <w:fldChar w:fldCharType="separate"/>
          </w:r>
          <w:r>
            <w:t>20</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_Toc23792 </w:instrText>
          </w:r>
          <w:r>
            <w:rPr>
              <w:bCs/>
              <w:lang w:val="zh-CN"/>
            </w:rPr>
            <w:fldChar w:fldCharType="separate"/>
          </w:r>
          <w:r>
            <w:rPr>
              <w:rFonts w:hint="eastAsia"/>
            </w:rPr>
            <w:t>6、年度财务计划</w:t>
          </w:r>
          <w:r>
            <w:tab/>
          </w:r>
          <w:r>
            <w:fldChar w:fldCharType="begin"/>
          </w:r>
          <w:r>
            <w:instrText xml:space="preserve"> PAGEREF _Toc23792 \h </w:instrText>
          </w:r>
          <w:r>
            <w:fldChar w:fldCharType="separate"/>
          </w:r>
          <w:r>
            <w:t>20</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_Toc23897 </w:instrText>
          </w:r>
          <w:r>
            <w:rPr>
              <w:bCs/>
              <w:lang w:val="zh-CN"/>
            </w:rPr>
            <w:fldChar w:fldCharType="separate"/>
          </w:r>
          <w:r>
            <w:rPr>
              <w:rFonts w:hint="eastAsia"/>
            </w:rPr>
            <w:t>7、盈余和再投资</w:t>
          </w:r>
          <w:r>
            <w:tab/>
          </w:r>
          <w:r>
            <w:fldChar w:fldCharType="begin"/>
          </w:r>
          <w:r>
            <w:instrText xml:space="preserve"> PAGEREF _Toc23897 \h </w:instrText>
          </w:r>
          <w:r>
            <w:fldChar w:fldCharType="separate"/>
          </w:r>
          <w:r>
            <w:t>20</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_Toc8977 </w:instrText>
          </w:r>
          <w:r>
            <w:rPr>
              <w:bCs/>
              <w:lang w:val="zh-CN"/>
            </w:rPr>
            <w:fldChar w:fldCharType="separate"/>
          </w:r>
          <w:r>
            <w:rPr>
              <w:rFonts w:hint="eastAsia"/>
            </w:rPr>
            <w:t>(三）同济内测版-具体分析</w:t>
          </w:r>
          <w:r>
            <w:tab/>
          </w:r>
          <w:r>
            <w:fldChar w:fldCharType="begin"/>
          </w:r>
          <w:r>
            <w:instrText xml:space="preserve"> PAGEREF _Toc8977 \h </w:instrText>
          </w:r>
          <w:r>
            <w:fldChar w:fldCharType="separate"/>
          </w:r>
          <w:r>
            <w:t>20</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_Toc17668 </w:instrText>
          </w:r>
          <w:r>
            <w:rPr>
              <w:bCs/>
              <w:lang w:val="zh-CN"/>
            </w:rPr>
            <w:fldChar w:fldCharType="separate"/>
          </w:r>
          <w:r>
            <w:rPr>
              <w:rFonts w:hint="eastAsia"/>
            </w:rPr>
            <w:t>(四）亲密友校乒乓积分赛建设</w:t>
          </w:r>
          <w:r>
            <w:tab/>
          </w:r>
          <w:r>
            <w:fldChar w:fldCharType="begin"/>
          </w:r>
          <w:r>
            <w:instrText xml:space="preserve"> PAGEREF _Toc17668 \h </w:instrText>
          </w:r>
          <w:r>
            <w:fldChar w:fldCharType="separate"/>
          </w:r>
          <w:r>
            <w:t>22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_Toc28167 </w:instrText>
          </w:r>
          <w:r>
            <w:rPr>
              <w:bCs/>
              <w:lang w:val="zh-CN"/>
            </w:rPr>
            <w:fldChar w:fldCharType="separate"/>
          </w:r>
          <w:r>
            <w:rPr>
              <w:rFonts w:hint="eastAsia"/>
            </w:rPr>
            <w:t>1、营销策略</w:t>
          </w:r>
          <w:r>
            <w:tab/>
          </w:r>
          <w:r>
            <w:fldChar w:fldCharType="begin"/>
          </w:r>
          <w:r>
            <w:instrText xml:space="preserve"> PAGEREF _Toc28167 \h </w:instrText>
          </w:r>
          <w:r>
            <w:fldChar w:fldCharType="separate"/>
          </w:r>
          <w:r>
            <w:t>22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_Toc19930 </w:instrText>
          </w:r>
          <w:r>
            <w:rPr>
              <w:bCs/>
              <w:lang w:val="zh-CN"/>
            </w:rPr>
            <w:fldChar w:fldCharType="separate"/>
          </w:r>
          <w:r>
            <w:rPr>
              <w:rFonts w:hint="eastAsia"/>
            </w:rPr>
            <w:t>2、财务分析</w:t>
          </w:r>
          <w:r>
            <w:tab/>
          </w:r>
          <w:r>
            <w:fldChar w:fldCharType="begin"/>
          </w:r>
          <w:r>
            <w:instrText xml:space="preserve"> PAGEREF _Toc19930 \h </w:instrText>
          </w:r>
          <w:r>
            <w:fldChar w:fldCharType="separate"/>
          </w:r>
          <w:r>
            <w:t>22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_Toc18294 </w:instrText>
          </w:r>
          <w:r>
            <w:rPr>
              <w:bCs/>
              <w:lang w:val="zh-CN"/>
            </w:rPr>
            <w:fldChar w:fldCharType="separate"/>
          </w:r>
          <w:r>
            <w:rPr>
              <w:rFonts w:hint="eastAsia"/>
            </w:rPr>
            <w:t>3、分析总结</w:t>
          </w:r>
          <w:r>
            <w:tab/>
          </w:r>
          <w:r>
            <w:fldChar w:fldCharType="begin"/>
          </w:r>
          <w:r>
            <w:instrText xml:space="preserve"> PAGEREF _Toc18294 \h </w:instrText>
          </w:r>
          <w:r>
            <w:fldChar w:fldCharType="separate"/>
          </w:r>
          <w:r>
            <w:t>23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_Toc21080 </w:instrText>
          </w:r>
          <w:r>
            <w:rPr>
              <w:bCs/>
              <w:lang w:val="zh-CN"/>
            </w:rPr>
            <w:fldChar w:fldCharType="separate"/>
          </w:r>
          <w:r>
            <w:rPr>
              <w:rFonts w:hint="eastAsia"/>
            </w:rPr>
            <w:t>六、宣传模式</w:t>
          </w:r>
          <w:r>
            <w:tab/>
          </w:r>
          <w:r>
            <w:fldChar w:fldCharType="begin"/>
          </w:r>
          <w:r>
            <w:instrText xml:space="preserve"> PAGEREF _Toc21080 \h </w:instrText>
          </w:r>
          <w:r>
            <w:fldChar w:fldCharType="separate"/>
          </w:r>
          <w:r>
            <w:t>24</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_Toc16838 </w:instrText>
          </w:r>
          <w:r>
            <w:rPr>
              <w:bCs/>
              <w:lang w:val="zh-CN"/>
            </w:rPr>
            <w:fldChar w:fldCharType="separate"/>
          </w:r>
          <w:r>
            <w:rPr>
              <w:rFonts w:hint="eastAsia"/>
            </w:rPr>
            <w:t>（一）宣传方法</w:t>
          </w:r>
          <w:r>
            <w:tab/>
          </w:r>
          <w:r>
            <w:fldChar w:fldCharType="begin"/>
          </w:r>
          <w:r>
            <w:instrText xml:space="preserve"> PAGEREF _Toc16838 \h </w:instrText>
          </w:r>
          <w:r>
            <w:fldChar w:fldCharType="separate"/>
          </w:r>
          <w:r>
            <w:t>24</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_Toc7599 </w:instrText>
          </w:r>
          <w:r>
            <w:rPr>
              <w:bCs/>
              <w:lang w:val="zh-CN"/>
            </w:rPr>
            <w:fldChar w:fldCharType="separate"/>
          </w:r>
          <w:r>
            <w:rPr>
              <w:rFonts w:hint="eastAsia"/>
              <w:lang w:val="zh-CN"/>
            </w:rPr>
            <w:t>（二）</w:t>
          </w:r>
          <w:r>
            <w:rPr>
              <w:lang w:val="zh-CN"/>
            </w:rPr>
            <w:t>推销策略</w:t>
          </w:r>
          <w:r>
            <w:tab/>
          </w:r>
          <w:r>
            <w:fldChar w:fldCharType="begin"/>
          </w:r>
          <w:r>
            <w:instrText xml:space="preserve"> PAGEREF _Toc7599 \h </w:instrText>
          </w:r>
          <w:r>
            <w:fldChar w:fldCharType="separate"/>
          </w:r>
          <w:r>
            <w:t>25</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_Toc15366 </w:instrText>
          </w:r>
          <w:r>
            <w:rPr>
              <w:bCs/>
              <w:lang w:val="zh-CN"/>
            </w:rPr>
            <w:fldChar w:fldCharType="separate"/>
          </w:r>
          <w:r>
            <w:rPr>
              <w:rFonts w:hint="eastAsia"/>
              <w:lang w:val="zh-CN"/>
            </w:rPr>
            <w:t>1、</w:t>
          </w:r>
          <w:r>
            <w:t>短期策略</w:t>
          </w:r>
          <w:r>
            <w:tab/>
          </w:r>
          <w:r>
            <w:fldChar w:fldCharType="begin"/>
          </w:r>
          <w:r>
            <w:instrText xml:space="preserve"> PAGEREF _Toc15366 \h </w:instrText>
          </w:r>
          <w:r>
            <w:fldChar w:fldCharType="separate"/>
          </w:r>
          <w:r>
            <w:t>25</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_Toc30907 </w:instrText>
          </w:r>
          <w:r>
            <w:rPr>
              <w:bCs/>
              <w:lang w:val="zh-CN"/>
            </w:rPr>
            <w:fldChar w:fldCharType="separate"/>
          </w:r>
          <w:r>
            <w:rPr>
              <w:rFonts w:hint="eastAsia"/>
              <w:lang w:val="zh-CN"/>
            </w:rPr>
            <w:t>2、</w:t>
          </w:r>
          <w:r>
            <w:t>长期策略</w:t>
          </w:r>
          <w:r>
            <w:tab/>
          </w:r>
          <w:r>
            <w:fldChar w:fldCharType="begin"/>
          </w:r>
          <w:r>
            <w:instrText xml:space="preserve"> PAGEREF _Toc30907 \h </w:instrText>
          </w:r>
          <w:r>
            <w:fldChar w:fldCharType="separate"/>
          </w:r>
          <w:r>
            <w:t>25</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_Toc12707 </w:instrText>
          </w:r>
          <w:r>
            <w:rPr>
              <w:bCs/>
              <w:lang w:val="zh-CN"/>
            </w:rPr>
            <w:fldChar w:fldCharType="separate"/>
          </w:r>
          <w:r>
            <w:rPr>
              <w:rFonts w:hint="eastAsia"/>
              <w:lang w:val="zh-CN"/>
            </w:rPr>
            <w:t>3、</w:t>
          </w:r>
          <w:r>
            <w:t>应急策略</w:t>
          </w:r>
          <w:r>
            <w:tab/>
          </w:r>
          <w:r>
            <w:fldChar w:fldCharType="begin"/>
          </w:r>
          <w:r>
            <w:instrText xml:space="preserve"> PAGEREF _Toc12707 \h </w:instrText>
          </w:r>
          <w:r>
            <w:fldChar w:fldCharType="separate"/>
          </w:r>
          <w:r>
            <w:t>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_Toc22337 </w:instrText>
          </w:r>
          <w:r>
            <w:rPr>
              <w:bCs/>
              <w:lang w:val="zh-CN"/>
            </w:rPr>
            <w:fldChar w:fldCharType="separate"/>
          </w:r>
          <w:r>
            <w:rPr>
              <w:rFonts w:hint="eastAsia"/>
            </w:rPr>
            <w:t xml:space="preserve">七、 </w:t>
          </w:r>
          <w:r>
            <w:rPr>
              <w:rFonts w:hint="eastAsia"/>
              <w:lang w:val="en-US" w:eastAsia="zh-CN"/>
            </w:rPr>
            <w:t>logo设计</w:t>
          </w:r>
          <w:r>
            <w:tab/>
          </w:r>
          <w:r>
            <w:fldChar w:fldCharType="begin"/>
          </w:r>
          <w:r>
            <w:instrText xml:space="preserve"> PAGEREF _Toc22337 \h </w:instrText>
          </w:r>
          <w:r>
            <w:fldChar w:fldCharType="separate"/>
          </w:r>
          <w:r>
            <w:t>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_Toc23828 </w:instrText>
          </w:r>
          <w:r>
            <w:rPr>
              <w:bCs/>
              <w:lang w:val="zh-CN"/>
            </w:rPr>
            <w:fldChar w:fldCharType="separate"/>
          </w:r>
          <w:r>
            <w:rPr>
              <w:rFonts w:hint="eastAsia"/>
            </w:rPr>
            <w:t>八、 团队成员组成</w:t>
          </w:r>
          <w:r>
            <w:tab/>
          </w:r>
          <w:r>
            <w:fldChar w:fldCharType="begin"/>
          </w:r>
          <w:r>
            <w:instrText xml:space="preserve"> PAGEREF _Toc23828 \h </w:instrText>
          </w:r>
          <w:r>
            <w:fldChar w:fldCharType="separate"/>
          </w:r>
          <w:r>
            <w:t>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_Toc28805 </w:instrText>
          </w:r>
          <w:r>
            <w:rPr>
              <w:bCs/>
              <w:lang w:val="zh-CN"/>
            </w:rPr>
            <w:fldChar w:fldCharType="separate"/>
          </w:r>
          <w:r>
            <w:rPr>
              <w:rFonts w:hint="eastAsia"/>
              <w:bCs/>
              <w:lang w:val="en-US" w:eastAsia="zh-CN"/>
            </w:rPr>
            <w:t>九</w:t>
          </w:r>
          <w:r>
            <w:rPr>
              <w:rFonts w:hint="eastAsia"/>
            </w:rPr>
            <w:t>、商业模式画布</w:t>
          </w:r>
          <w:r>
            <w:tab/>
          </w:r>
          <w:r>
            <w:fldChar w:fldCharType="begin"/>
          </w:r>
          <w:r>
            <w:instrText xml:space="preserve"> PAGEREF _Toc28805 \h </w:instrText>
          </w:r>
          <w:r>
            <w:fldChar w:fldCharType="separate"/>
          </w:r>
          <w:r>
            <w:t>29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_Toc27818 </w:instrText>
          </w:r>
          <w:r>
            <w:rPr>
              <w:bCs/>
              <w:lang w:val="zh-CN"/>
            </w:rPr>
            <w:fldChar w:fldCharType="separate"/>
          </w:r>
          <w:r>
            <w:rPr>
              <w:rFonts w:hint="eastAsia"/>
            </w:rPr>
            <w:t>参考文献</w:t>
          </w:r>
          <w:r>
            <w:tab/>
          </w:r>
          <w:r>
            <w:fldChar w:fldCharType="begin"/>
          </w:r>
          <w:r>
            <w:instrText xml:space="preserve"> PAGEREF _Toc27818 \h </w:instrText>
          </w:r>
          <w:r>
            <w:fldChar w:fldCharType="separate"/>
          </w:r>
          <w:r>
            <w:t>30</w:t>
          </w:r>
          <w:r>
            <w:fldChar w:fldCharType="end"/>
          </w:r>
          <w:r>
            <w:rPr>
              <w:bCs/>
              <w:lang w:val="zh-CN"/>
            </w:rPr>
            <w:fldChar w:fldCharType="end"/>
          </w:r>
        </w:p>
        <w:p>
          <w:pPr>
            <w:ind w:firstLine="482"/>
          </w:pPr>
          <w:r>
            <w:rPr>
              <w:bCs/>
              <w:lang w:val="zh-CN"/>
            </w:rPr>
            <w:fldChar w:fldCharType="end"/>
          </w:r>
        </w:p>
      </w:sdtContent>
    </w:sdt>
    <w:p>
      <w:pPr>
        <w:widowControl/>
        <w:spacing w:line="240" w:lineRule="auto"/>
        <w:ind w:firstLine="0" w:firstLineChars="0"/>
        <w:jc w:val="center"/>
        <w:rPr>
          <w:rFonts w:eastAsia="黑体" w:cstheme="majorBidi"/>
          <w:bCs/>
          <w:kern w:val="44"/>
          <w:sz w:val="28"/>
          <w:szCs w:val="32"/>
        </w:rPr>
      </w:pPr>
      <w:r>
        <w:br w:type="page"/>
      </w:r>
    </w:p>
    <w:p>
      <w:pPr>
        <w:pStyle w:val="2"/>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pPr>
      <w:bookmarkStart w:id="0" w:name="_Toc16629"/>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mc:AlternateContent>
          <mc:Choice Requires="wpg">
            <w:drawing>
              <wp:anchor distT="0" distB="0" distL="114300" distR="114300" simplePos="0" relativeHeight="251660288" behindDoc="1" locked="0" layoutInCell="1" allowOverlap="1">
                <wp:simplePos x="0" y="0"/>
                <wp:positionH relativeFrom="column">
                  <wp:posOffset>-187325</wp:posOffset>
                </wp:positionH>
                <wp:positionV relativeFrom="paragraph">
                  <wp:posOffset>-149860</wp:posOffset>
                </wp:positionV>
                <wp:extent cx="3578860" cy="500380"/>
                <wp:effectExtent l="0" t="0" r="2540" b="13970"/>
                <wp:wrapNone/>
                <wp:docPr id="34" name="组合 2"/>
                <wp:cNvGraphicFramePr/>
                <a:graphic xmlns:a="http://schemas.openxmlformats.org/drawingml/2006/main">
                  <a:graphicData uri="http://schemas.microsoft.com/office/word/2010/wordprocessingGroup">
                    <wpg:wgp>
                      <wpg:cNvGrpSpPr/>
                      <wpg:grpSpPr>
                        <a:xfrm>
                          <a:off x="0" y="0"/>
                          <a:ext cx="3578860" cy="500380"/>
                          <a:chOff x="8830" y="-23"/>
                          <a:chExt cx="9229" cy="1291"/>
                        </a:xfrm>
                      </wpg:grpSpPr>
                      <wpg:grpSp>
                        <wpg:cNvPr id="35" name="组合 57"/>
                        <wpg:cNvGrpSpPr/>
                        <wpg:grpSpPr>
                          <a:xfrm>
                            <a:off x="10267" y="-23"/>
                            <a:ext cx="7793" cy="1277"/>
                            <a:chOff x="3512940" y="2091563"/>
                            <a:chExt cx="4948263" cy="810895"/>
                          </a:xfrm>
                        </wpg:grpSpPr>
                        <wps:wsp>
                          <wps:cNvPr id="59" name="平行四边形 58"/>
                          <wps:cNvSpPr/>
                          <wps:spPr>
                            <a:xfrm>
                              <a:off x="4501706" y="2091563"/>
                              <a:ext cx="3959497" cy="609600"/>
                            </a:xfrm>
                            <a:prstGeom prst="parallelogram">
                              <a:avLst>
                                <a:gd name="adj" fmla="val 98809"/>
                              </a:avLst>
                            </a:prstGeom>
                            <a:solidFill>
                              <a:srgbClr val="F2F2F2"/>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平行四边形 60"/>
                          <wps:cNvSpPr/>
                          <wps:spPr>
                            <a:xfrm>
                              <a:off x="3512940" y="2449703"/>
                              <a:ext cx="3959225" cy="452755"/>
                            </a:xfrm>
                            <a:prstGeom prst="parallelogram">
                              <a:avLst>
                                <a:gd name="adj" fmla="val 23507"/>
                              </a:avLst>
                            </a:prstGeom>
                            <a:solidFill>
                              <a:srgbClr val="C7141A"/>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6" name="平行四边形 1"/>
                        <wps:cNvSpPr/>
                        <wps:spPr>
                          <a:xfrm>
                            <a:off x="8830" y="292"/>
                            <a:ext cx="1573" cy="976"/>
                          </a:xfrm>
                          <a:prstGeom prst="parallelogram">
                            <a:avLst/>
                          </a:prstGeom>
                          <a:solidFill>
                            <a:srgbClr val="20222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wps:txbx>
                        <wps:bodyPr rtlCol="0" anchor="ctr"/>
                      </wps:wsp>
                    </wpg:wgp>
                  </a:graphicData>
                </a:graphic>
              </wp:anchor>
            </w:drawing>
          </mc:Choice>
          <mc:Fallback>
            <w:pict>
              <v:group id="组合 2" o:spid="_x0000_s1026" o:spt="203" style="position:absolute;left:0pt;margin-left:-14.75pt;margin-top:-11.8pt;height:39.4pt;width:281.8pt;z-index:-251656192;mso-width-relative:page;mso-height-relative:page;" coordorigin="8830,-23" coordsize="9229,1291" o:gfxdata="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qw5hztoAAAAKAQAA&#10;DwAAAAAAAAABACAAAAAiAAAAZHJzL2Rvd25yZXYueG1sUEsBAhQAFAAAAAgAh07iQKokNtJtAwAA&#10;5woAAA4AAAAAAAAAAQAgAAAAKQEAAGRycy9lMm9Eb2MueG1sUEsFBgAAAAAGAAYAWQEAAAgHAAAA&#10;AA==&#10;">
                <o:lock v:ext="edit" aspectratio="f"/>
                <v:group id="组合 57" o:spid="_x0000_s1026" o:spt="203" style="position:absolute;left:10267;top:-23;height:1277;width:7793;" coordorigin="3512940,2091563" coordsize="4948263,810895"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平行四边形 58" o:spid="_x0000_s1026" o:spt="7" type="#_x0000_t7" style="position:absolute;left:4501706;top:2091563;height:609600;width:3959497;v-text-anchor:middle;" fillcolor="#F2F2F2" filled="t" stroked="f" coordsize="21600,21600" o:gfxdata="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FC2u/&#10;AAAA2wAAAA8AAAAAAAAAAQAgAAAAIgAAAGRycy9kb3ducmV2LnhtbFBLAQIUABQAAAAIAIdO4kAz&#10;LwWeOwAAADkAAAAQAAAAAAAAAAEAIAAAAA4BAABkcnMvc2hhcGV4bWwueG1sUEsFBgAAAAAGAAYA&#10;WwEAALgDAAAAAA==&#10;" adj="3286">
                    <v:fill on="t" focussize="0,0"/>
                    <v:stroke on="f" weight="1pt" miterlimit="8" joinstyle="miter"/>
                    <v:imagedata o:title=""/>
                    <o:lock v:ext="edit" aspectratio="f"/>
                  </v:shape>
                  <v:shape id="平行四边形 60" o:spid="_x0000_s1026" o:spt="7" type="#_x0000_t7" style="position:absolute;left:3512940;top:2449703;height:452755;width:3959225;v-text-anchor:middle;" fillcolor="#C7141A" filled="t" stroked="f" coordsize="21600,21600" o:gfxdata="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15ZLsAAADb&#10;AAAADwAAAAAAAAABACAAAAAiAAAAZHJzL2Rvd25yZXYueG1sUEsBAhQAFAAAAAgAh07iQDMvBZ47&#10;AAAAOQAAABAAAAAAAAAAAQAgAAAACgEAAGRycy9zaGFwZXhtbC54bWxQSwUGAAAAAAYABgBbAQAA&#10;tAMAAAAA&#10;" adj="581">
                    <v:fill on="t" focussize="0,0"/>
                    <v:stroke on="f" weight="1pt" miterlimit="8" joinstyle="miter"/>
                    <v:imagedata o:title=""/>
                    <o:lock v:ext="edit" aspectratio="f"/>
                  </v:shape>
                </v:group>
                <v:shape id="平行四边形 1" o:spid="_x0000_s1026" o:spt="7" type="#_x0000_t7" style="position:absolute;left:8830;top:292;height:976;width:1573;v-text-anchor:middle;" fillcolor="#202224" filled="t" stroked="f" coordsize="21600,21600" o:gfxdata="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nJOlvQAA&#10;ANsAAAAPAAAAAAAAAAEAIAAAACIAAABkcnMvZG93bnJldi54bWxQSwECFAAUAAAACACHTuJAMy8F&#10;njsAAAA5AAAAEAAAAAAAAAABACAAAAAMAQAAZHJzL3NoYXBleG1sLnhtbFBLBQYAAAAABgAGAFsB&#10;AAC2AwAAAAA=&#10;" adj="3350">
                  <v:fill on="t" focussize="0,0"/>
                  <v:stroke on="f" weight="1pt" miterlimit="8" joinstyle="miter"/>
                  <v:imagedata o:title=""/>
                  <o:lock v:ext="edit" aspectratio="f"/>
                  <v:textbo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v:textbox>
                </v:shape>
              </v:group>
            </w:pict>
          </mc:Fallback>
        </mc:AlternateConten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t>一</w:t>
      </w:r>
      <w:r>
        <w:rPr>
          <w:rFonts w:hint="eastAsia" w:ascii="H-新雅兰" w:hAnsi="H-新雅兰" w:eastAsia="H-新雅兰" w:cs="H-新雅兰"/>
          <w:color w:val="FFFFFF" w:themeColor="background1"/>
          <w:lang w:val="en-US"/>
          <w14:shadow w14:blurRad="50800" w14:dist="38100" w14:dir="2700000" w14:sx="100000" w14:sy="100000" w14:kx="0" w14:ky="0" w14:algn="tl">
            <w14:srgbClr w14:val="000000">
              <w14:alpha w14:val="60000"/>
            </w14:srgbClr>
          </w14:shadow>
          <w14:textFill>
            <w14:solidFill>
              <w14:schemeClr w14:val="bg1"/>
            </w14:solidFill>
          </w14:textFill>
        </w:rPr>
        <w:t xml:space="preserve">      </w: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t>项目背景</w:t>
      </w:r>
      <w:bookmarkEnd w:id="0"/>
    </w:p>
    <w:p>
      <w:pPr>
        <w:ind w:firstLine="480"/>
      </w:pPr>
      <w:r>
        <w:rPr>
          <w:rFonts w:hint="eastAsia"/>
        </w:rPr>
        <w:t>乒乓球在我国经历了百余年的发展演变，已经成为我国的传统优势项目，在奥运会、世界锦标赛等世界重大比赛的赛场上担负着为祖国争光、为人民赢得荣誉的重要使命。现在，人们一谈起中国乒乓球队，往往就和世界冠军联系起来。然而，广大群众对于乒乓球项目的关注度、喜爱度和参与度将会对这项运动的发展产生深远的影响。事实证明，一个国家在一项运动项目上水平的高低以及在世界大赛上成绩的优劣与本国人民的参与度成正比。而业余赛事的数量和质量则是群众参与度和参与意愿的“晴雨表”</w:t>
      </w:r>
      <w:r>
        <w:rPr>
          <w:vertAlign w:val="superscript"/>
        </w:rPr>
        <w:fldChar w:fldCharType="begin"/>
      </w:r>
      <w:r>
        <w:rPr>
          <w:vertAlign w:val="superscript"/>
        </w:rPr>
        <w:instrText xml:space="preserve"> </w:instrText>
      </w:r>
      <w:r>
        <w:rPr>
          <w:rFonts w:hint="eastAsia"/>
          <w:vertAlign w:val="superscript"/>
        </w:rPr>
        <w:instrText xml:space="preserve">REF _Ref149165837 \r \p \h</w:instrText>
      </w:r>
      <w:r>
        <w:rPr>
          <w:vertAlign w:val="superscript"/>
        </w:rPr>
        <w:instrText xml:space="preserve">  \* MERGEFORMAT </w:instrText>
      </w:r>
      <w:r>
        <w:rPr>
          <w:vertAlign w:val="superscript"/>
        </w:rPr>
        <w:fldChar w:fldCharType="separate"/>
      </w:r>
      <w:r>
        <w:rPr>
          <w:rFonts w:hint="eastAsia"/>
          <w:vertAlign w:val="superscript"/>
        </w:rPr>
        <w:t>[1] 见下方</w:t>
      </w:r>
      <w:r>
        <w:rPr>
          <w:vertAlign w:val="superscript"/>
        </w:rPr>
        <w:fldChar w:fldCharType="end"/>
      </w:r>
      <w:r>
        <w:rPr>
          <w:rFonts w:hint="eastAsia"/>
        </w:rPr>
        <w:t>。</w:t>
      </w:r>
    </w:p>
    <w:p>
      <w:pPr>
        <w:ind w:firstLine="480"/>
      </w:pPr>
      <w:r>
        <w:rPr>
          <w:rFonts w:hint="eastAsia"/>
        </w:rPr>
        <w:t>为提高全民健身比赛的科学性、趣味性、参与性，中国乒乓球协会从2006年便开始尝试推出积分赛和中国乒乓球水平积分制度ChinaTT。ChinaTT借鉴了美国USATT积分制度，用数字来评估一位乒乓球选手的水平，分数越高，表示该选手水平越高，积分标准如表1所示。</w:t>
      </w:r>
    </w:p>
    <w:tbl>
      <w:tblPr>
        <w:tblStyle w:val="16"/>
        <w:tblpPr w:leftFromText="180" w:rightFromText="180" w:vertAnchor="page" w:horzAnchor="margin" w:tblpXSpec="center" w:tblpY="70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9"/>
        <w:gridCol w:w="2954"/>
        <w:gridCol w:w="3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460" w:type="dxa"/>
            <w:gridSpan w:val="3"/>
            <w:tcBorders>
              <w:top w:val="nil"/>
              <w:left w:val="nil"/>
              <w:bottom w:val="nil"/>
              <w:right w:val="nil"/>
            </w:tcBorders>
            <w:shd w:val="clear" w:color="auto" w:fill="C00000"/>
            <w:vAlign w:val="center"/>
          </w:tcPr>
          <w:p>
            <w:pPr>
              <w:ind w:firstLine="0" w:firstLineChars="0"/>
              <w:jc w:val="center"/>
            </w:pPr>
            <w:r>
              <w:rPr>
                <w:rFonts w:hint="eastAsia"/>
              </w:rPr>
              <w:t>ChinaTT积分标准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3" w:hRule="atLeast"/>
        </w:trPr>
        <w:tc>
          <w:tcPr>
            <w:tcW w:w="2499" w:type="dxa"/>
            <w:tcBorders>
              <w:top w:val="nil"/>
              <w:left w:val="nil"/>
              <w:bottom w:val="nil"/>
              <w:right w:val="nil"/>
            </w:tcBorders>
            <w:shd w:val="clear" w:color="auto" w:fill="auto"/>
            <w:vAlign w:val="center"/>
          </w:tcPr>
          <w:p>
            <w:pPr>
              <w:ind w:firstLine="0" w:firstLineChars="0"/>
              <w:jc w:val="center"/>
              <w:rPr>
                <w:b/>
                <w:bCs/>
                <w:color w:val="C00000"/>
              </w:rPr>
            </w:pPr>
            <w:r>
              <w:rPr>
                <w:rFonts w:hint="eastAsia"/>
                <w:b/>
                <w:bCs/>
                <w:color w:val="C00000"/>
              </w:rPr>
              <w:t>会员之间积分差距</w:t>
            </w:r>
          </w:p>
        </w:tc>
        <w:tc>
          <w:tcPr>
            <w:tcW w:w="2954" w:type="dxa"/>
            <w:tcBorders>
              <w:top w:val="nil"/>
              <w:left w:val="nil"/>
              <w:bottom w:val="nil"/>
              <w:right w:val="nil"/>
            </w:tcBorders>
            <w:shd w:val="clear" w:color="auto" w:fill="auto"/>
            <w:vAlign w:val="center"/>
          </w:tcPr>
          <w:p>
            <w:pPr>
              <w:ind w:firstLine="0" w:firstLineChars="0"/>
              <w:jc w:val="center"/>
              <w:rPr>
                <w:b/>
                <w:bCs/>
                <w:color w:val="C00000"/>
              </w:rPr>
            </w:pPr>
            <w:r>
              <w:rPr>
                <w:rFonts w:hint="eastAsia"/>
                <w:b/>
                <w:bCs/>
                <w:color w:val="C00000"/>
              </w:rPr>
              <w:t>积分高者得胜所加积分</w:t>
            </w:r>
          </w:p>
          <w:p>
            <w:pPr>
              <w:ind w:firstLine="0" w:firstLineChars="0"/>
              <w:jc w:val="center"/>
              <w:rPr>
                <w:b/>
                <w:bCs/>
                <w:color w:val="C00000"/>
              </w:rPr>
            </w:pPr>
            <w:r>
              <w:rPr>
                <w:rFonts w:hint="eastAsia"/>
                <w:b/>
                <w:bCs/>
                <w:color w:val="C00000"/>
              </w:rPr>
              <w:t>（积分低者战败缩减积分）</w:t>
            </w:r>
          </w:p>
        </w:tc>
        <w:tc>
          <w:tcPr>
            <w:tcW w:w="3007" w:type="dxa"/>
            <w:tcBorders>
              <w:top w:val="nil"/>
              <w:left w:val="nil"/>
              <w:bottom w:val="nil"/>
              <w:right w:val="nil"/>
            </w:tcBorders>
            <w:shd w:val="clear" w:color="auto" w:fill="auto"/>
            <w:vAlign w:val="center"/>
          </w:tcPr>
          <w:p>
            <w:pPr>
              <w:ind w:firstLine="0" w:firstLineChars="0"/>
              <w:jc w:val="center"/>
              <w:rPr>
                <w:b/>
                <w:bCs/>
                <w:color w:val="C00000"/>
              </w:rPr>
            </w:pPr>
            <w:r>
              <w:rPr>
                <w:rFonts w:hint="eastAsia"/>
                <w:b/>
                <w:bCs/>
                <w:color w:val="C00000"/>
              </w:rPr>
              <w:t>积分低者得胜所加积分</w:t>
            </w:r>
          </w:p>
          <w:p>
            <w:pPr>
              <w:ind w:firstLine="0" w:firstLineChars="0"/>
              <w:jc w:val="center"/>
              <w:rPr>
                <w:b/>
                <w:bCs/>
                <w:color w:val="C00000"/>
              </w:rPr>
            </w:pPr>
            <w:r>
              <w:rPr>
                <w:rFonts w:hint="eastAsia"/>
                <w:b/>
                <w:bCs/>
                <w:color w:val="C00000"/>
              </w:rPr>
              <w:t>（积分高者战败缩减积分）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shd w:val="clear" w:color="auto" w:fill="FBE5D6" w:themeFill="accent2" w:themeFillTint="32"/>
            <w:vAlign w:val="center"/>
          </w:tcPr>
          <w:p>
            <w:pPr>
              <w:ind w:firstLine="0" w:firstLineChars="0"/>
              <w:jc w:val="center"/>
            </w:pPr>
            <w:r>
              <w:t>0-12</w:t>
            </w:r>
          </w:p>
        </w:tc>
        <w:tc>
          <w:tcPr>
            <w:tcW w:w="2954"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8</w:t>
            </w:r>
          </w:p>
        </w:tc>
        <w:tc>
          <w:tcPr>
            <w:tcW w:w="3007"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vAlign w:val="center"/>
          </w:tcPr>
          <w:p>
            <w:pPr>
              <w:ind w:firstLine="0" w:firstLineChars="0"/>
              <w:jc w:val="center"/>
            </w:pPr>
            <w:r>
              <w:rPr>
                <w:rFonts w:hint="eastAsia"/>
              </w:rPr>
              <w:t>1</w:t>
            </w:r>
            <w:r>
              <w:t>3-37</w:t>
            </w:r>
          </w:p>
        </w:tc>
        <w:tc>
          <w:tcPr>
            <w:tcW w:w="2954" w:type="dxa"/>
            <w:tcBorders>
              <w:top w:val="nil"/>
              <w:left w:val="nil"/>
              <w:bottom w:val="nil"/>
              <w:right w:val="nil"/>
            </w:tcBorders>
            <w:vAlign w:val="center"/>
          </w:tcPr>
          <w:p>
            <w:pPr>
              <w:ind w:firstLine="0" w:firstLineChars="0"/>
              <w:jc w:val="center"/>
            </w:pPr>
            <w:r>
              <w:rPr>
                <w:rFonts w:hint="eastAsia"/>
              </w:rPr>
              <w:t>7</w:t>
            </w:r>
          </w:p>
        </w:tc>
        <w:tc>
          <w:tcPr>
            <w:tcW w:w="3007" w:type="dxa"/>
            <w:tcBorders>
              <w:top w:val="nil"/>
              <w:left w:val="nil"/>
              <w:bottom w:val="nil"/>
              <w:right w:val="nil"/>
            </w:tcBorders>
            <w:vAlign w:val="center"/>
          </w:tcPr>
          <w:p>
            <w:pPr>
              <w:ind w:firstLine="0" w:firstLineChars="0"/>
              <w:jc w:val="center"/>
            </w:pPr>
            <w:r>
              <w:rPr>
                <w:rFonts w:hint="eastAsia"/>
              </w:rPr>
              <w:t>1</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3</w:t>
            </w:r>
            <w:r>
              <w:t>8-62</w:t>
            </w:r>
          </w:p>
        </w:tc>
        <w:tc>
          <w:tcPr>
            <w:tcW w:w="2954"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6</w:t>
            </w:r>
          </w:p>
        </w:tc>
        <w:tc>
          <w:tcPr>
            <w:tcW w:w="3007"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1</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vAlign w:val="center"/>
          </w:tcPr>
          <w:p>
            <w:pPr>
              <w:ind w:firstLine="0" w:firstLineChars="0"/>
              <w:jc w:val="center"/>
            </w:pPr>
            <w:r>
              <w:rPr>
                <w:rFonts w:hint="eastAsia"/>
              </w:rPr>
              <w:t>6</w:t>
            </w:r>
            <w:r>
              <w:t>3-87</w:t>
            </w:r>
          </w:p>
        </w:tc>
        <w:tc>
          <w:tcPr>
            <w:tcW w:w="2954" w:type="dxa"/>
            <w:tcBorders>
              <w:top w:val="nil"/>
              <w:left w:val="nil"/>
              <w:bottom w:val="nil"/>
              <w:right w:val="nil"/>
            </w:tcBorders>
            <w:vAlign w:val="center"/>
          </w:tcPr>
          <w:p>
            <w:pPr>
              <w:ind w:firstLine="0" w:firstLineChars="0"/>
              <w:jc w:val="center"/>
            </w:pPr>
            <w:r>
              <w:rPr>
                <w:rFonts w:hint="eastAsia"/>
              </w:rPr>
              <w:t>5</w:t>
            </w:r>
          </w:p>
        </w:tc>
        <w:tc>
          <w:tcPr>
            <w:tcW w:w="3007" w:type="dxa"/>
            <w:tcBorders>
              <w:top w:val="nil"/>
              <w:left w:val="nil"/>
              <w:bottom w:val="nil"/>
              <w:right w:val="nil"/>
            </w:tcBorders>
            <w:vAlign w:val="center"/>
          </w:tcPr>
          <w:p>
            <w:pPr>
              <w:ind w:firstLine="0" w:firstLineChars="0"/>
              <w:jc w:val="center"/>
            </w:pPr>
            <w:r>
              <w:rPr>
                <w:rFonts w:hint="eastAsia"/>
              </w:rPr>
              <w:t>1</w:t>
            </w: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8</w:t>
            </w:r>
            <w:r>
              <w:t>8-112</w:t>
            </w:r>
          </w:p>
        </w:tc>
        <w:tc>
          <w:tcPr>
            <w:tcW w:w="2954"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4</w:t>
            </w:r>
          </w:p>
        </w:tc>
        <w:tc>
          <w:tcPr>
            <w:tcW w:w="3007"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2</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vAlign w:val="center"/>
          </w:tcPr>
          <w:p>
            <w:pPr>
              <w:ind w:firstLine="0" w:firstLineChars="0"/>
              <w:jc w:val="center"/>
            </w:pPr>
            <w:r>
              <w:rPr>
                <w:rFonts w:hint="eastAsia"/>
              </w:rPr>
              <w:t>1</w:t>
            </w:r>
            <w:r>
              <w:t>13-137</w:t>
            </w:r>
          </w:p>
        </w:tc>
        <w:tc>
          <w:tcPr>
            <w:tcW w:w="2954" w:type="dxa"/>
            <w:tcBorders>
              <w:top w:val="nil"/>
              <w:left w:val="nil"/>
              <w:bottom w:val="nil"/>
              <w:right w:val="nil"/>
            </w:tcBorders>
            <w:vAlign w:val="center"/>
          </w:tcPr>
          <w:p>
            <w:pPr>
              <w:ind w:firstLine="0" w:firstLineChars="0"/>
              <w:jc w:val="center"/>
            </w:pPr>
            <w:r>
              <w:rPr>
                <w:rFonts w:hint="eastAsia"/>
              </w:rPr>
              <w:t>3</w:t>
            </w:r>
          </w:p>
        </w:tc>
        <w:tc>
          <w:tcPr>
            <w:tcW w:w="3007" w:type="dxa"/>
            <w:tcBorders>
              <w:top w:val="nil"/>
              <w:left w:val="nil"/>
              <w:bottom w:val="nil"/>
              <w:right w:val="nil"/>
            </w:tcBorders>
            <w:vAlign w:val="center"/>
          </w:tcPr>
          <w:p>
            <w:pPr>
              <w:ind w:firstLine="0" w:firstLineChars="0"/>
              <w:jc w:val="center"/>
            </w:pPr>
            <w:r>
              <w:rPr>
                <w:rFonts w:hint="eastAsia"/>
              </w:rPr>
              <w:t>2</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1</w:t>
            </w:r>
            <w:r>
              <w:t>38-162</w:t>
            </w:r>
          </w:p>
        </w:tc>
        <w:tc>
          <w:tcPr>
            <w:tcW w:w="2954"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2</w:t>
            </w:r>
          </w:p>
        </w:tc>
        <w:tc>
          <w:tcPr>
            <w:tcW w:w="3007"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3</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vAlign w:val="center"/>
          </w:tcPr>
          <w:p>
            <w:pPr>
              <w:ind w:firstLine="0" w:firstLineChars="0"/>
              <w:jc w:val="center"/>
            </w:pPr>
            <w:r>
              <w:rPr>
                <w:rFonts w:hint="eastAsia"/>
              </w:rPr>
              <w:t>1</w:t>
            </w:r>
            <w:r>
              <w:t>63-187</w:t>
            </w:r>
          </w:p>
        </w:tc>
        <w:tc>
          <w:tcPr>
            <w:tcW w:w="2954" w:type="dxa"/>
            <w:tcBorders>
              <w:top w:val="nil"/>
              <w:left w:val="nil"/>
              <w:bottom w:val="nil"/>
              <w:right w:val="nil"/>
            </w:tcBorders>
            <w:vAlign w:val="center"/>
          </w:tcPr>
          <w:p>
            <w:pPr>
              <w:ind w:firstLine="0" w:firstLineChars="0"/>
              <w:jc w:val="center"/>
            </w:pPr>
            <w:r>
              <w:rPr>
                <w:rFonts w:hint="eastAsia"/>
              </w:rPr>
              <w:t>2</w:t>
            </w:r>
          </w:p>
        </w:tc>
        <w:tc>
          <w:tcPr>
            <w:tcW w:w="3007" w:type="dxa"/>
            <w:tcBorders>
              <w:top w:val="nil"/>
              <w:left w:val="nil"/>
              <w:bottom w:val="nil"/>
              <w:right w:val="nil"/>
            </w:tcBorders>
            <w:vAlign w:val="center"/>
          </w:tcPr>
          <w:p>
            <w:pPr>
              <w:ind w:firstLine="0" w:firstLineChars="0"/>
              <w:jc w:val="center"/>
            </w:pPr>
            <w:r>
              <w:rPr>
                <w:rFonts w:hint="eastAsia"/>
              </w:rPr>
              <w:t>3</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1</w:t>
            </w:r>
            <w:r>
              <w:t>88-212</w:t>
            </w:r>
          </w:p>
        </w:tc>
        <w:tc>
          <w:tcPr>
            <w:tcW w:w="2954"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1</w:t>
            </w:r>
          </w:p>
        </w:tc>
        <w:tc>
          <w:tcPr>
            <w:tcW w:w="3007"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4</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vAlign w:val="center"/>
          </w:tcPr>
          <w:p>
            <w:pPr>
              <w:ind w:firstLine="0" w:firstLineChars="0"/>
              <w:jc w:val="center"/>
            </w:pPr>
            <w:r>
              <w:rPr>
                <w:rFonts w:hint="eastAsia"/>
              </w:rPr>
              <w:t>2</w:t>
            </w:r>
            <w:r>
              <w:t>13-237</w:t>
            </w:r>
          </w:p>
        </w:tc>
        <w:tc>
          <w:tcPr>
            <w:tcW w:w="2954" w:type="dxa"/>
            <w:tcBorders>
              <w:top w:val="nil"/>
              <w:left w:val="nil"/>
              <w:bottom w:val="nil"/>
              <w:right w:val="nil"/>
            </w:tcBorders>
            <w:vAlign w:val="center"/>
          </w:tcPr>
          <w:p>
            <w:pPr>
              <w:ind w:firstLine="0" w:firstLineChars="0"/>
              <w:jc w:val="center"/>
            </w:pPr>
            <w:r>
              <w:rPr>
                <w:rFonts w:hint="eastAsia"/>
              </w:rPr>
              <w:t>1</w:t>
            </w:r>
          </w:p>
        </w:tc>
        <w:tc>
          <w:tcPr>
            <w:tcW w:w="3007" w:type="dxa"/>
            <w:tcBorders>
              <w:top w:val="nil"/>
              <w:left w:val="nil"/>
              <w:bottom w:val="nil"/>
              <w:right w:val="nil"/>
            </w:tcBorders>
            <w:vAlign w:val="center"/>
          </w:tcPr>
          <w:p>
            <w:pPr>
              <w:ind w:firstLine="0" w:firstLineChars="0"/>
              <w:jc w:val="center"/>
            </w:pPr>
            <w:r>
              <w:rPr>
                <w:rFonts w:hint="eastAsia"/>
              </w:rPr>
              <w:t>4</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2499"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2</w:t>
            </w:r>
            <w:r>
              <w:t>38</w:t>
            </w:r>
            <w:r>
              <w:rPr>
                <w:rFonts w:hint="eastAsia"/>
              </w:rPr>
              <w:t>以上</w:t>
            </w:r>
          </w:p>
        </w:tc>
        <w:tc>
          <w:tcPr>
            <w:tcW w:w="2954"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0</w:t>
            </w:r>
          </w:p>
        </w:tc>
        <w:tc>
          <w:tcPr>
            <w:tcW w:w="3007" w:type="dxa"/>
            <w:tcBorders>
              <w:top w:val="nil"/>
              <w:left w:val="nil"/>
              <w:bottom w:val="nil"/>
              <w:right w:val="nil"/>
            </w:tcBorders>
            <w:shd w:val="clear" w:color="auto" w:fill="FBE5D6" w:themeFill="accent2" w:themeFillTint="32"/>
            <w:vAlign w:val="center"/>
          </w:tcPr>
          <w:p>
            <w:pPr>
              <w:ind w:firstLine="0" w:firstLineChars="0"/>
              <w:jc w:val="center"/>
            </w:pPr>
            <w:r>
              <w:rPr>
                <w:rFonts w:hint="eastAsia"/>
              </w:rPr>
              <w:t>5</w:t>
            </w:r>
            <w:r>
              <w:t>0</w:t>
            </w:r>
          </w:p>
        </w:tc>
      </w:tr>
    </w:tbl>
    <w:p>
      <w:pPr>
        <w:spacing w:before="156" w:beforeLines="50" w:line="240" w:lineRule="auto"/>
        <w:ind w:firstLine="0" w:firstLineChars="0"/>
        <w:jc w:val="center"/>
        <w:rPr>
          <w:sz w:val="22"/>
          <w:szCs w:val="22"/>
        </w:rPr>
      </w:pPr>
      <w:r>
        <w:rPr>
          <w:rFonts w:hint="eastAsia"/>
          <w:sz w:val="22"/>
          <w:szCs w:val="22"/>
        </w:rPr>
        <w:t>表1</w:t>
      </w:r>
      <w:r>
        <w:rPr>
          <w:sz w:val="22"/>
          <w:szCs w:val="22"/>
        </w:rPr>
        <w:t xml:space="preserve">  </w:t>
      </w:r>
      <w:r>
        <w:rPr>
          <w:rFonts w:hint="eastAsia"/>
          <w:sz w:val="22"/>
          <w:szCs w:val="22"/>
        </w:rPr>
        <w:t>ChinaTT积分标准</w:t>
      </w:r>
    </w:p>
    <w:p>
      <w:pPr>
        <w:spacing w:before="156" w:beforeLines="50"/>
        <w:ind w:firstLine="480"/>
      </w:pPr>
      <w:r>
        <w:rPr>
          <w:rFonts w:hint="eastAsia"/>
        </w:rPr>
        <w:t>积分的升降并不取决于选手参加比赛的多少，而是完全取决于和对手的交战成绩以及彼此之间的积分差距。每位选手通过比赛或自评获得初始积分后，经过一系列比赛后，积分将自动矫正，参加的场次越多，积分会趋于准确（并非会越来越高）。2010年3月，国内第一个ChinaTT积分赛事系统以开球网为依托正式建立。2011年ChinaTT积分制度及系统获得中国乒协认可，并将在2012年度向全国全面推广，建立中国乒乓球积分联赛概念。ChinaTT积分标准的建立统一，将官方赛事和民间赛事有机融合，给广大乒乓球爱好者带来了全新的体验。中国乒协和开球网合作，通过开球网专门来针对ChinaTT积分实施了定制，让所有乒乓球俱乐部能通过使用开球网，便于记录比赛成绩和计算积分，并按照统一的积分标准，由计算机自动完成积分计算和排名。</w:t>
      </w:r>
    </w:p>
    <w:p>
      <w:pPr>
        <w:ind w:firstLine="480"/>
      </w:pPr>
      <w:r>
        <w:rPr>
          <w:rFonts w:hint="eastAsia"/>
        </w:rPr>
        <w:t>积分赛在全国范围内的引入，帮助球友用数字量化自己的水平 （而不是简单分级），判断自身球技所处的位置；直观地展示球友近期的水平增值，明确和其他选手之间的差距；帮助比赛组织者进行合理分级，避免出现比赛双方因实力相差过于悬殊导致失去比赛体验的情况；此外，有利于组织开展更有对抗性的团体赛，增加了比赛的变数和悬念，更大程度地激发团队凝聚力。基于以上原因，该赛制在社会业余球友圈中受到广泛认可。</w:t>
      </w:r>
    </w:p>
    <w:p>
      <w:pPr>
        <w:ind w:firstLine="480"/>
      </w:pPr>
      <w:r>
        <w:rPr>
          <w:sz w:val="24"/>
        </w:rPr>
        <mc:AlternateContent>
          <mc:Choice Requires="wpg">
            <w:drawing>
              <wp:anchor distT="0" distB="0" distL="114300" distR="114300" simplePos="0" relativeHeight="251661312" behindDoc="1" locked="0" layoutInCell="1" allowOverlap="1">
                <wp:simplePos x="0" y="0"/>
                <wp:positionH relativeFrom="column">
                  <wp:posOffset>22225</wp:posOffset>
                </wp:positionH>
                <wp:positionV relativeFrom="paragraph">
                  <wp:posOffset>714375</wp:posOffset>
                </wp:positionV>
                <wp:extent cx="5292090" cy="2852420"/>
                <wp:effectExtent l="0" t="0" r="3810" b="5080"/>
                <wp:wrapNone/>
                <wp:docPr id="56" name="组合 56"/>
                <wp:cNvGraphicFramePr/>
                <a:graphic xmlns:a="http://schemas.openxmlformats.org/drawingml/2006/main">
                  <a:graphicData uri="http://schemas.microsoft.com/office/word/2010/wordprocessingGroup">
                    <wpg:wgp>
                      <wpg:cNvGrpSpPr/>
                      <wpg:grpSpPr>
                        <a:xfrm>
                          <a:off x="0" y="0"/>
                          <a:ext cx="5292090" cy="2852420"/>
                          <a:chOff x="4655" y="75807"/>
                          <a:chExt cx="8334" cy="4492"/>
                        </a:xfrm>
                      </wpg:grpSpPr>
                      <wpg:grpSp>
                        <wpg:cNvPr id="46" name="组合 46"/>
                        <wpg:cNvGrpSpPr/>
                        <wpg:grpSpPr>
                          <a:xfrm>
                            <a:off x="4655" y="75807"/>
                            <a:ext cx="8334" cy="1222"/>
                            <a:chOff x="4725" y="75807"/>
                            <a:chExt cx="8334" cy="1222"/>
                          </a:xfrm>
                        </wpg:grpSpPr>
                        <wps:wsp>
                          <wps:cNvPr id="45" name="矩形 45"/>
                          <wps:cNvSpPr/>
                          <wps:spPr>
                            <a:xfrm>
                              <a:off x="4965" y="75943"/>
                              <a:ext cx="8095" cy="1086"/>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grpSp>
                        <wpg:cNvPr id="47" name="组合 47"/>
                        <wpg:cNvGrpSpPr/>
                        <wpg:grpSpPr>
                          <a:xfrm>
                            <a:off x="4655" y="77009"/>
                            <a:ext cx="8335" cy="886"/>
                            <a:chOff x="4725" y="75807"/>
                            <a:chExt cx="8335" cy="886"/>
                          </a:xfrm>
                        </wpg:grpSpPr>
                        <wps:wsp>
                          <wps:cNvPr id="48" name="矩形 45"/>
                          <wps:cNvSpPr/>
                          <wps:spPr>
                            <a:xfrm>
                              <a:off x="4965" y="75943"/>
                              <a:ext cx="8095" cy="7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grpSp>
                        <wpg:cNvPr id="50" name="组合 50"/>
                        <wpg:cNvGrpSpPr/>
                        <wpg:grpSpPr>
                          <a:xfrm>
                            <a:off x="4655" y="77875"/>
                            <a:ext cx="8334" cy="1222"/>
                            <a:chOff x="4725" y="75807"/>
                            <a:chExt cx="8334" cy="1222"/>
                          </a:xfrm>
                        </wpg:grpSpPr>
                        <wps:wsp>
                          <wps:cNvPr id="51" name="矩形 45"/>
                          <wps:cNvSpPr/>
                          <wps:spPr>
                            <a:xfrm>
                              <a:off x="4965" y="75943"/>
                              <a:ext cx="8095" cy="1086"/>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grpSp>
                        <wpg:cNvPr id="53" name="组合 53"/>
                        <wpg:cNvGrpSpPr/>
                        <wpg:grpSpPr>
                          <a:xfrm>
                            <a:off x="4655" y="79077"/>
                            <a:ext cx="8334" cy="1222"/>
                            <a:chOff x="4725" y="75807"/>
                            <a:chExt cx="8334" cy="1222"/>
                          </a:xfrm>
                        </wpg:grpSpPr>
                        <wps:wsp>
                          <wps:cNvPr id="54" name="矩形 45"/>
                          <wps:cNvSpPr/>
                          <wps:spPr>
                            <a:xfrm>
                              <a:off x="4965" y="75943"/>
                              <a:ext cx="8095" cy="1086"/>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id="_x0000_s1026" o:spid="_x0000_s1026" o:spt="203" style="position:absolute;left:0pt;margin-left:1.75pt;margin-top:56.25pt;height:224.6pt;width:416.7pt;z-index:-251655168;mso-width-relative:page;mso-height-relative:page;" coordorigin="4655,75807" coordsize="8334,4492" o:gfxdata="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">
                <o:lock v:ext="edit" aspectratio="f"/>
                <v:group id="_x0000_s1026" o:spid="_x0000_s1026" o:spt="203" style="position:absolute;left:4655;top:75807;height:1222;width:8334;" coordorigin="4725,75807" coordsize="8334,1222"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rect id="_x0000_s1026" o:spid="_x0000_s1026" o:spt="1" style="position:absolute;left:4965;top:75943;height:1086;width:8095;v-text-anchor:middle;" fillcolor="#E7E6E6 [3214]" filled="t" stroked="f" coordsize="21600,21600" o:gfxdata="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DqLvm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CO5crL0AAADb&#10;AAAADwAAAGRycy9kb3ducmV2LnhtbEWPT4vCMBTE7wt+h/AEL6KpuohUo4go6mEP/gE9PptnW2xe&#10;SpNq99tvhAWPw8z8hpktGlOIJ1Uut6xg0I9AECdW55wqOJ82vQkI55E1FpZJwS85WMxbXzOMtX3x&#10;gZ5Hn4oAYRejgsz7MpbSJRkZdH1bEgfvbiuDPsgqlbrCV4CbQg6jaCwN5hwWMixplVHyONZGge2u&#10;zXXpRz90a7p2v9xu6/pwUarTHkRTEJ4a/wn/t3dawfcI3l/C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7lysvQAA&#10;ANsAAAAPAAAAAAAAAAEAIAAAACIAAABkcnMvZG93bnJldi54bWxQSwECFAAUAAAACACHTuJAMy8F&#10;njsAAAA5AAAAEAAAAAAAAAABACAAAAAMAQAAZHJzL3NoYXBleG1sLnhtbFBLBQYAAAAABgAGAFsB&#10;AAC2AwAAAAA=&#10;" path="m2284,0l3027,1197,2284,2394,2284,2157,0,2157,596,1197,0,237,2284,237,2284,0xe">
                    <v:path o:connectlocs="313,0;0,274;313,548;627,274" o:connectangles="0,164,82,0"/>
                    <v:fill on="t" focussize="0,0"/>
                    <v:stroke on="f" weight="1pt" miterlimit="8" joinstyle="miter"/>
                    <v:imagedata o:title=""/>
                    <o:lock v:ext="edit" aspectratio="f"/>
                  </v:shape>
                </v:group>
                <v:group id="_x0000_s1026" o:spid="_x0000_s1026" o:spt="203" style="position:absolute;left:4655;top:77009;height:886;width:8335;" coordorigin="4725,75807" coordsize="8335,886"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45" o:spid="_x0000_s1026" o:spt="1" style="position:absolute;left:4965;top:75943;height:750;width:8095;v-text-anchor:middle;" fillcolor="#E7E6E6 [3214]" filled="t" stroked="f" coordsize="21600,21600" o:gfxdata="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7rgWe2AAAA2wAAAA8A&#10;AAAAAAAAAQAgAAAAIgAAAGRycy9kb3ducmV2LnhtbFBLAQIUABQAAAAIAIdO4kAzLwWeOwAAADkA&#10;AAAQAAAAAAAAAAEAIAAAAAUBAABkcnMvc2hhcGV4bWwueG1sUEsFBgAAAAAGAAYAWwEAAK8DAAAA&#10;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aQZrRr4AAADb&#10;AAAADwAAAGRycy9kb3ducmV2LnhtbEWPS4vCQBCE74L/YWjBi+jEB6LRUWRZcfewBx+gxzbTJsFM&#10;T8hMNPvvHWFhj0VVfUUt140pxIMql1tWMBxEIIgTq3NOFZyO2/4MhPPIGgvLpOCXHKxX7dYSY22f&#10;vKfHwaciQNjFqCDzvoyldElGBt3AlsTBu9nKoA+ySqWu8BngppCjKJpKgzmHhQxL+sgouR9qo8D2&#10;Ps1l48c/dG169nuz29X1/qxUtzOMFiA8Nf4//Nf+0gomc3h/CT9Ar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ZrRr4A&#10;AADbAAAADwAAAAAAAAABACAAAAAiAAAAZHJzL2Rvd25yZXYueG1sUEsBAhQAFAAAAAgAh07iQDMv&#10;BZ47AAAAOQAAABAAAAAAAAAAAQAgAAAADQEAAGRycy9zaGFwZXhtbC54bWxQSwUGAAAAAAYABgBb&#10;AQAAtwMAAAAA&#10;" path="m2284,0l3027,1197,2284,2394,2284,2157,0,2157,596,1197,0,237,2284,237,2284,0xe">
                    <v:path o:connectlocs="313,0;0,274;313,548;627,274" o:connectangles="0,164,82,0"/>
                    <v:fill on="t" focussize="0,0"/>
                    <v:stroke on="f" weight="1pt" miterlimit="8" joinstyle="miter"/>
                    <v:imagedata o:title=""/>
                    <o:lock v:ext="edit" aspectratio="f"/>
                  </v:shape>
                </v:group>
                <v:group id="_x0000_s1026" o:spid="_x0000_s1026" o:spt="203" style="position:absolute;left:4655;top:77875;height:1222;width:8334;" coordorigin="4725,75807" coordsize="8334,1222"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矩形 45" o:spid="_x0000_s1026" o:spt="1" style="position:absolute;left:4965;top:75943;height:1086;width:8095;v-text-anchor:middle;" fillcolor="#E7E6E6 [3214]" filled="t" stroked="f" coordsize="21600,21600" o:gfxdata="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Ivie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4ntv6r8AAADb&#10;AAAADwAAAGRycy9kb3ducmV2LnhtbEWPQWvCQBSE74X+h+UVegm6SUpFUleR0mI99JAotMfX7DMJ&#10;Zt+G7Ebjv3eFgsdhZr5hFqvRtOJEvWssK0imMQji0uqGKwX73edkDsJ5ZI2tZVJwIQer5ePDAjNt&#10;z5zTqfCVCBB2GSqove8yKV1Zk0E3tR1x8A62N+iD7CupezwHuGllGsczabDhsFBjR+81lcdiMAps&#10;9GF+1/7lm/7GyG7Xm80w5D9KPT8l8RsIT6O/h//bX1rBawq3L+EH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7b+q/&#10;AAAA2wAAAA8AAAAAAAAAAQAgAAAAIgAAAGRycy9kb3ducmV2LnhtbFBLAQIUABQAAAAIAIdO4kAz&#10;LwWeOwAAADkAAAAQAAAAAAAAAAEAIAAAAA4BAABkcnMvc2hhcGV4bWwueG1sUEsFBgAAAAAGAAYA&#10;WwEAALgDAAAAAA==&#10;" path="m2284,0l3027,1197,2284,2394,2284,2157,0,2157,596,1197,0,237,2284,237,2284,0xe">
                    <v:path o:connectlocs="313,0;0,274;313,548;627,274" o:connectangles="0,164,82,0"/>
                    <v:fill on="t" focussize="0,0"/>
                    <v:stroke on="f" weight="1pt" miterlimit="8" joinstyle="miter"/>
                    <v:imagedata o:title=""/>
                    <o:lock v:ext="edit" aspectratio="f"/>
                  </v:shape>
                </v:group>
                <v:group id="_x0000_s1026" o:spid="_x0000_s1026" o:spt="203" style="position:absolute;left:4655;top:79077;height:1222;width:8334;" coordorigin="4725,75807" coordsize="8334,1222"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矩形 45" o:spid="_x0000_s1026" o:spt="1" style="position:absolute;left:4965;top:75943;height:1086;width:8095;v-text-anchor:middle;" fillcolor="#E7E6E6 [3214]" filled="t" stroked="f" coordsize="21600,21600" o:gfxdata="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Hb+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bZL3nr8AAADb&#10;AAAADwAAAGRycy9kb3ducmV2LnhtbEWPQWvCQBSE70L/w/IKvQTdpBKR1FWktKQ9eDAK7fE1+0yC&#10;2bchu9H477uFgsdhZr5hVpvRtOJCvWssK0hmMQji0uqGKwXHw/t0CcJ5ZI2tZVJwIweb9cNkhZm2&#10;V97TpfCVCBB2GSqove8yKV1Zk0E3sx1x8E62N+iD7Cupe7wGuGnlcxwvpMGGw0KNHb3WVJ6LwSiw&#10;0Zv53vr5jn7GyH5u83wY9l9KPT0m8QsIT6O/h//bH1pBmsLfl/AD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2S956/&#10;AAAA2wAAAA8AAAAAAAAAAQAgAAAAIgAAAGRycy9kb3ducmV2LnhtbFBLAQIUABQAAAAIAIdO4kAz&#10;LwWeOwAAADkAAAAQAAAAAAAAAAEAIAAAAA4BAABkcnMvc2hhcGV4bWwueG1sUEsFBgAAAAAGAAYA&#10;WwEAALgDAAAAAA==&#10;" path="m2284,0l3027,1197,2284,2394,2284,2157,0,2157,596,1197,0,237,2284,237,2284,0xe">
                    <v:path o:connectlocs="313,0;0,274;313,548;627,274" o:connectangles="0,164,82,0"/>
                    <v:fill on="t" focussize="0,0"/>
                    <v:stroke on="f" weight="1pt" miterlimit="8" joinstyle="miter"/>
                    <v:imagedata o:title=""/>
                    <o:lock v:ext="edit" aspectratio="f"/>
                  </v:shape>
                </v:group>
              </v:group>
            </w:pict>
          </mc:Fallback>
        </mc:AlternateContent>
      </w:r>
      <w:r>
        <w:rPr>
          <w:rFonts w:hint="eastAsia"/>
        </w:rPr>
        <w:t>传统高校中运动会形式的乒乓球比赛在健身性、普及性和评价体系上具有局限性，对于提升校园师生的课外体育锻炼积极性影响效果较差。与之相比，积分赛具有以下显著优势：</w:t>
      </w:r>
    </w:p>
    <w:p>
      <w:pPr>
        <w:pStyle w:val="21"/>
        <w:numPr>
          <w:ilvl w:val="0"/>
          <w:numId w:val="1"/>
        </w:numPr>
        <w:tabs>
          <w:tab w:val="left" w:pos="1440"/>
        </w:tabs>
        <w:ind w:left="960" w:leftChars="0" w:hanging="720" w:firstLineChars="0"/>
      </w:pPr>
      <w:r>
        <w:rPr>
          <w:rFonts w:hint="eastAsia"/>
        </w:rPr>
        <w:t>积分赛可吸引高校中不同层次水平的乒乓球爱好者参与比赛。比赛将不再是“体育尖子生”的舞台，水平一般者或初学者同样能够成为比赛的主体，进而增加了乒乓球运动在高校的普及性。</w:t>
      </w:r>
    </w:p>
    <w:p>
      <w:pPr>
        <w:pStyle w:val="21"/>
        <w:numPr>
          <w:ilvl w:val="0"/>
          <w:numId w:val="1"/>
        </w:numPr>
        <w:tabs>
          <w:tab w:val="left" w:pos="1440"/>
        </w:tabs>
        <w:ind w:left="960" w:leftChars="0" w:hanging="720" w:firstLineChars="0"/>
      </w:pPr>
      <w:r>
        <w:rPr>
          <w:rFonts w:hint="eastAsia"/>
        </w:rPr>
        <w:t>积分赛这种科学客观的评价体系可使学生和教职工们能够了解自身球技水平变化，也可避免出现过分看重比赛名次的不良现象。</w:t>
      </w:r>
    </w:p>
    <w:p>
      <w:pPr>
        <w:pStyle w:val="21"/>
        <w:numPr>
          <w:ilvl w:val="0"/>
          <w:numId w:val="1"/>
        </w:numPr>
        <w:tabs>
          <w:tab w:val="left" w:pos="1440"/>
        </w:tabs>
        <w:ind w:left="960" w:leftChars="0" w:hanging="720" w:firstLineChars="0"/>
      </w:pPr>
      <w:r>
        <w:rPr>
          <w:rFonts w:hint="eastAsia"/>
        </w:rPr>
        <w:t>积分赛组织简单，这种竞赛模式能够更为合理安排比赛时间，缩短比赛周期，让高校乒乓球爱好者能够增加锻炼和比赛机会，起到更好的健身效果。</w:t>
      </w:r>
    </w:p>
    <w:p>
      <w:pPr>
        <w:pStyle w:val="21"/>
        <w:numPr>
          <w:ilvl w:val="0"/>
          <w:numId w:val="1"/>
        </w:numPr>
        <w:tabs>
          <w:tab w:val="left" w:pos="1440"/>
        </w:tabs>
        <w:ind w:left="960" w:leftChars="0" w:hanging="720" w:firstLineChars="0"/>
      </w:pPr>
      <w:r>
        <w:rPr>
          <w:rFonts w:hint="eastAsia"/>
        </w:rPr>
        <w:t>积分赛具有开放性和包容性，科学的评价手段可解决传统运动会比赛形式在普及和健身性方面的局限性，有利于高校更好地开展乒乓球课外锻炼</w:t>
      </w:r>
      <w:r>
        <w:rPr>
          <w:vertAlign w:val="superscript"/>
        </w:rPr>
        <w:fldChar w:fldCharType="begin"/>
      </w:r>
      <w:r>
        <w:rPr>
          <w:vertAlign w:val="superscript"/>
        </w:rPr>
        <w:instrText xml:space="preserve"> </w:instrText>
      </w:r>
      <w:r>
        <w:rPr>
          <w:rFonts w:hint="eastAsia"/>
          <w:vertAlign w:val="superscript"/>
        </w:rPr>
        <w:instrText xml:space="preserve">REF _Ref149165985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w:t>
      </w:r>
    </w:p>
    <w:p>
      <w:pPr>
        <w:ind w:firstLine="480"/>
      </w:pPr>
      <w:r>
        <w:rPr>
          <w:rFonts w:hint="eastAsia"/>
        </w:rPr>
        <w:t>综上，将业余积分赛引入大学校园，能极大程度提高广大师生的运动热情，促进师生身心健康发展，培养和提升团队协作和竞争意识，同时也为校内广大乒乓球爱好者提供了一个校园群体的社交平台。</w:t>
      </w:r>
    </w:p>
    <w:p>
      <w:pPr>
        <w:ind w:firstLine="480"/>
      </w:pPr>
      <w:r>
        <w:rPr>
          <w:rFonts w:hint="eastAsia"/>
        </w:rPr>
        <w:t>国内高校中至今尚未有基于校园生态的业余乒乓球积分赛系统的案例。本项目拟通过研究和分析国内现有乒乓球业余联赛和赛事的特点、优势和不足，通过吸收和借鉴优秀赛事的办赛理念和办赛经验，打造属于高校师生自己的积分赛和“开球网”，融合“互联网+”元素，真正与大学生的体育爱好需求适配，推动大学校园里的国球热潮，弘扬乒乓文化，为国内青年体育事业的发展注入青春活力与不竭动力。</w:t>
      </w:r>
    </w:p>
    <w:p>
      <w:pPr>
        <w:ind w:firstLine="480"/>
        <w:rPr>
          <w:rFonts w:eastAsia="黑体" w:cstheme="majorBidi"/>
          <w:bCs/>
          <w:kern w:val="44"/>
          <w:sz w:val="28"/>
          <w:szCs w:val="32"/>
        </w:rPr>
      </w:pPr>
      <w:r>
        <w:br w:type="page"/>
      </w:r>
    </w:p>
    <w:p>
      <w:pPr>
        <w:pStyle w:val="2"/>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pPr>
      <w:bookmarkStart w:id="1" w:name="_Toc8390"/>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mc:AlternateContent>
          <mc:Choice Requires="wpg">
            <w:drawing>
              <wp:anchor distT="0" distB="0" distL="114300" distR="114300" simplePos="0" relativeHeight="251678720" behindDoc="1" locked="0" layoutInCell="1" allowOverlap="1">
                <wp:simplePos x="0" y="0"/>
                <wp:positionH relativeFrom="column">
                  <wp:posOffset>-187325</wp:posOffset>
                </wp:positionH>
                <wp:positionV relativeFrom="paragraph">
                  <wp:posOffset>-149860</wp:posOffset>
                </wp:positionV>
                <wp:extent cx="3578860" cy="500380"/>
                <wp:effectExtent l="0" t="0" r="2540" b="13970"/>
                <wp:wrapNone/>
                <wp:docPr id="69" name="组合 2"/>
                <wp:cNvGraphicFramePr/>
                <a:graphic xmlns:a="http://schemas.openxmlformats.org/drawingml/2006/main">
                  <a:graphicData uri="http://schemas.microsoft.com/office/word/2010/wordprocessingGroup">
                    <wpg:wgp>
                      <wpg:cNvGrpSpPr/>
                      <wpg:grpSpPr>
                        <a:xfrm>
                          <a:off x="0" y="0"/>
                          <a:ext cx="3578860" cy="500380"/>
                          <a:chOff x="8830" y="-23"/>
                          <a:chExt cx="9229" cy="1291"/>
                        </a:xfrm>
                      </wpg:grpSpPr>
                      <wpg:grpSp>
                        <wpg:cNvPr id="70" name="组合 57"/>
                        <wpg:cNvGrpSpPr/>
                        <wpg:grpSpPr>
                          <a:xfrm>
                            <a:off x="10267" y="-23"/>
                            <a:ext cx="7793" cy="1277"/>
                            <a:chOff x="3512940" y="2091563"/>
                            <a:chExt cx="4948263" cy="810895"/>
                          </a:xfrm>
                        </wpg:grpSpPr>
                        <wps:wsp>
                          <wps:cNvPr id="71" name="平行四边形 58"/>
                          <wps:cNvSpPr/>
                          <wps:spPr>
                            <a:xfrm>
                              <a:off x="4501706" y="2091563"/>
                              <a:ext cx="3959497" cy="609600"/>
                            </a:xfrm>
                            <a:prstGeom prst="parallelogram">
                              <a:avLst>
                                <a:gd name="adj" fmla="val 98809"/>
                              </a:avLst>
                            </a:prstGeom>
                            <a:solidFill>
                              <a:srgbClr val="F2F2F2"/>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平行四边形 60"/>
                          <wps:cNvSpPr/>
                          <wps:spPr>
                            <a:xfrm>
                              <a:off x="3512940" y="2449703"/>
                              <a:ext cx="3959225" cy="452755"/>
                            </a:xfrm>
                            <a:prstGeom prst="parallelogram">
                              <a:avLst>
                                <a:gd name="adj" fmla="val 23507"/>
                              </a:avLst>
                            </a:prstGeom>
                            <a:solidFill>
                              <a:srgbClr val="C7141A"/>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3" name="平行四边形 1"/>
                        <wps:cNvSpPr/>
                        <wps:spPr>
                          <a:xfrm>
                            <a:off x="8830" y="292"/>
                            <a:ext cx="1573" cy="976"/>
                          </a:xfrm>
                          <a:prstGeom prst="parallelogram">
                            <a:avLst/>
                          </a:prstGeom>
                          <a:solidFill>
                            <a:srgbClr val="20222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wps:txbx>
                        <wps:bodyPr rtlCol="0" anchor="ctr"/>
                      </wps:wsp>
                    </wpg:wgp>
                  </a:graphicData>
                </a:graphic>
              </wp:anchor>
            </w:drawing>
          </mc:Choice>
          <mc:Fallback>
            <w:pict>
              <v:group id="组合 2" o:spid="_x0000_s1026" o:spt="203" style="position:absolute;left:0pt;margin-left:-14.75pt;margin-top:-11.8pt;height:39.4pt;width:281.8pt;z-index:-251637760;mso-width-relative:page;mso-height-relative:page;" coordorigin="8830,-23" coordsize="9229,1291" o:gfxdata="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qw5hztoAAAAKAQAA&#10;DwAAAAAAAAABACAAAAAiAAAAZHJzL2Rvd25yZXYueG1sUEsBAhQAFAAAAAgAh07iQADk0vFtAwAA&#10;5woAAA4AAAAAAAAAAQAgAAAAKQEAAGRycy9lMm9Eb2MueG1sUEsFBgAAAAAGAAYAWQEAAAgHAAAA&#10;AA==&#10;">
                <o:lock v:ext="edit" aspectratio="f"/>
                <v:group id="组合 57" o:spid="_x0000_s1026" o:spt="203" style="position:absolute;left:10267;top:-23;height:1277;width:7793;" coordorigin="3512940,2091563" coordsize="4948263,810895"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平行四边形 58" o:spid="_x0000_s1026" o:spt="7" type="#_x0000_t7" style="position:absolute;left:4501706;top:2091563;height:609600;width:3959497;v-text-anchor:middle;" fillcolor="#F2F2F2" filled="t" stroked="f" coordsize="21600,21600" o:gfxdata="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GWw2/&#10;AAAA2wAAAA8AAAAAAAAAAQAgAAAAIgAAAGRycy9kb3ducmV2LnhtbFBLAQIUABQAAAAIAIdO4kAz&#10;LwWeOwAAADkAAAAQAAAAAAAAAAEAIAAAAA4BAABkcnMvc2hhcGV4bWwueG1sUEsFBgAAAAAGAAYA&#10;WwEAALgDAAAAAA==&#10;" adj="3286">
                    <v:fill on="t" focussize="0,0"/>
                    <v:stroke on="f" weight="1pt" miterlimit="8" joinstyle="miter"/>
                    <v:imagedata o:title=""/>
                    <o:lock v:ext="edit" aspectratio="f"/>
                  </v:shape>
                  <v:shape id="平行四边形 60" o:spid="_x0000_s1026" o:spt="7" type="#_x0000_t7" style="position:absolute;left:3512940;top:2449703;height:452755;width:3959225;v-text-anchor:middle;" fillcolor="#C7141A" filled="t" stroked="f" coordsize="21600,21600" o:gfxdata="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5xnHOtwAAANsAAAAP&#10;AAAAAAAAAAEAIAAAACIAAABkcnMvZG93bnJldi54bWxQSwECFAAUAAAACACHTuJAMy8FnjsAAAA5&#10;AAAAEAAAAAAAAAABACAAAAAGAQAAZHJzL3NoYXBleG1sLnhtbFBLBQYAAAAABgAGAFsBAACwAwAA&#10;AAA=&#10;" adj="581">
                    <v:fill on="t" focussize="0,0"/>
                    <v:stroke on="f" weight="1pt" miterlimit="8" joinstyle="miter"/>
                    <v:imagedata o:title=""/>
                    <o:lock v:ext="edit" aspectratio="f"/>
                  </v:shape>
                </v:group>
                <v:shape id="平行四边形 1" o:spid="_x0000_s1026" o:spt="7" type="#_x0000_t7" style="position:absolute;left:8830;top:292;height:976;width:1573;v-text-anchor:middle;" fillcolor="#202224" filled="t" stroked="f" coordsize="21600,21600" o:gfxdata="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gYn9vQAA&#10;ANsAAAAPAAAAAAAAAAEAIAAAACIAAABkcnMvZG93bnJldi54bWxQSwECFAAUAAAACACHTuJAMy8F&#10;njsAAAA5AAAAEAAAAAAAAAABACAAAAAMAQAAZHJzL3NoYXBleG1sLnhtbFBLBQYAAAAABgAGAFsB&#10;AAC2AwAAAAA=&#10;" adj="3350">
                  <v:fill on="t" focussize="0,0"/>
                  <v:stroke on="f" weight="1pt" miterlimit="8" joinstyle="miter"/>
                  <v:imagedata o:title=""/>
                  <o:lock v:ext="edit" aspectratio="f"/>
                  <v:textbo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v:textbox>
                </v:shape>
              </v:group>
            </w:pict>
          </mc:Fallback>
        </mc:AlternateConten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t>二</w:t>
      </w:r>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 xml:space="preserve">     </w: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t>项目思路</w:t>
      </w:r>
      <w:bookmarkEnd w:id="1"/>
    </w:p>
    <w:p>
      <w:pPr>
        <w:ind w:firstLine="480"/>
      </w:pPr>
      <w:r>
        <w:t>推行大学内面向全体大学生乒乓球爱好者的积分赛，需要</w:t>
      </w:r>
      <w:r>
        <w:rPr>
          <w:rFonts w:hint="eastAsia"/>
        </w:rPr>
        <w:t>长期而</w:t>
      </w:r>
      <w:r>
        <w:t>周密的项目思路。</w:t>
      </w:r>
      <w:r>
        <w:rPr>
          <w:rFonts w:hint="eastAsia"/>
        </w:rPr>
        <w:t>本项目的思路规划展示如下</w:t>
      </w:r>
      <w:r>
        <w:t>：</w:t>
      </w:r>
    </w:p>
    <w:p>
      <w:pPr>
        <w:numPr>
          <w:ilvl w:val="0"/>
          <w:numId w:val="2"/>
        </w:numPr>
        <w:ind w:firstLine="480"/>
        <w:rPr>
          <w:b/>
          <w:bCs/>
          <w:color w:val="C00000"/>
        </w:rPr>
      </w:pPr>
      <w:r>
        <w:rPr>
          <w:sz w:val="24"/>
        </w:rPr>
        <mc:AlternateContent>
          <mc:Choice Requires="wpg">
            <w:drawing>
              <wp:anchor distT="0" distB="0" distL="114300" distR="114300" simplePos="0" relativeHeight="251687936" behindDoc="1" locked="0" layoutInCell="1" allowOverlap="1">
                <wp:simplePos x="0" y="0"/>
                <wp:positionH relativeFrom="column">
                  <wp:posOffset>-243840</wp:posOffset>
                </wp:positionH>
                <wp:positionV relativeFrom="paragraph">
                  <wp:posOffset>23495</wp:posOffset>
                </wp:positionV>
                <wp:extent cx="5691505" cy="1210945"/>
                <wp:effectExtent l="0" t="0" r="4445" b="8255"/>
                <wp:wrapNone/>
                <wp:docPr id="121" name="组合 46"/>
                <wp:cNvGraphicFramePr/>
                <a:graphic xmlns:a="http://schemas.openxmlformats.org/drawingml/2006/main">
                  <a:graphicData uri="http://schemas.microsoft.com/office/word/2010/wordprocessingGroup">
                    <wpg:wgp>
                      <wpg:cNvGrpSpPr/>
                      <wpg:grpSpPr>
                        <a:xfrm rot="0">
                          <a:off x="963295" y="1762760"/>
                          <a:ext cx="5691505" cy="1210817"/>
                          <a:chOff x="4725" y="75807"/>
                          <a:chExt cx="8769" cy="2386"/>
                        </a:xfrm>
                      </wpg:grpSpPr>
                      <wps:wsp>
                        <wps:cNvPr id="122" name="矩形 45"/>
                        <wps:cNvSpPr/>
                        <wps:spPr>
                          <a:xfrm>
                            <a:off x="4844" y="76223"/>
                            <a:ext cx="8650" cy="197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3"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9.2pt;margin-top:1.85pt;height:95.35pt;width:448.15pt;z-index:-251628544;mso-width-relative:page;mso-height-relative:page;" coordorigin="4725,75807" coordsize="8769,2386" o:gfxdata="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">
                <o:lock v:ext="edit" aspectratio="f"/>
                <v:rect id="矩形 45" o:spid="_x0000_s1026" o:spt="1" style="position:absolute;left:4844;top:76223;height:1970;width:8650;v-text-anchor:middle;" fillcolor="#E7E6E6 [3214]" filled="t" stroked="f" coordsize="21600,21600" o:gfxdata="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Tw5F6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dynnorsAAADc&#10;AAAADwAAAGRycy9kb3ducmV2LnhtbEVPy6rCMBDdC/5DGOFuRFMVRKpRRBSvCxc+QJdjM7bFZlKa&#10;VOvfmwsX3M3hPGe2aEwhnlS53LKCQT8CQZxYnXOq4Hza9CYgnEfWWFgmBW9ysJi3WzOMtX3xgZ5H&#10;n4oQwi5GBZn3ZSylSzIy6Pq2JA7c3VYGfYBVKnWFrxBuCjmMorE0mHNoyLCkVUbJ41gbBba7Ntel&#10;H+3p1nTtbrnd1vXhotRPZxBNQXhq/Ff87/7VYf5wBH/PhAvk/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ynnorsAAADc&#10;AAAADwAAAAAAAAABACAAAAAiAAAAZHJzL2Rvd25yZXYueG1sUEsBAhQAFAAAAAgAh07iQDMvBZ47&#10;AAAAOQAAABAAAAAAAAAAAQAgAAAACgEAAGRycy9zaGFwZXhtbC54bWxQSwUGAAAAAAYABgBbAQAA&#10;tAM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b/>
          <w:bCs/>
          <w:color w:val="C00000"/>
        </w:rPr>
        <w:t>项目组织：</w:t>
      </w:r>
    </w:p>
    <w:p>
      <w:pPr>
        <w:ind w:firstLine="480"/>
      </w:pPr>
      <w:r>
        <w:rPr>
          <w:sz w:val="24"/>
        </w:rPr>
        <mc:AlternateContent>
          <mc:Choice Requires="wpg">
            <w:drawing>
              <wp:anchor distT="0" distB="0" distL="114300" distR="114300" simplePos="0" relativeHeight="251688960" behindDoc="1" locked="0" layoutInCell="1" allowOverlap="1">
                <wp:simplePos x="0" y="0"/>
                <wp:positionH relativeFrom="column">
                  <wp:posOffset>-243840</wp:posOffset>
                </wp:positionH>
                <wp:positionV relativeFrom="paragraph">
                  <wp:posOffset>1005205</wp:posOffset>
                </wp:positionV>
                <wp:extent cx="5715000" cy="1092835"/>
                <wp:effectExtent l="0" t="0" r="0" b="12065"/>
                <wp:wrapNone/>
                <wp:docPr id="133" name="组合 46"/>
                <wp:cNvGraphicFramePr/>
                <a:graphic xmlns:a="http://schemas.openxmlformats.org/drawingml/2006/main">
                  <a:graphicData uri="http://schemas.microsoft.com/office/word/2010/wordprocessingGroup">
                    <wpg:wgp>
                      <wpg:cNvGrpSpPr/>
                      <wpg:grpSpPr>
                        <a:xfrm rot="0">
                          <a:off x="0" y="0"/>
                          <a:ext cx="5714871" cy="1092763"/>
                          <a:chOff x="4725" y="75807"/>
                          <a:chExt cx="8805" cy="2154"/>
                        </a:xfrm>
                      </wpg:grpSpPr>
                      <wps:wsp>
                        <wps:cNvPr id="134" name="矩形 45"/>
                        <wps:cNvSpPr/>
                        <wps:spPr>
                          <a:xfrm>
                            <a:off x="4880" y="76360"/>
                            <a:ext cx="8650" cy="1601"/>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5"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9.2pt;margin-top:79.15pt;height:86.05pt;width:450pt;z-index:-251627520;mso-width-relative:page;mso-height-relative:page;" coordorigin="4725,75807" coordsize="8805,2154" o:gfxdata="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">
                <o:lock v:ext="edit" aspectratio="f"/>
                <v:rect id="矩形 45" o:spid="_x0000_s1026" o:spt="1" style="position:absolute;left:4880;top:76360;height:1601;width:8650;v-text-anchor:middle;" fillcolor="#E7E6E6 [3214]" filled="t" stroked="f" coordsize="21600,21600" o:gfxdata="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2vzpI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ElVMkL4AAADc&#10;AAAADwAAAGRycy9kb3ducmV2LnhtbEVPTWvCQBC9C/0PyxR6CbpJxSKpq0hpSXvwkCi0x2l2TILZ&#10;2ZDdaPz3bkHobR7vc1ab0bTiTL1rLCtIZjEI4tLqhisFh/3HdAnCeWSNrWVScCUHm/XDZIWpthfO&#10;6Vz4SoQQdikqqL3vUildWZNBN7MdceCOtjfoA+wrqXu8hHDTyuc4fpEGGw4NNXb0VlN5KgajwEbv&#10;5mfr5zv6HSP7tc2yYci/lXp6TOJXEJ5G/y++uz91mD9fwN8z4QK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VMkL4A&#10;AADcAAAADwAAAAAAAAABACAAAAAiAAAAZHJzL2Rvd25yZXYueG1sUEsBAhQAFAAAAAgAh07iQDMv&#10;BZ47AAAAOQAAABAAAAAAAAAAAQAgAAAADQEAAGRycy9zaGFwZXhtbC54bWxQSwUGAAAAAAYABgBb&#10;AQAAtwM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rFonts w:hint="eastAsia"/>
        </w:rPr>
        <w:t>在目标高校范围内（包括但不限于同济大学）</w:t>
      </w:r>
      <w:r>
        <w:t>设立负责组织和执行比赛的</w:t>
      </w:r>
      <w:r>
        <w:rPr>
          <w:rFonts w:hint="eastAsia"/>
        </w:rPr>
        <w:t>积分赛</w:t>
      </w:r>
      <w:r>
        <w:t>委员会或团队。</w:t>
      </w:r>
      <w:r>
        <w:rPr>
          <w:rFonts w:hint="eastAsia"/>
        </w:rPr>
        <w:t>该团队</w:t>
      </w:r>
      <w:r>
        <w:t>可由</w:t>
      </w:r>
      <w:r>
        <w:rPr>
          <w:rFonts w:hint="eastAsia"/>
        </w:rPr>
        <w:t>学校</w:t>
      </w:r>
      <w:r>
        <w:t>体育部门</w:t>
      </w:r>
      <w:r>
        <w:rPr>
          <w:rFonts w:hint="eastAsia"/>
        </w:rPr>
        <w:t>或学校乒乓球协会成员代表组成，</w:t>
      </w:r>
      <w:r>
        <w:t>负责</w:t>
      </w:r>
      <w:r>
        <w:rPr>
          <w:rFonts w:hint="eastAsia"/>
        </w:rPr>
        <w:t>统一</w:t>
      </w:r>
      <w:r>
        <w:t>协调比赛场地、时间，制定比赛规则和纪律，对比赛过程进行监督和管理</w:t>
      </w:r>
      <w:r>
        <w:rPr>
          <w:rFonts w:hint="eastAsia"/>
        </w:rPr>
        <w:t>等环节</w:t>
      </w:r>
      <w:r>
        <w:t>。</w:t>
      </w:r>
    </w:p>
    <w:p>
      <w:pPr>
        <w:numPr>
          <w:ilvl w:val="0"/>
          <w:numId w:val="2"/>
        </w:numPr>
        <w:ind w:firstLine="480"/>
        <w:rPr>
          <w:b/>
          <w:bCs/>
          <w:color w:val="C00000"/>
        </w:rPr>
      </w:pPr>
      <w:r>
        <w:rPr>
          <w:b/>
          <w:bCs/>
          <w:color w:val="C00000"/>
        </w:rPr>
        <w:t>规则设定：</w:t>
      </w:r>
    </w:p>
    <w:p>
      <w:pPr>
        <w:ind w:firstLine="480"/>
      </w:pPr>
      <w:r>
        <w:rPr>
          <w:rFonts w:hint="eastAsia"/>
        </w:rPr>
        <w:t>按照国内积分赛标准，结合大学生实际水平，</w:t>
      </w:r>
      <w:r>
        <w:t>设计比赛的规则，如比赛形式（单打、双打或团队比赛）、比赛方式（循环赛、淘汰赛等）</w:t>
      </w:r>
      <w:r>
        <w:rPr>
          <w:rFonts w:hint="eastAsia"/>
        </w:rPr>
        <w:t>、</w:t>
      </w:r>
      <w:r>
        <w:t>积分规则</w:t>
      </w:r>
      <w:r>
        <w:rPr>
          <w:rFonts w:hint="eastAsia"/>
        </w:rPr>
        <w:t>等</w:t>
      </w:r>
      <w:r>
        <w:t>。积分方式需要公平、公正，</w:t>
      </w:r>
      <w:r>
        <w:rPr>
          <w:rFonts w:hint="eastAsia"/>
        </w:rPr>
        <w:t>以达到</w:t>
      </w:r>
      <w:r>
        <w:t>激励学生参与比赛，提高比赛竞争性</w:t>
      </w:r>
      <w:r>
        <w:rPr>
          <w:rFonts w:hint="eastAsia"/>
        </w:rPr>
        <w:t>的目的</w:t>
      </w:r>
      <w:r>
        <w:t>。</w:t>
      </w:r>
    </w:p>
    <w:p>
      <w:pPr>
        <w:numPr>
          <w:ilvl w:val="0"/>
          <w:numId w:val="2"/>
        </w:numPr>
        <w:ind w:firstLine="480"/>
        <w:rPr>
          <w:b/>
          <w:bCs/>
          <w:color w:val="C00000"/>
        </w:rPr>
      </w:pPr>
      <w:r>
        <w:rPr>
          <w:sz w:val="24"/>
        </w:rPr>
        <mc:AlternateContent>
          <mc:Choice Requires="wpg">
            <w:drawing>
              <wp:anchor distT="0" distB="0" distL="114300" distR="114300" simplePos="0" relativeHeight="251689984" behindDoc="1" locked="0" layoutInCell="1" allowOverlap="1">
                <wp:simplePos x="0" y="0"/>
                <wp:positionH relativeFrom="column">
                  <wp:posOffset>-243840</wp:posOffset>
                </wp:positionH>
                <wp:positionV relativeFrom="paragraph">
                  <wp:posOffset>57785</wp:posOffset>
                </wp:positionV>
                <wp:extent cx="5691505" cy="1760855"/>
                <wp:effectExtent l="0" t="0" r="4445" b="10795"/>
                <wp:wrapNone/>
                <wp:docPr id="136" name="组合 46"/>
                <wp:cNvGraphicFramePr/>
                <a:graphic xmlns:a="http://schemas.openxmlformats.org/drawingml/2006/main">
                  <a:graphicData uri="http://schemas.microsoft.com/office/word/2010/wordprocessingGroup">
                    <wpg:wgp>
                      <wpg:cNvGrpSpPr/>
                      <wpg:grpSpPr>
                        <a:xfrm rot="0">
                          <a:off x="0" y="0"/>
                          <a:ext cx="5691505" cy="1760966"/>
                          <a:chOff x="4725" y="75807"/>
                          <a:chExt cx="8769" cy="3470"/>
                        </a:xfrm>
                      </wpg:grpSpPr>
                      <wps:wsp>
                        <wps:cNvPr id="137" name="矩形 45"/>
                        <wps:cNvSpPr/>
                        <wps:spPr>
                          <a:xfrm>
                            <a:off x="4844" y="76215"/>
                            <a:ext cx="8650" cy="3062"/>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8"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9.2pt;margin-top:4.55pt;height:138.65pt;width:448.15pt;z-index:-251626496;mso-width-relative:page;mso-height-relative:page;" coordorigin="4725,75807" coordsize="8769,3470" o:gfxdata="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UON5mdoAAAAJAQAA&#10;DwAAAAAAAAABACAAAAAiAAAAZHJzL2Rvd25yZXYueG1sUEsBAhQAFAAAAAgAh07iQJi20FsYBAAA&#10;zgoAAA4AAAAAAAAAAQAgAAAAKQEAAGRycy9lMm9Eb2MueG1sUEsFBgAAAAAGAAYAWQEAALMHAAAA&#10;AA==&#10;">
                <o:lock v:ext="edit" aspectratio="f"/>
                <v:rect id="矩形 45" o:spid="_x0000_s1026" o:spt="1" style="position:absolute;left:4844;top:76215;height:3062;width:8650;v-text-anchor:middle;" fillcolor="#E7E6E6 [3214]" filled="t" stroked="f" coordsize="21600,21600" o:gfxdata="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baQ/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FTjDr8AAADc&#10;AAAADwAAAGRycy9kb3ducmV2LnhtbEWPQWvCQBCF74L/YRmhF6kbK4ikriJisT14MAr2OM2OSTA7&#10;G7IbTf+9cyj0NsN78943y3XvanWnNlSeDUwnCSji3NuKCwPn08frAlSIyBZrz2TglwKsV8PBElPr&#10;H3ykexYLJSEcUjRQxtikWoe8JIdh4hti0a6+dRhlbQttW3xIuKv1W5LMtcOKpaHEhrYl5bescwb8&#10;eOe+N3F2oJ9+7L82+33XHS/GvIymyTuoSH38N/9df1rBnwmtPCMT6N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U4w6/&#10;AAAA3AAAAA8AAAAAAAAAAQAgAAAAIgAAAGRycy9kb3ducmV2LnhtbFBLAQIUABQAAAAIAIdO4kAz&#10;LwWeOwAAADkAAAAQAAAAAAAAAAEAIAAAAA4BAABkcnMvc2hhcGV4bWwueG1sUEsFBgAAAAAGAAYA&#10;WwEAALgDA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b/>
          <w:bCs/>
          <w:color w:val="C00000"/>
        </w:rPr>
        <w:t>活动宣传和报名：</w:t>
      </w:r>
    </w:p>
    <w:p>
      <w:pPr>
        <w:ind w:firstLine="480"/>
      </w:pPr>
      <w:r>
        <w:t>通过各种渠道（如海报、大学网站、社交媒体等）对比赛进行广泛宣传，</w:t>
      </w:r>
      <w:r>
        <w:rPr>
          <w:rFonts w:hint="eastAsia"/>
        </w:rPr>
        <w:t>并开放报名通道。在宣传手段上，可采用“参赛有奖”的模式，在不同赛季为参赛选手提供官方设计的文创产品如“赛季纪念徽章”，为积分赛优胜者准备丰厚的奖品，；在赛事影响力的推广上，拟对精彩赛事进行直播；在传播渠道上，拟在积分赛平台上设置“赛季记忆”板块，可供选手查阅历史战绩、自身积分变更折线图、比赛抓拍等，提升校园师生的参与热情。</w:t>
      </w:r>
    </w:p>
    <w:p>
      <w:pPr>
        <w:numPr>
          <w:ilvl w:val="0"/>
          <w:numId w:val="2"/>
        </w:numPr>
        <w:ind w:firstLine="480"/>
        <w:rPr>
          <w:b/>
          <w:bCs/>
          <w:color w:val="C00000"/>
        </w:rPr>
      </w:pPr>
      <w:r>
        <w:rPr>
          <w:sz w:val="24"/>
        </w:rPr>
        <mc:AlternateContent>
          <mc:Choice Requires="wpg">
            <w:drawing>
              <wp:anchor distT="0" distB="0" distL="114300" distR="114300" simplePos="0" relativeHeight="251692032" behindDoc="1" locked="0" layoutInCell="1" allowOverlap="1">
                <wp:simplePos x="0" y="0"/>
                <wp:positionH relativeFrom="column">
                  <wp:posOffset>-243840</wp:posOffset>
                </wp:positionH>
                <wp:positionV relativeFrom="paragraph">
                  <wp:posOffset>46355</wp:posOffset>
                </wp:positionV>
                <wp:extent cx="5691505" cy="709295"/>
                <wp:effectExtent l="0" t="0" r="4445" b="14605"/>
                <wp:wrapNone/>
                <wp:docPr id="151" name="组合 46"/>
                <wp:cNvGraphicFramePr/>
                <a:graphic xmlns:a="http://schemas.openxmlformats.org/drawingml/2006/main">
                  <a:graphicData uri="http://schemas.microsoft.com/office/word/2010/wordprocessingGroup">
                    <wpg:wgp>
                      <wpg:cNvGrpSpPr/>
                      <wpg:grpSpPr>
                        <a:xfrm rot="0">
                          <a:off x="0" y="0"/>
                          <a:ext cx="5691505" cy="709295"/>
                          <a:chOff x="4725" y="75807"/>
                          <a:chExt cx="8769" cy="1398"/>
                        </a:xfrm>
                      </wpg:grpSpPr>
                      <wps:wsp>
                        <wps:cNvPr id="140" name="矩形 45"/>
                        <wps:cNvSpPr/>
                        <wps:spPr>
                          <a:xfrm>
                            <a:off x="4844" y="76240"/>
                            <a:ext cx="8650" cy="96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1"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9.2pt;margin-top:3.65pt;height:55.85pt;width:448.15pt;z-index:-251624448;mso-width-relative:page;mso-height-relative:page;" coordorigin="4725,75807" coordsize="8769,1398" o:gfxdata="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Aca/552gAAAAkBAAAPAAAAAAAA&#10;AAEAIAAAACIAAABkcnMvZG93bnJldi54bWxQSwECFAAUAAAACACHTuJAxlB6nhEEAADMCgAADgAA&#10;AAAAAAABACAAAAApAQAAZHJzL2Uyb0RvYy54bWxQSwUGAAAAAAYABgBZAQAArAcAAAAA&#10;">
                <o:lock v:ext="edit" aspectratio="f"/>
                <v:rect id="矩形 45" o:spid="_x0000_s1026" o:spt="1" style="position:absolute;left:4844;top:76240;height:965;width:8650;v-text-anchor:middle;" fillcolor="#E7E6E6 [3214]" filled="t" stroked="f" coordsize="21600,21600" o:gfxdata="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gk82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NWg57rwAAADc&#10;AAAADwAAAGRycy9kb3ducmV2LnhtbEVPTYvCMBC9C/6HMAt7EU27yiLVKCKKevCgK7jH2WZsyzaT&#10;0qRa/70RBG/zeJ8znbemFFeqXWFZQTyIQBCnVhecKTj9rPtjEM4jaywtk4I7OZjPup0pJtre+EDX&#10;o89ECGGXoILc+yqR0qU5GXQDWxEH7mJrgz7AOpO6xlsIN6X8iqJvabDg0JBjRcuc0v9jYxTY3sr8&#10;LvxwT39tz+4Wm03THM5KfX7E0QSEp9a/xS/3Vof5oxiez4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oOe68AAAA&#10;3AAAAA8AAAAAAAAAAQAgAAAAIgAAAGRycy9kb3ducmV2LnhtbFBLAQIUABQAAAAIAIdO4kAzLwWe&#10;OwAAADkAAAAQAAAAAAAAAAEAIAAAAAsBAABkcnMvc2hhcGV4bWwueG1sUEsFBgAAAAAGAAYAWwEA&#10;ALUDA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b/>
          <w:bCs/>
          <w:color w:val="C00000"/>
        </w:rPr>
        <w:t>赛程安排：</w:t>
      </w:r>
    </w:p>
    <w:p>
      <w:pPr>
        <w:ind w:firstLine="480"/>
      </w:pPr>
      <w:r>
        <w:t>制定比赛的时间表和地点。</w:t>
      </w:r>
      <w:r>
        <w:rPr>
          <w:rFonts w:hint="eastAsia"/>
        </w:rPr>
        <w:t>赛事安排需合理、高效。</w:t>
      </w:r>
      <w:r>
        <w:t>确保</w:t>
      </w:r>
      <w:r>
        <w:rPr>
          <w:rFonts w:hint="eastAsia"/>
        </w:rPr>
        <w:t>比赛能准时进行、场地不受干扰。</w:t>
      </w:r>
    </w:p>
    <w:p>
      <w:pPr>
        <w:numPr>
          <w:ilvl w:val="0"/>
          <w:numId w:val="2"/>
        </w:numPr>
        <w:ind w:firstLine="480"/>
        <w:rPr>
          <w:b/>
          <w:bCs/>
          <w:color w:val="C00000"/>
        </w:rPr>
      </w:pPr>
      <w:r>
        <w:rPr>
          <w:sz w:val="24"/>
        </w:rPr>
        <mc:AlternateContent>
          <mc:Choice Requires="wpg">
            <w:drawing>
              <wp:anchor distT="0" distB="0" distL="114300" distR="114300" simplePos="0" relativeHeight="251694080" behindDoc="1" locked="0" layoutInCell="1" allowOverlap="1">
                <wp:simplePos x="0" y="0"/>
                <wp:positionH relativeFrom="column">
                  <wp:posOffset>-243840</wp:posOffset>
                </wp:positionH>
                <wp:positionV relativeFrom="paragraph">
                  <wp:posOffset>5080</wp:posOffset>
                </wp:positionV>
                <wp:extent cx="5568315" cy="755650"/>
                <wp:effectExtent l="0" t="0" r="13335" b="6350"/>
                <wp:wrapNone/>
                <wp:docPr id="152" name="组合 46"/>
                <wp:cNvGraphicFramePr/>
                <a:graphic xmlns:a="http://schemas.openxmlformats.org/drawingml/2006/main">
                  <a:graphicData uri="http://schemas.microsoft.com/office/word/2010/wordprocessingGroup">
                    <wpg:wgp>
                      <wpg:cNvGrpSpPr/>
                      <wpg:grpSpPr>
                        <a:xfrm rot="0">
                          <a:off x="0" y="0"/>
                          <a:ext cx="5568315" cy="755480"/>
                          <a:chOff x="4725" y="75807"/>
                          <a:chExt cx="8769" cy="1378"/>
                        </a:xfrm>
                      </wpg:grpSpPr>
                      <wps:wsp>
                        <wps:cNvPr id="143" name="矩形 45"/>
                        <wps:cNvSpPr/>
                        <wps:spPr>
                          <a:xfrm>
                            <a:off x="4844" y="76305"/>
                            <a:ext cx="8650" cy="88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4"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9.2pt;margin-top:0.4pt;height:59.5pt;width:438.45pt;z-index:-251622400;mso-width-relative:page;mso-height-relative:page;" coordorigin="4725,75807" coordsize="8769,1378" o:gfxdata="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Cxk0j02AAAAAgBAAAPAAAAAAAA&#10;AAEAIAAAACIAAABkcnMvZG93bnJldi54bWxQSwECFAAUAAAACACHTuJA45DzkRMEAADMCgAADgAA&#10;AAAAAAABACAAAAAnAQAAZHJzL2Uyb0RvYy54bWxQSwUGAAAAAAYABgBZAQAArAcAAAAA&#10;">
                <o:lock v:ext="edit" aspectratio="f"/>
                <v:rect id="矩形 45" o:spid="_x0000_s1026" o:spt="1" style="position:absolute;left:4844;top:76305;height:880;width:8650;v-text-anchor:middle;" fillcolor="#E7E6E6 [3214]" filled="t" stroked="f" coordsize="21600,21600" o:gfxdata="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hUNFB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JR+adr4AAADc&#10;AAAADwAAAGRycy9kb3ducmV2LnhtbEVPTWvCQBC9C/0PyxR6CbpJDSKpq0hpSXvwYBTa4zQ7JsHs&#10;bMhuNP77bqHgbR7vc1ab0bTiQr1rLCtIZjEI4tLqhisFx8P7dAnCeWSNrWVScCMHm/XDZIWZtlfe&#10;06XwlQgh7DJUUHvfZVK6siaDbmY74sCdbG/QB9hXUvd4DeGmlc9xvJAGGw4NNXb0WlN5LgajwEZv&#10;5nvr5zv6GSP7uc3zYdh/KfX0mMQvIDyN/i7+d3/oMD9N4e+ZcIF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adr4A&#10;AADcAAAADwAAAAAAAAABACAAAAAiAAAAZHJzL2Rvd25yZXYueG1sUEsBAhQAFAAAAAgAh07iQDMv&#10;BZ47AAAAOQAAABAAAAAAAAAAAQAgAAAADQEAAGRycy9zaGFwZXhtbC54bWxQSwUGAAAAAAYABgBb&#10;AQAAtwM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b/>
          <w:bCs/>
          <w:color w:val="C00000"/>
        </w:rPr>
        <w:t>比赛进行：</w:t>
      </w:r>
    </w:p>
    <w:p>
      <w:pPr>
        <w:ind w:firstLine="480"/>
      </w:pPr>
      <w:r>
        <w:t>比赛需严格按照规则</w:t>
      </w:r>
      <w:r>
        <w:rPr>
          <w:rFonts w:hint="eastAsia"/>
        </w:rPr>
        <w:t>推进</w:t>
      </w:r>
      <w:r>
        <w:t>，确保比赛公平、公正进行。同时，比赛</w:t>
      </w:r>
      <w:r>
        <w:rPr>
          <w:rFonts w:hint="eastAsia"/>
        </w:rPr>
        <w:t>裁判</w:t>
      </w:r>
      <w:r>
        <w:t>需及时、准确地记录</w:t>
      </w:r>
      <w:r>
        <w:rPr>
          <w:rFonts w:hint="eastAsia"/>
        </w:rPr>
        <w:t>比赛</w:t>
      </w:r>
      <w:r>
        <w:t>结果和积分</w:t>
      </w:r>
      <w:r>
        <w:rPr>
          <w:rFonts w:hint="eastAsia"/>
        </w:rPr>
        <w:t>并进行上报，组委会成员将成绩进行录入</w:t>
      </w:r>
      <w:r>
        <w:t>。</w:t>
      </w:r>
    </w:p>
    <w:p>
      <w:pPr>
        <w:numPr>
          <w:ilvl w:val="0"/>
          <w:numId w:val="2"/>
        </w:numPr>
        <w:ind w:firstLine="480"/>
        <w:rPr>
          <w:b/>
          <w:bCs/>
          <w:color w:val="C00000"/>
        </w:rPr>
      </w:pPr>
      <w:r>
        <w:rPr>
          <w:sz w:val="24"/>
        </w:rPr>
        <mc:AlternateContent>
          <mc:Choice Requires="wpg">
            <w:drawing>
              <wp:anchor distT="0" distB="0" distL="114300" distR="114300" simplePos="0" relativeHeight="251693056" behindDoc="1" locked="0" layoutInCell="1" allowOverlap="1">
                <wp:simplePos x="0" y="0"/>
                <wp:positionH relativeFrom="column">
                  <wp:posOffset>-243840</wp:posOffset>
                </wp:positionH>
                <wp:positionV relativeFrom="paragraph">
                  <wp:posOffset>28575</wp:posOffset>
                </wp:positionV>
                <wp:extent cx="5691505" cy="775335"/>
                <wp:effectExtent l="0" t="0" r="4445" b="5715"/>
                <wp:wrapNone/>
                <wp:docPr id="154" name="组合 46"/>
                <wp:cNvGraphicFramePr/>
                <a:graphic xmlns:a="http://schemas.openxmlformats.org/drawingml/2006/main">
                  <a:graphicData uri="http://schemas.microsoft.com/office/word/2010/wordprocessingGroup">
                    <wpg:wgp>
                      <wpg:cNvGrpSpPr/>
                      <wpg:grpSpPr>
                        <a:xfrm rot="0">
                          <a:off x="0" y="0"/>
                          <a:ext cx="5691505" cy="775252"/>
                          <a:chOff x="4725" y="75807"/>
                          <a:chExt cx="8769" cy="1528"/>
                        </a:xfrm>
                      </wpg:grpSpPr>
                      <wps:wsp>
                        <wps:cNvPr id="146" name="矩形 45"/>
                        <wps:cNvSpPr/>
                        <wps:spPr>
                          <a:xfrm>
                            <a:off x="4844" y="76194"/>
                            <a:ext cx="8650" cy="1141"/>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7"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9.2pt;margin-top:2.25pt;height:61.05pt;width:448.15pt;z-index:-251623424;mso-width-relative:page;mso-height-relative:page;" coordorigin="4725,75807" coordsize="8769,1528" o:gfxdata="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Bq7Ika2gAAAAkBAAAPAAAAAAAA&#10;AAEAIAAAACIAAABkcnMvZG93bnJldi54bWxQSwECFAAUAAAACACHTuJAcU8luxEEAADNCgAADgAA&#10;AAAAAAABACAAAAApAQAAZHJzL2Uyb0RvYy54bWxQSwUGAAAAAAYABgBZAQAArAcAAAAA&#10;">
                <o:lock v:ext="edit" aspectratio="f"/>
                <v:rect id="矩形 45" o:spid="_x0000_s1026" o:spt="1" style="position:absolute;left:4844;top:76194;height:1141;width:8650;v-text-anchor:middle;" fillcolor="#E7E6E6 [3214]" filled="t" stroked="f" coordsize="21600,21600" o:gfxdata="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xJ3LZ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1c0EAb0AAADc&#10;AAAADwAAAGRycy9kb3ducmV2LnhtbEVPS4vCMBC+C/6HMIIX0dQHKtUosqy4e9iDD9Dj2IxtsZmU&#10;JtXuvzfCwt7m43vOct2YQjyocrllBcNBBII4sTrnVMHpuO3PQTiPrLGwTAp+ycF61W4tMdb2yXt6&#10;HHwqQgi7GBVk3pexlC7JyKAb2JI4cDdbGfQBVqnUFT5DuCnkKIqm0mDOoSHDkj4ySu6H2iiwvU9z&#10;2fjxD12bnv3e7HZ1vT8r1e0MowUIT43/F/+5v3SYP5nB+5lwgV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zQQBvQAA&#10;ANwAAAAPAAAAAAAAAAEAIAAAACIAAABkcnMvZG93bnJldi54bWxQSwECFAAUAAAACACHTuJAMy8F&#10;njsAAAA5AAAAEAAAAAAAAAABACAAAAAMAQAAZHJzL3NoYXBleG1sLnhtbFBLBQYAAAAABgAGAFsB&#10;AAC2Aw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b/>
          <w:bCs/>
          <w:color w:val="C00000"/>
        </w:rPr>
        <w:t>积分计算和公告：</w:t>
      </w:r>
    </w:p>
    <w:p>
      <w:pPr>
        <w:ind w:firstLine="480"/>
      </w:pPr>
      <w:r>
        <w:t>比赛结束后，计算并公布每位参赛者的积分，同时更新总排名。信息</w:t>
      </w:r>
      <w:r>
        <w:rPr>
          <w:rFonts w:hint="eastAsia"/>
        </w:rPr>
        <w:t>通过项目自主设计的网站或APP、小程序</w:t>
      </w:r>
      <w:r>
        <w:t>公开，以</w:t>
      </w:r>
      <w:r>
        <w:rPr>
          <w:rFonts w:hint="eastAsia"/>
        </w:rPr>
        <w:t>保证</w:t>
      </w:r>
      <w:r>
        <w:t>比赛的透明度。</w:t>
      </w:r>
    </w:p>
    <w:p>
      <w:pPr>
        <w:numPr>
          <w:ilvl w:val="0"/>
          <w:numId w:val="2"/>
        </w:numPr>
        <w:ind w:firstLine="480"/>
        <w:rPr>
          <w:b/>
          <w:bCs/>
          <w:color w:val="C00000"/>
        </w:rPr>
      </w:pPr>
      <w:r>
        <w:rPr>
          <w:sz w:val="24"/>
        </w:rPr>
        <mc:AlternateContent>
          <mc:Choice Requires="wpg">
            <w:drawing>
              <wp:anchor distT="0" distB="0" distL="114300" distR="114300" simplePos="0" relativeHeight="251691008" behindDoc="1" locked="0" layoutInCell="1" allowOverlap="1">
                <wp:simplePos x="0" y="0"/>
                <wp:positionH relativeFrom="column">
                  <wp:posOffset>-243840</wp:posOffset>
                </wp:positionH>
                <wp:positionV relativeFrom="paragraph">
                  <wp:posOffset>41275</wp:posOffset>
                </wp:positionV>
                <wp:extent cx="5691505" cy="1082675"/>
                <wp:effectExtent l="0" t="0" r="4445" b="3175"/>
                <wp:wrapNone/>
                <wp:docPr id="148" name="组合 46"/>
                <wp:cNvGraphicFramePr/>
                <a:graphic xmlns:a="http://schemas.openxmlformats.org/drawingml/2006/main">
                  <a:graphicData uri="http://schemas.microsoft.com/office/word/2010/wordprocessingGroup">
                    <wpg:wgp>
                      <wpg:cNvGrpSpPr/>
                      <wpg:grpSpPr>
                        <a:xfrm rot="0">
                          <a:off x="0" y="0"/>
                          <a:ext cx="5691505" cy="1082617"/>
                          <a:chOff x="4725" y="75807"/>
                          <a:chExt cx="8769" cy="2134"/>
                        </a:xfrm>
                      </wpg:grpSpPr>
                      <wps:wsp>
                        <wps:cNvPr id="149" name="矩形 45"/>
                        <wps:cNvSpPr/>
                        <wps:spPr>
                          <a:xfrm>
                            <a:off x="4844" y="76273"/>
                            <a:ext cx="8650" cy="1668"/>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0"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9.2pt;margin-top:3.25pt;height:85.25pt;width:448.15pt;z-index:-251625472;mso-width-relative:page;mso-height-relative:page;" coordorigin="4725,75807" coordsize="8769,2134" o:gfxdata="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CfpnGv2gAAAAkBAAAPAAAAAAAA&#10;AAEAIAAAACIAAABkcnMvZG93bnJldi54bWxQSwECFAAUAAAACACHTuJA89tQMBEEAADOCgAADgAA&#10;AAAAAAABACAAAAApAQAAZHJzL2Uyb0RvYy54bWxQSwUGAAAAAAYABgBZAQAArAcAAAAA&#10;">
                <o:lock v:ext="edit" aspectratio="f"/>
                <v:rect id="矩形 45" o:spid="_x0000_s1026" o:spt="1" style="position:absolute;left:4844;top:76273;height:1668;width:8650;v-text-anchor:middle;" fillcolor="#E7E6E6 [3214]" filled="t" stroked="f" coordsize="21600,21600" o:gfxdata="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Ljmq7gAAADc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3/0KqMAAAADc&#10;AAAADwAAAGRycy9kb3ducmV2LnhtbEWPT2vCQBDF7wW/wzKCF6kblUpJXUVEUQ89+Afa4zQ7TUKz&#10;syG70fjtnUPB2wzvzXu/mS87V6krNaH0bGA8SkARZ96WnBu4nLev76BCRLZYeSYDdwqwXPRe5pha&#10;f+MjXU8xVxLCIUUDRYx1qnXICnIYRr4mFu3XNw6jrE2ubYM3CXeVniTJTDssWRoKrGldUPZ3ap0B&#10;P9y471WcftJPN/SH1W7XtscvYwb9cfIBKlIXn+b/670V/DfBl2dkAr1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Qqo&#10;wAAAANwAAAAPAAAAAAAAAAEAIAAAACIAAABkcnMvZG93bnJldi54bWxQSwECFAAUAAAACACHTuJA&#10;My8FnjsAAAA5AAAAEAAAAAAAAAABACAAAAAPAQAAZHJzL3NoYXBleG1sLnhtbFBLBQYAAAAABgAG&#10;AFsBAAC5Aw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b/>
          <w:bCs/>
          <w:color w:val="C00000"/>
        </w:rPr>
        <w:t>后期评估与改进：</w:t>
      </w:r>
    </w:p>
    <w:p>
      <w:pPr>
        <w:ind w:firstLine="480"/>
      </w:pPr>
      <w:r>
        <w:t>比赛结束后，项目团队应进行后期评估，搜集</w:t>
      </w:r>
      <w:r>
        <w:rPr>
          <w:rFonts w:hint="eastAsia"/>
        </w:rPr>
        <w:t>用户</w:t>
      </w:r>
      <w:r>
        <w:t>的反馈，以</w:t>
      </w:r>
      <w:r>
        <w:rPr>
          <w:rFonts w:hint="eastAsia"/>
        </w:rPr>
        <w:t>调整和改善</w:t>
      </w:r>
      <w:r>
        <w:t>未来的比赛</w:t>
      </w:r>
      <w:r>
        <w:rPr>
          <w:rFonts w:hint="eastAsia"/>
        </w:rPr>
        <w:t>安排。先在同济大学内部试运行，待项目成果和组织成熟后可推广至上海市高校圈乃至全国高校圈。</w:t>
      </w:r>
    </w:p>
    <w:p>
      <w:pPr>
        <w:ind w:firstLine="480"/>
      </w:pPr>
    </w:p>
    <w:p>
      <w:pPr>
        <w:ind w:firstLine="480"/>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pStyle w:val="2"/>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pPr>
      <w:bookmarkStart w:id="2" w:name="_Toc9910"/>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mc:AlternateContent>
          <mc:Choice Requires="wpg">
            <w:drawing>
              <wp:anchor distT="0" distB="0" distL="114300" distR="114300" simplePos="0" relativeHeight="251679744" behindDoc="1" locked="0" layoutInCell="1" allowOverlap="1">
                <wp:simplePos x="0" y="0"/>
                <wp:positionH relativeFrom="column">
                  <wp:posOffset>-187325</wp:posOffset>
                </wp:positionH>
                <wp:positionV relativeFrom="paragraph">
                  <wp:posOffset>-182880</wp:posOffset>
                </wp:positionV>
                <wp:extent cx="3578860" cy="500380"/>
                <wp:effectExtent l="0" t="0" r="2540" b="13970"/>
                <wp:wrapNone/>
                <wp:docPr id="74" name="组合 2"/>
                <wp:cNvGraphicFramePr/>
                <a:graphic xmlns:a="http://schemas.openxmlformats.org/drawingml/2006/main">
                  <a:graphicData uri="http://schemas.microsoft.com/office/word/2010/wordprocessingGroup">
                    <wpg:wgp>
                      <wpg:cNvGrpSpPr/>
                      <wpg:grpSpPr>
                        <a:xfrm>
                          <a:off x="0" y="0"/>
                          <a:ext cx="3578860" cy="500380"/>
                          <a:chOff x="8830" y="-23"/>
                          <a:chExt cx="9229" cy="1291"/>
                        </a:xfrm>
                      </wpg:grpSpPr>
                      <wpg:grpSp>
                        <wpg:cNvPr id="75" name="组合 57"/>
                        <wpg:cNvGrpSpPr/>
                        <wpg:grpSpPr>
                          <a:xfrm>
                            <a:off x="10267" y="-23"/>
                            <a:ext cx="7793" cy="1277"/>
                            <a:chOff x="3512940" y="2091563"/>
                            <a:chExt cx="4948263" cy="810895"/>
                          </a:xfrm>
                        </wpg:grpSpPr>
                        <wps:wsp>
                          <wps:cNvPr id="76" name="平行四边形 58"/>
                          <wps:cNvSpPr/>
                          <wps:spPr>
                            <a:xfrm>
                              <a:off x="4501706" y="2091563"/>
                              <a:ext cx="3959497" cy="609600"/>
                            </a:xfrm>
                            <a:prstGeom prst="parallelogram">
                              <a:avLst>
                                <a:gd name="adj" fmla="val 98809"/>
                              </a:avLst>
                            </a:prstGeom>
                            <a:solidFill>
                              <a:srgbClr val="F2F2F2"/>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 name="平行四边形 60"/>
                          <wps:cNvSpPr/>
                          <wps:spPr>
                            <a:xfrm>
                              <a:off x="3512940" y="2449703"/>
                              <a:ext cx="3959225" cy="452755"/>
                            </a:xfrm>
                            <a:prstGeom prst="parallelogram">
                              <a:avLst>
                                <a:gd name="adj" fmla="val 23507"/>
                              </a:avLst>
                            </a:prstGeom>
                            <a:solidFill>
                              <a:srgbClr val="C7141A"/>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8" name="平行四边形 1"/>
                        <wps:cNvSpPr/>
                        <wps:spPr>
                          <a:xfrm>
                            <a:off x="8830" y="292"/>
                            <a:ext cx="1573" cy="976"/>
                          </a:xfrm>
                          <a:prstGeom prst="parallelogram">
                            <a:avLst/>
                          </a:prstGeom>
                          <a:solidFill>
                            <a:srgbClr val="20222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wps:txbx>
                        <wps:bodyPr rtlCol="0" anchor="ctr"/>
                      </wps:wsp>
                    </wpg:wgp>
                  </a:graphicData>
                </a:graphic>
              </wp:anchor>
            </w:drawing>
          </mc:Choice>
          <mc:Fallback>
            <w:pict>
              <v:group id="组合 2" o:spid="_x0000_s1026" o:spt="203" style="position:absolute;left:0pt;margin-left:-14.75pt;margin-top:-14.4pt;height:39.4pt;width:281.8pt;z-index:-251636736;mso-width-relative:page;mso-height-relative:page;" coordorigin="8830,-23" coordsize="9229,1291" o:gfxdata="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">
                <o:lock v:ext="edit" aspectratio="f"/>
                <v:group id="组合 57" o:spid="_x0000_s1026" o:spt="203" style="position:absolute;left:10267;top:-23;height:1277;width:7793;" coordorigin="3512940,2091563" coordsize="4948263,810895"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shape id="平行四边形 58" o:spid="_x0000_s1026" o:spt="7" type="#_x0000_t7" style="position:absolute;left:4501706;top:2091563;height:609600;width:3959497;v-text-anchor:middle;" fillcolor="#F2F2F2" filled="t" stroked="f" coordsize="21600,21600" o:gfxdata="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Deb4A&#10;AADbAAAADwAAAAAAAAABACAAAAAiAAAAZHJzL2Rvd25yZXYueG1sUEsBAhQAFAAAAAgAh07iQDMv&#10;BZ47AAAAOQAAABAAAAAAAAAAAQAgAAAADQEAAGRycy9zaGFwZXhtbC54bWxQSwUGAAAAAAYABgBb&#10;AQAAtwMAAAAA&#10;" adj="3286">
                    <v:fill on="t" focussize="0,0"/>
                    <v:stroke on="f" weight="1pt" miterlimit="8" joinstyle="miter"/>
                    <v:imagedata o:title=""/>
                    <o:lock v:ext="edit" aspectratio="f"/>
                  </v:shape>
                  <v:shape id="平行四边形 60" o:spid="_x0000_s1026" o:spt="7" type="#_x0000_t7" style="position:absolute;left:3512940;top:2449703;height:452755;width:3959225;v-text-anchor:middle;" fillcolor="#C7141A" filled="t" stroked="f" coordsize="21600,21600" o:gfxdata="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sdJWtwAAANsAAAAP&#10;AAAAAAAAAAEAIAAAACIAAABkcnMvZG93bnJldi54bWxQSwECFAAUAAAACACHTuJAMy8FnjsAAAA5&#10;AAAAEAAAAAAAAAABACAAAAAGAQAAZHJzL3NoYXBleG1sLnhtbFBLBQYAAAAABgAGAFsBAACwAwAA&#10;AAA=&#10;" adj="581">
                    <v:fill on="t" focussize="0,0"/>
                    <v:stroke on="f" weight="1pt" miterlimit="8" joinstyle="miter"/>
                    <v:imagedata o:title=""/>
                    <o:lock v:ext="edit" aspectratio="f"/>
                  </v:shape>
                </v:group>
                <v:shape id="平行四边形 1" o:spid="_x0000_s1026" o:spt="7" type="#_x0000_t7" style="position:absolute;left:8830;top:292;height:976;width:1573;v-text-anchor:middle;" fillcolor="#202224" filled="t" stroked="f" coordsize="21600,21600" o:gfxdata="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wlG4y5AAAA2wAA&#10;AA8AAAAAAAAAAQAgAAAAIgAAAGRycy9kb3ducmV2LnhtbFBLAQIUABQAAAAIAIdO4kAzLwWeOwAA&#10;ADkAAAAQAAAAAAAAAAEAIAAAAAgBAABkcnMvc2hhcGV4bWwueG1sUEsFBgAAAAAGAAYAWwEAALID&#10;AAAAAA==&#10;" adj="3350">
                  <v:fill on="t" focussize="0,0"/>
                  <v:stroke on="f" weight="1pt" miterlimit="8" joinstyle="miter"/>
                  <v:imagedata o:title=""/>
                  <o:lock v:ext="edit" aspectratio="f"/>
                  <v:textbo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v:textbox>
                </v:shape>
              </v:group>
            </w:pict>
          </mc:Fallback>
        </mc:AlternateConten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t>三</w:t>
      </w:r>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 xml:space="preserve">     </w: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t>项目基本思路</w:t>
      </w:r>
      <w:bookmarkEnd w:id="2"/>
    </w:p>
    <w:p>
      <w:pPr>
        <w:pStyle w:val="3"/>
        <w:rPr>
          <w:b/>
          <w:bCs/>
        </w:rPr>
      </w:pPr>
      <w:bookmarkStart w:id="3" w:name="_Toc31533"/>
      <w:r>
        <w:rPr>
          <w:b/>
          <w:bCs/>
          <w:sz w:val="28"/>
        </w:rPr>
        <mc:AlternateContent>
          <mc:Choice Requires="wpg">
            <w:drawing>
              <wp:anchor distT="0" distB="0" distL="114300" distR="114300" simplePos="0" relativeHeight="251678720" behindDoc="1" locked="0" layoutInCell="1" allowOverlap="1">
                <wp:simplePos x="0" y="0"/>
                <wp:positionH relativeFrom="column">
                  <wp:posOffset>-252095</wp:posOffset>
                </wp:positionH>
                <wp:positionV relativeFrom="paragraph">
                  <wp:posOffset>83820</wp:posOffset>
                </wp:positionV>
                <wp:extent cx="5557520" cy="259080"/>
                <wp:effectExtent l="0" t="0" r="43180" b="7620"/>
                <wp:wrapNone/>
                <wp:docPr id="157" name="组合 157"/>
                <wp:cNvGraphicFramePr/>
                <a:graphic xmlns:a="http://schemas.openxmlformats.org/drawingml/2006/main">
                  <a:graphicData uri="http://schemas.microsoft.com/office/word/2010/wordprocessingGroup">
                    <wpg:wgp>
                      <wpg:cNvGrpSpPr/>
                      <wpg:grpSpPr>
                        <a:xfrm>
                          <a:off x="0" y="0"/>
                          <a:ext cx="5557520" cy="259080"/>
                          <a:chOff x="4775" y="53842"/>
                          <a:chExt cx="8752" cy="408"/>
                        </a:xfrm>
                      </wpg:grpSpPr>
                      <wps:wsp>
                        <wps:cNvPr id="155" name="平行四边形 155"/>
                        <wps:cNvSpPr/>
                        <wps:spPr>
                          <a:xfrm>
                            <a:off x="4775" y="53842"/>
                            <a:ext cx="2364"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连接符 156"/>
                        <wps:cNvCnPr/>
                        <wps:spPr>
                          <a:xfrm flipH="1">
                            <a:off x="7165" y="54109"/>
                            <a:ext cx="6363"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9.85pt;margin-top:6.6pt;height:20.4pt;width:437.6pt;z-index:-251637760;mso-width-relative:page;mso-height-relative:page;" coordorigin="4775,53842" coordsize="8752,408" o:gfxdata="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">
                <o:lock v:ext="edit" aspectratio="f"/>
                <v:shape id="_x0000_s1026" o:spid="_x0000_s1026" o:spt="7" type="#_x0000_t7" style="position:absolute;left:4775;top:53842;height:409;width:2364;v-text-anchor:middle;" fillcolor="#FBE5D6 [661]" filled="t" stroked="f" coordsize="21600,21600" o:gfxdata="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stTlvQAA&#10;ANwAAAAPAAAAAAAAAAEAIAAAACIAAABkcnMvZG93bnJldi54bWxQSwECFAAUAAAACACHTuJAMy8F&#10;njsAAAA5AAAAEAAAAAAAAAABACAAAAAMAQAAZHJzL3NoYXBleG1sLnhtbFBLBQYAAAAABgAGAFsB&#10;AAC2AwAAAAA=&#10;" adj="934">
                  <v:fill on="t" focussize="0,0"/>
                  <v:stroke on="f" weight="1pt" miterlimit="8" joinstyle="miter"/>
                  <v:imagedata o:title=""/>
                  <o:lock v:ext="edit" aspectratio="f"/>
                </v:shape>
                <v:line id="_x0000_s1026" o:spid="_x0000_s1026" o:spt="20" style="position:absolute;left:7165;top:54109;flip:x;height:0;width:6363;" filled="f" stroked="t" coordsize="21600,21600" o:gfxdata="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vB2rsAAADc&#10;AAAADwAAAAAAAAABACAAAAAiAAAAZHJzL2Rvd25yZXYueG1sUEsBAhQAFAAAAAgAh07iQDMvBZ47&#10;AAAAOQAAABAAAAAAAAAAAQAgAAAACgEAAGRycy9zaGFwZXhtbC54bWxQSwUGAAAAAAYABgBbAQAA&#10;tAMAAAAA&#10;">
                  <v:fill on="f" focussize="0,0"/>
                  <v:stroke weight="0.5pt" color="#C55A11 [2405]" miterlimit="8" joinstyle="miter" dashstyle="3 1" startarrow="oval" endarrow="oval"/>
                  <v:imagedata o:title=""/>
                  <o:lock v:ext="edit" aspectratio="f"/>
                </v:line>
              </v:group>
            </w:pict>
          </mc:Fallback>
        </mc:AlternateContent>
      </w:r>
      <w:r>
        <w:rPr>
          <w:rFonts w:hint="eastAsia"/>
          <w:b/>
          <w:bCs/>
        </w:rPr>
        <w:t>（一）赛制</w:t>
      </w:r>
      <w:bookmarkEnd w:id="3"/>
    </w:p>
    <w:p>
      <w:pPr>
        <w:pStyle w:val="4"/>
        <w:ind w:firstLine="480"/>
        <w:rPr>
          <w:b/>
          <w:bCs/>
          <w:color w:val="C00000"/>
        </w:rPr>
      </w:pPr>
      <w:bookmarkStart w:id="4" w:name="_Toc1954"/>
      <w:r>
        <w:rPr>
          <w:b/>
          <w:bCs/>
          <w:color w:val="C00000"/>
        </w:rPr>
        <w:t>1</w:t>
      </w:r>
      <w:r>
        <w:rPr>
          <w:rFonts w:hint="eastAsia"/>
          <w:b/>
          <w:bCs/>
          <w:color w:val="C00000"/>
        </w:rPr>
        <w:t>、介绍</w:t>
      </w:r>
      <w:bookmarkEnd w:id="4"/>
    </w:p>
    <w:p>
      <w:pPr>
        <w:ind w:firstLine="480"/>
      </w:pPr>
      <w:r>
        <w:rPr>
          <w:rFonts w:hint="eastAsia"/>
        </w:rPr>
        <w:t>中国是一个乒乓大国，乒乓强国，乒乓球在中国被称为国球。据不完全统计，水平较高的业余运动员在1000万人以上，全国范围内的乒乓球爱好者近2亿。在中国乒乓球先进的技术水平与优异的比赛成绩之外，需要注意到，当前市面上提供给广大爱好者的乒乓球娱乐、竞赛等方面的服务能力尚不能满足群众的强烈需求。</w:t>
      </w:r>
    </w:p>
    <w:p>
      <w:pPr>
        <w:ind w:firstLine="480"/>
      </w:pPr>
      <w:r>
        <w:rPr>
          <w:rFonts w:hint="eastAsia"/>
        </w:rPr>
        <w:t>乒乓球属于竞技体育，个人无法独自进行该运动，水平差异过大会导致参与者的运动体验下降，占少数的高水平者在生活中难以寻找到实力相匹配的对手。比赛对手的水平高低，信息渠道都会很大程度上影响打球的体验，如何制定一个合理的乒乓球水平评判标准，让广大爱好者认识到自己的真实水平；如何充分利用互联网赋能，进行高效匹配，打通陌生球友间的信息壁垒，是目前亟待解决的问题。</w:t>
      </w:r>
    </w:p>
    <w:p>
      <w:pPr>
        <w:ind w:firstLine="480"/>
      </w:pPr>
      <w:r>
        <w:rPr>
          <w:rFonts w:hint="eastAsia"/>
        </w:rPr>
        <w:t>中国乒乓球积分赛（China Table Tennis Super League）是中国乒乓球协会于2006年创办的一项职业乒乓球联赛。该联赛旨在提高中国乒乓球运动的竞技水平，培养和选拔优秀的乒乓球运动员。中国乒乓球积分赛采用了积分制度，参赛队伍通过多轮比赛，根据胜负情况获得积分。积分排名前列的队伍将晋级到更高级别的比赛，同时也有机会代表中国参加国际乒乓球比赛。该项赛事在中国乒乓球运动中具有重要的地位和影响力，吸引了众多优秀的乒乓球运动员参与，并为他们提供了展示自身实力的平台。此外，该赛事也为广大乒乓球爱好者提供了观摩与学习的机会，促进了乒乓球运动的普及和发展。</w:t>
      </w:r>
    </w:p>
    <w:p>
      <w:pPr>
        <w:ind w:firstLine="480"/>
        <w:rPr>
          <w:b/>
          <w:bCs/>
          <w:color w:val="auto"/>
        </w:rPr>
      </w:pPr>
      <w:r>
        <w:rPr>
          <w:b/>
          <w:bCs/>
          <w:color w:val="auto"/>
        </w:rPr>
        <w:t xml:space="preserve">1.1 </w:t>
      </w:r>
      <w:r>
        <w:rPr>
          <w:rFonts w:hint="eastAsia"/>
          <w:b/>
          <w:bCs/>
          <w:color w:val="auto"/>
        </w:rPr>
        <w:t>积分赛概念</w:t>
      </w:r>
    </w:p>
    <w:p>
      <w:pPr>
        <w:ind w:firstLine="480"/>
      </w:pPr>
      <w:r>
        <w:rPr>
          <w:rFonts w:hint="eastAsia"/>
        </w:rPr>
        <w:t>是指参赛者注册参与，由原始分开始，通过比赛累积分值，并以积分多少区分级别的一种竞赛方法。它是体育比赛和其他种类比赛中的一种竞赛组织方法和形式。</w:t>
      </w:r>
    </w:p>
    <w:p>
      <w:pPr>
        <w:ind w:firstLine="480"/>
        <w:rPr>
          <w:b/>
          <w:bCs/>
          <w:color w:val="auto"/>
        </w:rPr>
      </w:pPr>
      <w:r>
        <w:rPr>
          <w:rFonts w:hint="eastAsia"/>
          <w:b/>
          <w:bCs/>
          <w:color w:val="auto"/>
        </w:rPr>
        <w:t>1.2</w:t>
      </w:r>
      <w:r>
        <w:rPr>
          <w:b/>
          <w:bCs/>
          <w:color w:val="auto"/>
        </w:rPr>
        <w:t xml:space="preserve"> </w:t>
      </w:r>
      <w:r>
        <w:rPr>
          <w:rFonts w:hint="eastAsia"/>
          <w:b/>
          <w:bCs/>
          <w:color w:val="auto"/>
        </w:rPr>
        <w:t>积分赛ChinaTT定义</w:t>
      </w:r>
    </w:p>
    <w:p>
      <w:pPr>
        <w:ind w:firstLine="480"/>
      </w:pPr>
      <w:r>
        <w:rPr>
          <w:rFonts w:hint="eastAsia"/>
        </w:rPr>
        <w:t>是用0-3000分的数值衡量运动员水平的一套计算系统。加入会员时会给每个运动员一个粗略初始分，随着比赛不断进行，量值不断发生变化，从而客观地反映了运动员长期的水平走向，分数越高表示实力越强。</w:t>
      </w:r>
    </w:p>
    <w:p>
      <w:pPr>
        <w:pStyle w:val="4"/>
        <w:ind w:firstLine="480"/>
        <w:rPr>
          <w:b/>
          <w:bCs/>
          <w:color w:val="C00000"/>
        </w:rPr>
      </w:pPr>
      <w:bookmarkStart w:id="5" w:name="_Toc20133"/>
      <w:r>
        <w:rPr>
          <w:rFonts w:hint="eastAsia"/>
          <w:b/>
          <w:bCs/>
          <w:color w:val="C00000"/>
        </w:rPr>
        <w:t>2、积分赛运行方式</w:t>
      </w:r>
      <w:bookmarkEnd w:id="5"/>
    </w:p>
    <w:p>
      <w:pPr>
        <w:ind w:firstLine="480"/>
      </w:pPr>
      <w:r>
        <w:rPr>
          <w:rFonts w:hint="eastAsia"/>
        </w:rPr>
        <w:t>参赛者可自行选择参加一次或多次的ChinaTT积分比赛。参加比赛的人员通过比赛来加减积分，每一场胜负都和积分相关联。新加入者初始积分由其第一次参加ChinaTT积分赛事的小组给出估值。</w:t>
      </w:r>
    </w:p>
    <w:p>
      <w:pPr>
        <w:ind w:firstLine="480"/>
      </w:pPr>
      <w:r>
        <w:rPr>
          <w:rFonts w:hint="eastAsia"/>
        </w:rPr>
        <w:t>每一场比赛结果均应依照表1积分表计算成绩，积分表左栏是积分差额范围，中栏是积分高者得胜之加分（即：积分低者落败之减分），右栏是积分高者落败之减分（即：积分低者得胜之加分）。举例如下：</w:t>
      </w:r>
    </w:p>
    <w:p>
      <w:pPr>
        <w:ind w:firstLine="480"/>
      </w:pPr>
      <w:r>
        <w:rPr>
          <w:sz w:val="24"/>
        </w:rPr>
        <mc:AlternateContent>
          <mc:Choice Requires="wps">
            <w:drawing>
              <wp:anchor distT="0" distB="0" distL="114300" distR="114300" simplePos="0" relativeHeight="251678720" behindDoc="1" locked="0" layoutInCell="1" allowOverlap="1">
                <wp:simplePos x="0" y="0"/>
                <wp:positionH relativeFrom="column">
                  <wp:posOffset>-41275</wp:posOffset>
                </wp:positionH>
                <wp:positionV relativeFrom="paragraph">
                  <wp:posOffset>753110</wp:posOffset>
                </wp:positionV>
                <wp:extent cx="5368925" cy="288925"/>
                <wp:effectExtent l="0" t="0" r="3175" b="15875"/>
                <wp:wrapNone/>
                <wp:docPr id="194" name="圆角矩形 194"/>
                <wp:cNvGraphicFramePr/>
                <a:graphic xmlns:a="http://schemas.openxmlformats.org/drawingml/2006/main">
                  <a:graphicData uri="http://schemas.microsoft.com/office/word/2010/wordprocessingShape">
                    <wps:wsp>
                      <wps:cNvSpPr/>
                      <wps:spPr>
                        <a:xfrm>
                          <a:off x="1029335" y="2697480"/>
                          <a:ext cx="5368925" cy="288925"/>
                        </a:xfrm>
                        <a:prstGeom prst="roundRect">
                          <a:avLst>
                            <a:gd name="adj" fmla="val 50000"/>
                          </a:avLst>
                        </a:prstGeom>
                        <a:gradFill>
                          <a:gsLst>
                            <a:gs pos="50000">
                              <a:srgbClr val="ECCFCB"/>
                            </a:gs>
                            <a:gs pos="0">
                              <a:srgbClr val="F2DFDC"/>
                            </a:gs>
                            <a:gs pos="100000">
                              <a:srgbClr val="E5BEB9"/>
                            </a:gs>
                          </a:gsLst>
                          <a:lin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5pt;margin-top:59.3pt;height:22.75pt;width:422.75pt;z-index:-251637760;v-text-anchor:middle;mso-width-relative:page;mso-height-relative:page;" fillcolor="#F2DFDC" filled="t" stroked="f" coordsize="21600,21600" arcsize="0.5" o:gfxdata="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CZ96vPYAAAACgEAAA8AAAAAAAAAAQAgAAAAIgAAAGRycy9kb3ducmV2&#10;LnhtbFBLAQIUABQAAAAIAIdO4kBCeiyh4AIAALsFAAAOAAAAAAAAAAEAIAAAACcBAABkcnMvZTJv&#10;RG9jLnhtbFBLBQYAAAAABgAGAFkBAAB5BgAAAAA=&#10;">
                <v:fill type="gradient" on="t" color2="#E5BEB9" colors="0f #F2DFDC;32768f #ECCFCB;65536f #E5BEB9" angle="90" focus="100%" focussize="0,0" rotate="t"/>
                <v:stroke on="f" weight="1pt" miterlimit="8" joinstyle="miter"/>
                <v:imagedata o:title=""/>
                <o:lock v:ext="edit" aspectratio="f"/>
                <v:textbox>
                  <w:txbxContent>
                    <w:p>
                      <w:pPr>
                        <w:jc w:val="center"/>
                      </w:pPr>
                    </w:p>
                  </w:txbxContent>
                </v:textbox>
              </v:roundrect>
            </w:pict>
          </mc:Fallback>
        </mc:AlternateContent>
      </w:r>
      <w:r>
        <w:rPr>
          <w:rFonts w:hint="eastAsia"/>
        </w:rPr>
        <w:t>现有运动员A积分为2000分，运动员B积分为1950分，二者相差50分，若A胜B负，则A加6分（现为2006分），B减6分（现为1994分）；反之A负B胜，A减13分（现为1987分），B加13分（现为1963分）。</w:t>
      </w:r>
    </w:p>
    <w:p>
      <w:pPr>
        <w:ind w:firstLine="480"/>
        <w:rPr>
          <w:b/>
          <w:bCs/>
        </w:rPr>
      </w:pPr>
      <w:r>
        <w:rPr>
          <w:rFonts w:hint="eastAsia"/>
          <w:b/>
          <w:bCs/>
        </w:rPr>
        <w:t>为了更加准确和快速地定义运动员的积分估值，以下是预估值参考标准：</w:t>
      </w:r>
    </w:p>
    <w:p>
      <w:pPr>
        <w:pStyle w:val="21"/>
        <w:numPr>
          <w:ilvl w:val="0"/>
          <w:numId w:val="3"/>
        </w:numPr>
        <w:ind w:firstLineChars="0"/>
      </w:pPr>
      <w:r>
        <w:rPr>
          <w:sz w:val="24"/>
        </w:rPr>
        <mc:AlternateContent>
          <mc:Choice Requires="wps">
            <w:drawing>
              <wp:anchor distT="0" distB="0" distL="114300" distR="114300" simplePos="0" relativeHeight="251678720" behindDoc="0" locked="0" layoutInCell="1" allowOverlap="1">
                <wp:simplePos x="0" y="0"/>
                <wp:positionH relativeFrom="column">
                  <wp:posOffset>160655</wp:posOffset>
                </wp:positionH>
                <wp:positionV relativeFrom="paragraph">
                  <wp:posOffset>113030</wp:posOffset>
                </wp:positionV>
                <wp:extent cx="0" cy="6566535"/>
                <wp:effectExtent l="4445" t="0" r="14605" b="5715"/>
                <wp:wrapNone/>
                <wp:docPr id="195" name="直接连接符 195"/>
                <wp:cNvGraphicFramePr/>
                <a:graphic xmlns:a="http://schemas.openxmlformats.org/drawingml/2006/main">
                  <a:graphicData uri="http://schemas.microsoft.com/office/word/2010/wordprocessingShape">
                    <wps:wsp>
                      <wps:cNvCnPr/>
                      <wps:spPr>
                        <a:xfrm>
                          <a:off x="1303655" y="3087370"/>
                          <a:ext cx="0" cy="6566535"/>
                        </a:xfrm>
                        <a:prstGeom prst="line">
                          <a:avLst/>
                        </a:prstGeom>
                        <a:ln>
                          <a:solidFill>
                            <a:srgbClr val="C00000"/>
                          </a:solidFill>
                          <a:prstDash val="sysDot"/>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65pt;margin-top:8.9pt;height:517.05pt;width:0pt;z-index:251678720;mso-width-relative:page;mso-height-relative:page;" filled="f" stroked="t" coordsize="21600,21600" o:gfxdata="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lgMRTXAAAACQEAAA8AAAAA&#10;AAAAAQAgAAAAIgAAAGRycy9kb3ducmV2LnhtbFBLAQIUABQAAAAIAIdO4kBRrKKsFQIAABYEAAAO&#10;AAAAAAAAAAEAIAAAACYBAABkcnMvZTJvRG9jLnhtbFBLBQYAAAAABgAGAFkBAACtBQAAAAA=&#10;">
                <v:fill on="f" focussize="0,0"/>
                <v:stroke weight="0.5pt" color="#C00000 [3204]" miterlimit="8" joinstyle="miter" dashstyle="1 1" startarrow="oval" endarrow="oval"/>
                <v:imagedata o:title=""/>
                <o:lock v:ext="edit" aspectratio="f"/>
              </v:line>
            </w:pict>
          </mc:Fallback>
        </mc:AlternateContent>
      </w:r>
      <w:r>
        <w:rPr>
          <w:rFonts w:hint="eastAsia"/>
        </w:rPr>
        <w:t>刚开始打乒乓球（400分）</w:t>
      </w:r>
    </w:p>
    <w:p>
      <w:pPr>
        <w:pStyle w:val="21"/>
        <w:numPr>
          <w:ilvl w:val="0"/>
          <w:numId w:val="3"/>
        </w:numPr>
        <w:ind w:firstLineChars="0"/>
      </w:pPr>
      <w:r>
        <w:rPr>
          <w:rFonts w:hint="eastAsia"/>
        </w:rPr>
        <w:t>很有限的打球经验，主要练习能够打到球（600分）</w:t>
      </w:r>
    </w:p>
    <w:p>
      <w:pPr>
        <w:pStyle w:val="21"/>
        <w:numPr>
          <w:ilvl w:val="0"/>
          <w:numId w:val="3"/>
        </w:numPr>
        <w:ind w:firstLineChars="0"/>
      </w:pPr>
      <w:r>
        <w:rPr>
          <w:rFonts w:hint="eastAsia"/>
        </w:rPr>
        <w:t>需要打球经验，有明显的击球弱点,能打一些和平球，发一些和平球（800分）</w:t>
      </w:r>
    </w:p>
    <w:p>
      <w:pPr>
        <w:pStyle w:val="21"/>
        <w:numPr>
          <w:ilvl w:val="0"/>
          <w:numId w:val="3"/>
        </w:numPr>
        <w:ind w:firstLineChars="0"/>
      </w:pPr>
      <w:r>
        <w:rPr>
          <w:rFonts w:hint="eastAsia"/>
        </w:rPr>
        <w:t>开始学习判断球的旋转，对球的控制能力弱，能打一些速度、力量一般的球（1000分）</w:t>
      </w:r>
    </w:p>
    <w:p>
      <w:pPr>
        <w:pStyle w:val="21"/>
        <w:numPr>
          <w:ilvl w:val="0"/>
          <w:numId w:val="3"/>
        </w:numPr>
        <w:ind w:firstLineChars="0"/>
      </w:pPr>
      <w:r>
        <w:rPr>
          <w:rFonts w:hint="eastAsia"/>
        </w:rPr>
        <w:t>能协调地回击中速球,能简单的使用搓、推、挡、攻等各种击球方法, 但缺乏较好方向性、力度和旋转的控制，能发一些有力度和旋转球（1200分）</w:t>
      </w:r>
    </w:p>
    <w:p>
      <w:pPr>
        <w:pStyle w:val="21"/>
        <w:numPr>
          <w:ilvl w:val="0"/>
          <w:numId w:val="3"/>
        </w:numPr>
        <w:ind w:firstLineChars="0"/>
      </w:pPr>
      <w:r>
        <w:rPr>
          <w:rFonts w:hint="eastAsia"/>
        </w:rPr>
        <w:t>对来球的旋转性和方向性有一定的判断, 球的控制能力有提高, 能较熟练的使用搓、推、挡、攻等各种击球方法，发球有一些落点、旋转、速度的变化（1400分）</w:t>
      </w:r>
    </w:p>
    <w:p>
      <w:pPr>
        <w:pStyle w:val="21"/>
        <w:numPr>
          <w:ilvl w:val="0"/>
          <w:numId w:val="3"/>
        </w:numPr>
        <w:ind w:firstLineChars="0"/>
      </w:pPr>
      <w:r>
        <w:rPr>
          <w:rFonts w:hint="eastAsia"/>
        </w:rPr>
        <w:t>正反手击球较稳定,方向感较好.基本掌握前冲弧圈球、高吊弧圈球的区别，对不同打法有一定的了解，熟练掌握3套以上的发球方法，接发球判断较好（1600分）</w:t>
      </w:r>
    </w:p>
    <w:p>
      <w:pPr>
        <w:pStyle w:val="21"/>
        <w:numPr>
          <w:ilvl w:val="0"/>
          <w:numId w:val="3"/>
        </w:numPr>
        <w:ind w:firstLineChars="0"/>
      </w:pPr>
      <w:r>
        <w:rPr>
          <w:rFonts w:hint="eastAsia"/>
        </w:rPr>
        <w:t>熟练运用击球力量、速度、旋转的变化，开始注意步法, 了解反胶、长胶、生胶、正胶的不同特点。针对不同的对手采用不同的战术打法,回球落点好.能连续进攻，已经形成自己的打法特点。利用发球为自己创造进攻机会或直接得分，在对手不易判断、用近乎相同的发球动作发出上下旋转变化的球（1800分）</w:t>
      </w:r>
    </w:p>
    <w:p>
      <w:pPr>
        <w:pStyle w:val="21"/>
        <w:numPr>
          <w:ilvl w:val="0"/>
          <w:numId w:val="3"/>
        </w:numPr>
        <w:ind w:firstLineChars="0"/>
      </w:pPr>
      <w:r>
        <w:rPr>
          <w:rFonts w:hint="eastAsia"/>
        </w:rPr>
        <w:t>有很好的球感、手感和判断力，经常能在比赛中打出精彩的对攻回合球来。经常使用摆、晃、切、挑、挤、弹、抹、快带等技术，能迅速洞悉对手的弱点，及时调整战术，发挥自己的特长和优势（2000分）</w:t>
      </w:r>
    </w:p>
    <w:p>
      <w:pPr>
        <w:pStyle w:val="21"/>
        <w:numPr>
          <w:ilvl w:val="0"/>
          <w:numId w:val="3"/>
        </w:numPr>
        <w:ind w:firstLineChars="0"/>
      </w:pPr>
      <w:r>
        <w:rPr>
          <w:rFonts w:hint="eastAsia"/>
        </w:rPr>
        <w:t>形成了以速度、技巧、力量和顽强作风作为取胜法宝的风格。在比赛中变化不同的战术，在有压力的情况下仍能稳定地发挥水平，曾接受过一定专业训练，参加过省级水平的比赛（2200分）</w:t>
      </w:r>
    </w:p>
    <w:p>
      <w:pPr>
        <w:pStyle w:val="21"/>
        <w:numPr>
          <w:ilvl w:val="0"/>
          <w:numId w:val="3"/>
        </w:numPr>
        <w:ind w:firstLineChars="0"/>
      </w:pPr>
      <w:r>
        <w:rPr>
          <w:rFonts w:hint="eastAsia"/>
        </w:rPr>
        <w:t>经过专业强化训练，参加国家级水平的比赛,并有国家定义的运动员级别</w:t>
      </w:r>
      <w:r>
        <w:rPr>
          <w:sz w:val="24"/>
        </w:rPr>
        <mc:AlternateContent>
          <mc:Choice Requires="wps">
            <w:drawing>
              <wp:anchor distT="0" distB="0" distL="114300" distR="114300" simplePos="0" relativeHeight="251709440" behindDoc="0" locked="0" layoutInCell="1" allowOverlap="1">
                <wp:simplePos x="0" y="0"/>
                <wp:positionH relativeFrom="column">
                  <wp:posOffset>-185420</wp:posOffset>
                </wp:positionH>
                <wp:positionV relativeFrom="paragraph">
                  <wp:posOffset>109220</wp:posOffset>
                </wp:positionV>
                <wp:extent cx="0" cy="4786630"/>
                <wp:effectExtent l="38100" t="38100" r="38100" b="52070"/>
                <wp:wrapNone/>
                <wp:docPr id="196" name="直接连接符 196"/>
                <wp:cNvGraphicFramePr/>
                <a:graphic xmlns:a="http://schemas.openxmlformats.org/drawingml/2006/main">
                  <a:graphicData uri="http://schemas.microsoft.com/office/word/2010/wordprocessingShape">
                    <wps:wsp>
                      <wps:cNvCnPr/>
                      <wps:spPr>
                        <a:xfrm>
                          <a:off x="0" y="0"/>
                          <a:ext cx="0" cy="4786630"/>
                        </a:xfrm>
                        <a:prstGeom prst="line">
                          <a:avLst/>
                        </a:prstGeom>
                        <a:ln>
                          <a:solidFill>
                            <a:srgbClr val="C00000"/>
                          </a:solidFill>
                          <a:prstDash val="sysDot"/>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6pt;margin-top:8.6pt;height:376.9pt;width:0pt;z-index:251709440;mso-width-relative:page;mso-height-relative:page;" filled="f" stroked="t" coordsize="21600,21600" o:gfxdata="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2gkrRdkAAAAKAQAADwAAAAAAAAABACAAAAAi&#10;AAAAZHJzL2Rvd25yZXYueG1sUEsBAhQAFAAAAAgAh07iQBhiOyYJAgAACgQAAA4AAAAAAAAAAQAg&#10;AAAAKAEAAGRycy9lMm9Eb2MueG1sUEsFBgAAAAAGAAYAWQEAAKMFAAAAAA==&#10;">
                <v:fill on="f" focussize="0,0"/>
                <v:stroke weight="0.5pt" color="#C00000 [3204]" miterlimit="8" joinstyle="miter" dashstyle="1 1" startarrow="oval" endarrow="oval"/>
                <v:imagedata o:title=""/>
                <o:lock v:ext="edit" aspectratio="f"/>
              </v:line>
            </w:pict>
          </mc:Fallback>
        </mc:AlternateContent>
      </w:r>
      <w:r>
        <w:rPr>
          <w:rFonts w:hint="eastAsia"/>
        </w:rPr>
        <w:t>（2400分）</w:t>
      </w:r>
    </w:p>
    <w:p>
      <w:pPr>
        <w:pStyle w:val="21"/>
        <w:numPr>
          <w:ilvl w:val="0"/>
          <w:numId w:val="3"/>
        </w:numPr>
        <w:ind w:firstLineChars="0"/>
      </w:pPr>
      <w:r>
        <w:rPr>
          <w:rFonts w:hint="eastAsia"/>
        </w:rPr>
        <w:t>参加规模较小的世界范围内的锦标赛，有合适的机会便会跃升到下一级（2600分）</w:t>
      </w:r>
    </w:p>
    <w:p>
      <w:pPr>
        <w:pStyle w:val="21"/>
        <w:numPr>
          <w:ilvl w:val="0"/>
          <w:numId w:val="3"/>
        </w:numPr>
        <w:ind w:firstLineChars="0"/>
      </w:pPr>
      <w:r>
        <w:rPr>
          <w:rFonts w:hint="eastAsia"/>
        </w:rPr>
        <w:t>世界级选手，经常参加国际级的比赛，主要收入来自于比赛的奖金（2800分）</w:t>
      </w:r>
    </w:p>
    <w:p>
      <w:pPr>
        <w:pStyle w:val="21"/>
        <w:numPr>
          <w:ilvl w:val="0"/>
          <w:numId w:val="3"/>
        </w:numPr>
        <w:ind w:firstLineChars="0"/>
      </w:pPr>
      <w:r>
        <w:rPr>
          <w:rFonts w:hint="eastAsia"/>
        </w:rPr>
        <w:t>奥运冠军、世乒赛单打冠军选手（3000分）</w:t>
      </w:r>
    </w:p>
    <w:p>
      <w:pPr>
        <w:ind w:firstLine="480"/>
      </w:pPr>
      <w:r>
        <w:rPr>
          <w:rFonts w:hint="eastAsia"/>
        </w:rPr>
        <w:t>另外，为了添加趣味性以及用一个标准评价选手，定义水平积分分数段评级如表2所示：</w:t>
      </w:r>
    </w:p>
    <w:p>
      <w:pPr>
        <w:spacing w:before="156" w:beforeLines="50" w:line="240" w:lineRule="auto"/>
        <w:ind w:firstLine="0" w:firstLineChars="0"/>
        <w:jc w:val="center"/>
        <w:rPr>
          <w:sz w:val="22"/>
          <w:szCs w:val="22"/>
        </w:rPr>
      </w:pPr>
      <w:r>
        <w:rPr>
          <w:rFonts w:hint="eastAsia"/>
          <w:sz w:val="22"/>
          <w:szCs w:val="22"/>
        </w:rPr>
        <w:t>表</w:t>
      </w:r>
      <w:r>
        <w:rPr>
          <w:sz w:val="22"/>
          <w:szCs w:val="22"/>
        </w:rPr>
        <w:t xml:space="preserve">2  </w:t>
      </w:r>
      <w:r>
        <w:rPr>
          <w:rFonts w:hint="eastAsia"/>
          <w:sz w:val="22"/>
          <w:szCs w:val="22"/>
        </w:rPr>
        <w:t>ChinaTT积分分数段评级</w:t>
      </w:r>
    </w:p>
    <w:tbl>
      <w:tblPr>
        <w:tblStyle w:val="27"/>
        <w:tblW w:w="0" w:type="auto"/>
        <w:tblInd w:w="0" w:type="dxa"/>
        <w:tblLayout w:type="autofit"/>
        <w:tblCellMar>
          <w:top w:w="0" w:type="dxa"/>
          <w:left w:w="108" w:type="dxa"/>
          <w:bottom w:w="0" w:type="dxa"/>
          <w:right w:w="108" w:type="dxa"/>
        </w:tblCellMar>
      </w:tblPr>
      <w:tblGrid>
        <w:gridCol w:w="1809"/>
        <w:gridCol w:w="1031"/>
        <w:gridCol w:w="1804"/>
        <w:gridCol w:w="1036"/>
        <w:gridCol w:w="1799"/>
        <w:gridCol w:w="1043"/>
      </w:tblGrid>
      <w:tr>
        <w:tblPrEx>
          <w:tblCellMar>
            <w:top w:w="0" w:type="dxa"/>
            <w:left w:w="108" w:type="dxa"/>
            <w:bottom w:w="0" w:type="dxa"/>
            <w:right w:w="108" w:type="dxa"/>
          </w:tblCellMar>
        </w:tblPrEx>
        <w:tc>
          <w:tcPr>
            <w:tcW w:w="1809" w:type="dxa"/>
            <w:tcBorders>
              <w:top w:val="nil"/>
              <w:left w:val="nil"/>
              <w:bottom w:val="nil"/>
              <w:right w:val="nil"/>
            </w:tcBorders>
            <w:shd w:val="clear" w:color="auto" w:fill="C00000"/>
          </w:tcPr>
          <w:p>
            <w:pPr>
              <w:ind w:firstLine="0" w:firstLineChars="0"/>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分数</w:t>
            </w:r>
          </w:p>
        </w:tc>
        <w:tc>
          <w:tcPr>
            <w:tcW w:w="1031" w:type="dxa"/>
            <w:tcBorders>
              <w:top w:val="nil"/>
              <w:left w:val="nil"/>
              <w:bottom w:val="nil"/>
              <w:right w:val="nil"/>
            </w:tcBorders>
            <w:shd w:val="clear" w:color="auto" w:fill="C00000"/>
          </w:tcPr>
          <w:p>
            <w:pPr>
              <w:ind w:firstLine="0" w:firstLineChars="0"/>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级别</w:t>
            </w:r>
          </w:p>
        </w:tc>
        <w:tc>
          <w:tcPr>
            <w:tcW w:w="1804" w:type="dxa"/>
            <w:tcBorders>
              <w:top w:val="nil"/>
              <w:left w:val="nil"/>
              <w:bottom w:val="nil"/>
              <w:right w:val="nil"/>
            </w:tcBorders>
            <w:shd w:val="clear" w:color="auto" w:fill="C00000"/>
          </w:tcPr>
          <w:p>
            <w:pPr>
              <w:ind w:firstLine="0" w:firstLineChars="0"/>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分数</w:t>
            </w:r>
          </w:p>
        </w:tc>
        <w:tc>
          <w:tcPr>
            <w:tcW w:w="1036" w:type="dxa"/>
            <w:tcBorders>
              <w:top w:val="nil"/>
              <w:left w:val="nil"/>
              <w:bottom w:val="nil"/>
              <w:right w:val="nil"/>
            </w:tcBorders>
            <w:shd w:val="clear" w:color="auto" w:fill="C00000"/>
          </w:tcPr>
          <w:p>
            <w:pPr>
              <w:ind w:firstLine="0" w:firstLineChars="0"/>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级别</w:t>
            </w:r>
          </w:p>
        </w:tc>
        <w:tc>
          <w:tcPr>
            <w:tcW w:w="1799" w:type="dxa"/>
            <w:tcBorders>
              <w:top w:val="nil"/>
              <w:left w:val="nil"/>
              <w:bottom w:val="nil"/>
              <w:right w:val="nil"/>
            </w:tcBorders>
            <w:shd w:val="clear" w:color="auto" w:fill="C00000"/>
          </w:tcPr>
          <w:p>
            <w:pPr>
              <w:ind w:firstLine="0" w:firstLineChars="0"/>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分数</w:t>
            </w:r>
          </w:p>
        </w:tc>
        <w:tc>
          <w:tcPr>
            <w:tcW w:w="1043" w:type="dxa"/>
            <w:tcBorders>
              <w:top w:val="nil"/>
              <w:left w:val="nil"/>
              <w:bottom w:val="nil"/>
              <w:right w:val="nil"/>
            </w:tcBorders>
            <w:shd w:val="clear" w:color="auto" w:fill="C00000"/>
          </w:tcPr>
          <w:p>
            <w:pPr>
              <w:ind w:firstLine="0" w:firstLineChars="0"/>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级别</w:t>
            </w:r>
          </w:p>
        </w:tc>
      </w:tr>
      <w:tr>
        <w:tblPrEx>
          <w:tblCellMar>
            <w:top w:w="0" w:type="dxa"/>
            <w:left w:w="108" w:type="dxa"/>
            <w:bottom w:w="0" w:type="dxa"/>
            <w:right w:w="108" w:type="dxa"/>
          </w:tblCellMar>
        </w:tblPrEx>
        <w:tc>
          <w:tcPr>
            <w:tcW w:w="1809" w:type="dxa"/>
            <w:tcBorders>
              <w:top w:val="nil"/>
              <w:left w:val="nil"/>
              <w:bottom w:val="nil"/>
              <w:right w:val="nil"/>
            </w:tcBorders>
            <w:shd w:val="clear" w:color="auto" w:fill="F1F1F1" w:themeFill="background1" w:themeFillShade="F2"/>
          </w:tcPr>
          <w:p>
            <w:pPr>
              <w:ind w:firstLine="0" w:firstLineChars="0"/>
              <w:jc w:val="center"/>
              <w:rPr>
                <w:b w:val="0"/>
                <w:bCs w:val="0"/>
              </w:rPr>
            </w:pPr>
            <w:r>
              <w:rPr>
                <w:rFonts w:hint="eastAsia"/>
                <w:b w:val="0"/>
                <w:bCs w:val="0"/>
              </w:rPr>
              <w:t>2900分及以上</w:t>
            </w:r>
          </w:p>
        </w:tc>
        <w:tc>
          <w:tcPr>
            <w:tcW w:w="1031"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SS1</w:t>
            </w:r>
          </w:p>
        </w:tc>
        <w:tc>
          <w:tcPr>
            <w:tcW w:w="1804" w:type="dxa"/>
            <w:tcBorders>
              <w:top w:val="nil"/>
              <w:left w:val="nil"/>
              <w:bottom w:val="nil"/>
              <w:right w:val="nil"/>
            </w:tcBorders>
            <w:shd w:val="clear" w:color="auto" w:fill="F1F1F1" w:themeFill="background1" w:themeFillShade="F2"/>
          </w:tcPr>
          <w:p>
            <w:pPr>
              <w:ind w:firstLine="0" w:firstLineChars="0"/>
              <w:jc w:val="center"/>
            </w:pPr>
            <w:r>
              <w:rPr>
                <w:rFonts w:hint="eastAsia"/>
              </w:rPr>
              <w:t>2100-2199</w:t>
            </w:r>
          </w:p>
        </w:tc>
        <w:tc>
          <w:tcPr>
            <w:tcW w:w="1036"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A3</w:t>
            </w:r>
          </w:p>
        </w:tc>
        <w:tc>
          <w:tcPr>
            <w:tcW w:w="1799" w:type="dxa"/>
            <w:tcBorders>
              <w:top w:val="nil"/>
              <w:left w:val="nil"/>
              <w:bottom w:val="nil"/>
              <w:right w:val="nil"/>
            </w:tcBorders>
            <w:shd w:val="clear" w:color="auto" w:fill="F1F1F1" w:themeFill="background1" w:themeFillShade="F2"/>
          </w:tcPr>
          <w:p>
            <w:pPr>
              <w:ind w:firstLine="0" w:firstLineChars="0"/>
              <w:jc w:val="center"/>
            </w:pPr>
            <w:r>
              <w:rPr>
                <w:rFonts w:hint="eastAsia"/>
              </w:rPr>
              <w:t>1300-1399</w:t>
            </w:r>
          </w:p>
        </w:tc>
        <w:tc>
          <w:tcPr>
            <w:tcW w:w="1043"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D2</w:t>
            </w:r>
          </w:p>
        </w:tc>
      </w:tr>
      <w:tr>
        <w:tblPrEx>
          <w:tblCellMar>
            <w:top w:w="0" w:type="dxa"/>
            <w:left w:w="108" w:type="dxa"/>
            <w:bottom w:w="0" w:type="dxa"/>
            <w:right w:w="108" w:type="dxa"/>
          </w:tblCellMar>
        </w:tblPrEx>
        <w:tc>
          <w:tcPr>
            <w:tcW w:w="1809" w:type="dxa"/>
            <w:tcBorders>
              <w:top w:val="nil"/>
              <w:left w:val="nil"/>
              <w:bottom w:val="nil"/>
              <w:right w:val="nil"/>
            </w:tcBorders>
            <w:shd w:val="clear" w:color="auto" w:fill="FBE5D6" w:themeFill="accent2" w:themeFillTint="32"/>
          </w:tcPr>
          <w:p>
            <w:pPr>
              <w:ind w:firstLine="0" w:firstLineChars="0"/>
              <w:jc w:val="center"/>
              <w:rPr>
                <w:b w:val="0"/>
                <w:bCs w:val="0"/>
              </w:rPr>
            </w:pPr>
            <w:r>
              <w:rPr>
                <w:rFonts w:hint="eastAsia"/>
                <w:b w:val="0"/>
                <w:bCs w:val="0"/>
              </w:rPr>
              <w:t>2800-2899</w:t>
            </w:r>
          </w:p>
        </w:tc>
        <w:tc>
          <w:tcPr>
            <w:tcW w:w="1031"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SS2</w:t>
            </w:r>
          </w:p>
        </w:tc>
        <w:tc>
          <w:tcPr>
            <w:tcW w:w="1804" w:type="dxa"/>
            <w:tcBorders>
              <w:top w:val="nil"/>
              <w:left w:val="nil"/>
              <w:bottom w:val="nil"/>
              <w:right w:val="nil"/>
            </w:tcBorders>
            <w:shd w:val="clear" w:color="auto" w:fill="FBE5D6" w:themeFill="accent2" w:themeFillTint="32"/>
          </w:tcPr>
          <w:p>
            <w:pPr>
              <w:ind w:firstLine="0" w:firstLineChars="0"/>
              <w:jc w:val="center"/>
            </w:pPr>
            <w:r>
              <w:rPr>
                <w:rFonts w:hint="eastAsia"/>
              </w:rPr>
              <w:t>2000-2099</w:t>
            </w:r>
          </w:p>
        </w:tc>
        <w:tc>
          <w:tcPr>
            <w:tcW w:w="1036"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B1</w:t>
            </w:r>
          </w:p>
        </w:tc>
        <w:tc>
          <w:tcPr>
            <w:tcW w:w="1799" w:type="dxa"/>
            <w:tcBorders>
              <w:top w:val="nil"/>
              <w:left w:val="nil"/>
              <w:bottom w:val="nil"/>
              <w:right w:val="nil"/>
            </w:tcBorders>
            <w:shd w:val="clear" w:color="auto" w:fill="FBE5D6" w:themeFill="accent2" w:themeFillTint="32"/>
          </w:tcPr>
          <w:p>
            <w:pPr>
              <w:ind w:firstLine="0" w:firstLineChars="0"/>
              <w:jc w:val="center"/>
            </w:pPr>
            <w:r>
              <w:rPr>
                <w:rFonts w:hint="eastAsia"/>
              </w:rPr>
              <w:t>1200-1299</w:t>
            </w:r>
          </w:p>
        </w:tc>
        <w:tc>
          <w:tcPr>
            <w:tcW w:w="1043"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D3</w:t>
            </w:r>
          </w:p>
        </w:tc>
      </w:tr>
      <w:tr>
        <w:tblPrEx>
          <w:tblCellMar>
            <w:top w:w="0" w:type="dxa"/>
            <w:left w:w="108" w:type="dxa"/>
            <w:bottom w:w="0" w:type="dxa"/>
            <w:right w:w="108" w:type="dxa"/>
          </w:tblCellMar>
        </w:tblPrEx>
        <w:tc>
          <w:tcPr>
            <w:tcW w:w="1809" w:type="dxa"/>
            <w:tcBorders>
              <w:top w:val="nil"/>
              <w:left w:val="nil"/>
              <w:bottom w:val="nil"/>
              <w:right w:val="nil"/>
            </w:tcBorders>
            <w:shd w:val="clear" w:color="auto" w:fill="F1F1F1" w:themeFill="background1" w:themeFillShade="F2"/>
          </w:tcPr>
          <w:p>
            <w:pPr>
              <w:ind w:firstLine="0" w:firstLineChars="0"/>
              <w:jc w:val="center"/>
              <w:rPr>
                <w:b w:val="0"/>
                <w:bCs w:val="0"/>
              </w:rPr>
            </w:pPr>
            <w:r>
              <w:rPr>
                <w:rFonts w:hint="eastAsia"/>
                <w:b w:val="0"/>
                <w:bCs w:val="0"/>
              </w:rPr>
              <w:t>2700-2799</w:t>
            </w:r>
          </w:p>
        </w:tc>
        <w:tc>
          <w:tcPr>
            <w:tcW w:w="1031"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SS3</w:t>
            </w:r>
          </w:p>
        </w:tc>
        <w:tc>
          <w:tcPr>
            <w:tcW w:w="1804" w:type="dxa"/>
            <w:tcBorders>
              <w:top w:val="nil"/>
              <w:left w:val="nil"/>
              <w:bottom w:val="nil"/>
              <w:right w:val="nil"/>
            </w:tcBorders>
            <w:shd w:val="clear" w:color="auto" w:fill="F1F1F1" w:themeFill="background1" w:themeFillShade="F2"/>
          </w:tcPr>
          <w:p>
            <w:pPr>
              <w:ind w:firstLine="0" w:firstLineChars="0"/>
              <w:jc w:val="center"/>
            </w:pPr>
            <w:r>
              <w:rPr>
                <w:rFonts w:hint="eastAsia"/>
              </w:rPr>
              <w:t>1900-1999</w:t>
            </w:r>
          </w:p>
        </w:tc>
        <w:tc>
          <w:tcPr>
            <w:tcW w:w="1036"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B2</w:t>
            </w:r>
          </w:p>
        </w:tc>
        <w:tc>
          <w:tcPr>
            <w:tcW w:w="1799" w:type="dxa"/>
            <w:tcBorders>
              <w:top w:val="nil"/>
              <w:left w:val="nil"/>
              <w:bottom w:val="nil"/>
              <w:right w:val="nil"/>
            </w:tcBorders>
            <w:shd w:val="clear" w:color="auto" w:fill="F1F1F1" w:themeFill="background1" w:themeFillShade="F2"/>
          </w:tcPr>
          <w:p>
            <w:pPr>
              <w:ind w:firstLine="0" w:firstLineChars="0"/>
              <w:jc w:val="center"/>
            </w:pPr>
            <w:r>
              <w:rPr>
                <w:rFonts w:hint="eastAsia"/>
              </w:rPr>
              <w:t>1100-1199</w:t>
            </w:r>
          </w:p>
        </w:tc>
        <w:tc>
          <w:tcPr>
            <w:tcW w:w="1043"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E1</w:t>
            </w:r>
          </w:p>
        </w:tc>
      </w:tr>
      <w:tr>
        <w:tblPrEx>
          <w:tblCellMar>
            <w:top w:w="0" w:type="dxa"/>
            <w:left w:w="108" w:type="dxa"/>
            <w:bottom w:w="0" w:type="dxa"/>
            <w:right w:w="108" w:type="dxa"/>
          </w:tblCellMar>
        </w:tblPrEx>
        <w:tc>
          <w:tcPr>
            <w:tcW w:w="1809" w:type="dxa"/>
            <w:tcBorders>
              <w:top w:val="nil"/>
              <w:left w:val="nil"/>
              <w:bottom w:val="nil"/>
              <w:right w:val="nil"/>
            </w:tcBorders>
            <w:shd w:val="clear" w:color="auto" w:fill="FBE5D6" w:themeFill="accent2" w:themeFillTint="32"/>
          </w:tcPr>
          <w:p>
            <w:pPr>
              <w:ind w:firstLine="0" w:firstLineChars="0"/>
              <w:jc w:val="center"/>
              <w:rPr>
                <w:b w:val="0"/>
                <w:bCs w:val="0"/>
              </w:rPr>
            </w:pPr>
            <w:r>
              <w:rPr>
                <w:rFonts w:hint="eastAsia"/>
                <w:b w:val="0"/>
                <w:bCs w:val="0"/>
              </w:rPr>
              <w:t>2600-2699</w:t>
            </w:r>
          </w:p>
        </w:tc>
        <w:tc>
          <w:tcPr>
            <w:tcW w:w="1031"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S1</w:t>
            </w:r>
          </w:p>
        </w:tc>
        <w:tc>
          <w:tcPr>
            <w:tcW w:w="1804" w:type="dxa"/>
            <w:tcBorders>
              <w:top w:val="nil"/>
              <w:left w:val="nil"/>
              <w:bottom w:val="nil"/>
              <w:right w:val="nil"/>
            </w:tcBorders>
            <w:shd w:val="clear" w:color="auto" w:fill="FBE5D6" w:themeFill="accent2" w:themeFillTint="32"/>
          </w:tcPr>
          <w:p>
            <w:pPr>
              <w:ind w:firstLine="0" w:firstLineChars="0"/>
              <w:jc w:val="center"/>
            </w:pPr>
            <w:r>
              <w:rPr>
                <w:rFonts w:hint="eastAsia"/>
              </w:rPr>
              <w:t>1800-1899</w:t>
            </w:r>
          </w:p>
        </w:tc>
        <w:tc>
          <w:tcPr>
            <w:tcW w:w="1036"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B3</w:t>
            </w:r>
          </w:p>
        </w:tc>
        <w:tc>
          <w:tcPr>
            <w:tcW w:w="1799" w:type="dxa"/>
            <w:tcBorders>
              <w:top w:val="nil"/>
              <w:left w:val="nil"/>
              <w:bottom w:val="nil"/>
              <w:right w:val="nil"/>
            </w:tcBorders>
            <w:shd w:val="clear" w:color="auto" w:fill="FBE5D6" w:themeFill="accent2" w:themeFillTint="32"/>
          </w:tcPr>
          <w:p>
            <w:pPr>
              <w:ind w:firstLine="0" w:firstLineChars="0"/>
              <w:jc w:val="center"/>
            </w:pPr>
            <w:r>
              <w:rPr>
                <w:rFonts w:hint="eastAsia"/>
              </w:rPr>
              <w:t>1000-1099</w:t>
            </w:r>
          </w:p>
        </w:tc>
        <w:tc>
          <w:tcPr>
            <w:tcW w:w="1043"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E2</w:t>
            </w:r>
          </w:p>
        </w:tc>
      </w:tr>
      <w:tr>
        <w:tblPrEx>
          <w:tblCellMar>
            <w:top w:w="0" w:type="dxa"/>
            <w:left w:w="108" w:type="dxa"/>
            <w:bottom w:w="0" w:type="dxa"/>
            <w:right w:w="108" w:type="dxa"/>
          </w:tblCellMar>
        </w:tblPrEx>
        <w:tc>
          <w:tcPr>
            <w:tcW w:w="1809" w:type="dxa"/>
            <w:tcBorders>
              <w:top w:val="nil"/>
              <w:left w:val="nil"/>
              <w:bottom w:val="nil"/>
              <w:right w:val="nil"/>
            </w:tcBorders>
            <w:shd w:val="clear" w:color="auto" w:fill="F1F1F1" w:themeFill="background1" w:themeFillShade="F2"/>
          </w:tcPr>
          <w:p>
            <w:pPr>
              <w:ind w:firstLine="0" w:firstLineChars="0"/>
              <w:jc w:val="center"/>
              <w:rPr>
                <w:b w:val="0"/>
                <w:bCs w:val="0"/>
              </w:rPr>
            </w:pPr>
            <w:r>
              <w:rPr>
                <w:rFonts w:hint="eastAsia"/>
                <w:b w:val="0"/>
                <w:bCs w:val="0"/>
              </w:rPr>
              <w:t>2500-2599</w:t>
            </w:r>
          </w:p>
        </w:tc>
        <w:tc>
          <w:tcPr>
            <w:tcW w:w="1031"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S2</w:t>
            </w:r>
          </w:p>
        </w:tc>
        <w:tc>
          <w:tcPr>
            <w:tcW w:w="1804" w:type="dxa"/>
            <w:tcBorders>
              <w:top w:val="nil"/>
              <w:left w:val="nil"/>
              <w:bottom w:val="nil"/>
              <w:right w:val="nil"/>
            </w:tcBorders>
            <w:shd w:val="clear" w:color="auto" w:fill="F1F1F1" w:themeFill="background1" w:themeFillShade="F2"/>
          </w:tcPr>
          <w:p>
            <w:pPr>
              <w:ind w:firstLine="0" w:firstLineChars="0"/>
              <w:jc w:val="center"/>
            </w:pPr>
            <w:r>
              <w:rPr>
                <w:rFonts w:hint="eastAsia"/>
              </w:rPr>
              <w:t>1700-1799</w:t>
            </w:r>
          </w:p>
        </w:tc>
        <w:tc>
          <w:tcPr>
            <w:tcW w:w="1036"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C1</w:t>
            </w:r>
          </w:p>
        </w:tc>
        <w:tc>
          <w:tcPr>
            <w:tcW w:w="1799" w:type="dxa"/>
            <w:tcBorders>
              <w:top w:val="nil"/>
              <w:left w:val="nil"/>
              <w:bottom w:val="nil"/>
              <w:right w:val="nil"/>
            </w:tcBorders>
            <w:shd w:val="clear" w:color="auto" w:fill="F1F1F1" w:themeFill="background1" w:themeFillShade="F2"/>
          </w:tcPr>
          <w:p>
            <w:pPr>
              <w:ind w:firstLine="0" w:firstLineChars="0"/>
              <w:jc w:val="center"/>
            </w:pPr>
            <w:r>
              <w:rPr>
                <w:rFonts w:hint="eastAsia"/>
              </w:rPr>
              <w:t>900-999</w:t>
            </w:r>
          </w:p>
        </w:tc>
        <w:tc>
          <w:tcPr>
            <w:tcW w:w="1043"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E3</w:t>
            </w:r>
          </w:p>
        </w:tc>
      </w:tr>
      <w:tr>
        <w:tblPrEx>
          <w:tblCellMar>
            <w:top w:w="0" w:type="dxa"/>
            <w:left w:w="108" w:type="dxa"/>
            <w:bottom w:w="0" w:type="dxa"/>
            <w:right w:w="108" w:type="dxa"/>
          </w:tblCellMar>
        </w:tblPrEx>
        <w:tc>
          <w:tcPr>
            <w:tcW w:w="1809" w:type="dxa"/>
            <w:tcBorders>
              <w:top w:val="nil"/>
              <w:left w:val="nil"/>
              <w:bottom w:val="nil"/>
              <w:right w:val="nil"/>
            </w:tcBorders>
            <w:shd w:val="clear" w:color="auto" w:fill="FBE5D6" w:themeFill="accent2" w:themeFillTint="32"/>
          </w:tcPr>
          <w:p>
            <w:pPr>
              <w:ind w:firstLine="0" w:firstLineChars="0"/>
              <w:jc w:val="center"/>
              <w:rPr>
                <w:b w:val="0"/>
                <w:bCs w:val="0"/>
              </w:rPr>
            </w:pPr>
            <w:r>
              <w:rPr>
                <w:rFonts w:hint="eastAsia"/>
                <w:b w:val="0"/>
                <w:bCs w:val="0"/>
              </w:rPr>
              <w:t>2400-2499</w:t>
            </w:r>
          </w:p>
        </w:tc>
        <w:tc>
          <w:tcPr>
            <w:tcW w:w="1031"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S3</w:t>
            </w:r>
          </w:p>
        </w:tc>
        <w:tc>
          <w:tcPr>
            <w:tcW w:w="1804" w:type="dxa"/>
            <w:tcBorders>
              <w:top w:val="nil"/>
              <w:left w:val="nil"/>
              <w:bottom w:val="nil"/>
              <w:right w:val="nil"/>
            </w:tcBorders>
            <w:shd w:val="clear" w:color="auto" w:fill="FBE5D6" w:themeFill="accent2" w:themeFillTint="32"/>
          </w:tcPr>
          <w:p>
            <w:pPr>
              <w:ind w:firstLine="0" w:firstLineChars="0"/>
              <w:jc w:val="center"/>
            </w:pPr>
            <w:r>
              <w:rPr>
                <w:rFonts w:hint="eastAsia"/>
              </w:rPr>
              <w:t>1600-1699</w:t>
            </w:r>
          </w:p>
        </w:tc>
        <w:tc>
          <w:tcPr>
            <w:tcW w:w="1036"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C2</w:t>
            </w:r>
          </w:p>
        </w:tc>
        <w:tc>
          <w:tcPr>
            <w:tcW w:w="1799" w:type="dxa"/>
            <w:tcBorders>
              <w:top w:val="nil"/>
              <w:left w:val="nil"/>
              <w:bottom w:val="nil"/>
              <w:right w:val="nil"/>
            </w:tcBorders>
            <w:shd w:val="clear" w:color="auto" w:fill="FBE5D6" w:themeFill="accent2" w:themeFillTint="32"/>
          </w:tcPr>
          <w:p>
            <w:pPr>
              <w:ind w:firstLine="0" w:firstLineChars="0"/>
              <w:jc w:val="center"/>
            </w:pPr>
            <w:r>
              <w:rPr>
                <w:rFonts w:hint="eastAsia"/>
              </w:rPr>
              <w:t>800-899</w:t>
            </w:r>
          </w:p>
        </w:tc>
        <w:tc>
          <w:tcPr>
            <w:tcW w:w="1043"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F1</w:t>
            </w:r>
          </w:p>
        </w:tc>
      </w:tr>
      <w:tr>
        <w:tblPrEx>
          <w:tblCellMar>
            <w:top w:w="0" w:type="dxa"/>
            <w:left w:w="108" w:type="dxa"/>
            <w:bottom w:w="0" w:type="dxa"/>
            <w:right w:w="108" w:type="dxa"/>
          </w:tblCellMar>
        </w:tblPrEx>
        <w:tc>
          <w:tcPr>
            <w:tcW w:w="1809" w:type="dxa"/>
            <w:tcBorders>
              <w:top w:val="nil"/>
              <w:left w:val="nil"/>
              <w:bottom w:val="nil"/>
              <w:right w:val="nil"/>
            </w:tcBorders>
            <w:shd w:val="clear" w:color="auto" w:fill="F1F1F1" w:themeFill="background1" w:themeFillShade="F2"/>
          </w:tcPr>
          <w:p>
            <w:pPr>
              <w:ind w:firstLine="0" w:firstLineChars="0"/>
              <w:jc w:val="center"/>
              <w:rPr>
                <w:b w:val="0"/>
                <w:bCs w:val="0"/>
              </w:rPr>
            </w:pPr>
            <w:r>
              <w:rPr>
                <w:rFonts w:hint="eastAsia"/>
                <w:b w:val="0"/>
                <w:bCs w:val="0"/>
              </w:rPr>
              <w:t>2300-2399</w:t>
            </w:r>
          </w:p>
        </w:tc>
        <w:tc>
          <w:tcPr>
            <w:tcW w:w="1031"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A1</w:t>
            </w:r>
          </w:p>
        </w:tc>
        <w:tc>
          <w:tcPr>
            <w:tcW w:w="1804" w:type="dxa"/>
            <w:tcBorders>
              <w:top w:val="nil"/>
              <w:left w:val="nil"/>
              <w:bottom w:val="nil"/>
              <w:right w:val="nil"/>
            </w:tcBorders>
            <w:shd w:val="clear" w:color="auto" w:fill="F1F1F1" w:themeFill="background1" w:themeFillShade="F2"/>
          </w:tcPr>
          <w:p>
            <w:pPr>
              <w:ind w:firstLine="0" w:firstLineChars="0"/>
              <w:jc w:val="center"/>
            </w:pPr>
            <w:r>
              <w:rPr>
                <w:rFonts w:hint="eastAsia"/>
              </w:rPr>
              <w:t>1500-1599</w:t>
            </w:r>
          </w:p>
        </w:tc>
        <w:tc>
          <w:tcPr>
            <w:tcW w:w="1036"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C3</w:t>
            </w:r>
          </w:p>
        </w:tc>
        <w:tc>
          <w:tcPr>
            <w:tcW w:w="1799" w:type="dxa"/>
            <w:tcBorders>
              <w:top w:val="nil"/>
              <w:left w:val="nil"/>
              <w:bottom w:val="nil"/>
              <w:right w:val="nil"/>
            </w:tcBorders>
            <w:shd w:val="clear" w:color="auto" w:fill="F1F1F1" w:themeFill="background1" w:themeFillShade="F2"/>
          </w:tcPr>
          <w:p>
            <w:pPr>
              <w:ind w:firstLine="0" w:firstLineChars="0"/>
              <w:jc w:val="center"/>
            </w:pPr>
            <w:r>
              <w:rPr>
                <w:rFonts w:hint="eastAsia"/>
              </w:rPr>
              <w:t>700-799</w:t>
            </w:r>
          </w:p>
        </w:tc>
        <w:tc>
          <w:tcPr>
            <w:tcW w:w="1043" w:type="dxa"/>
            <w:tcBorders>
              <w:top w:val="nil"/>
              <w:left w:val="nil"/>
              <w:bottom w:val="nil"/>
              <w:right w:val="nil"/>
            </w:tcBorders>
            <w:shd w:val="clear" w:color="auto" w:fill="F1F1F1" w:themeFill="background1" w:themeFillShade="F2"/>
          </w:tcPr>
          <w:p>
            <w:pPr>
              <w:ind w:firstLine="0" w:firstLineChars="0"/>
              <w:jc w:val="center"/>
              <w:rPr>
                <w:b/>
                <w:bCs/>
              </w:rPr>
            </w:pPr>
            <w:r>
              <w:rPr>
                <w:rFonts w:hint="eastAsia"/>
                <w:b/>
                <w:bCs/>
              </w:rPr>
              <w:t>F2</w:t>
            </w:r>
          </w:p>
        </w:tc>
      </w:tr>
      <w:tr>
        <w:tblPrEx>
          <w:tblCellMar>
            <w:top w:w="0" w:type="dxa"/>
            <w:left w:w="108" w:type="dxa"/>
            <w:bottom w:w="0" w:type="dxa"/>
            <w:right w:w="108" w:type="dxa"/>
          </w:tblCellMar>
        </w:tblPrEx>
        <w:tc>
          <w:tcPr>
            <w:tcW w:w="1809" w:type="dxa"/>
            <w:tcBorders>
              <w:top w:val="nil"/>
              <w:left w:val="nil"/>
              <w:bottom w:val="nil"/>
              <w:right w:val="nil"/>
            </w:tcBorders>
            <w:shd w:val="clear" w:color="auto" w:fill="FBE5D6" w:themeFill="accent2" w:themeFillTint="32"/>
          </w:tcPr>
          <w:p>
            <w:pPr>
              <w:ind w:firstLine="0" w:firstLineChars="0"/>
              <w:jc w:val="center"/>
              <w:rPr>
                <w:b w:val="0"/>
                <w:bCs w:val="0"/>
              </w:rPr>
            </w:pPr>
            <w:r>
              <w:rPr>
                <w:rFonts w:hint="eastAsia"/>
                <w:b w:val="0"/>
                <w:bCs w:val="0"/>
              </w:rPr>
              <w:t>2200-2299</w:t>
            </w:r>
          </w:p>
        </w:tc>
        <w:tc>
          <w:tcPr>
            <w:tcW w:w="1031"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A2</w:t>
            </w:r>
          </w:p>
        </w:tc>
        <w:tc>
          <w:tcPr>
            <w:tcW w:w="1804" w:type="dxa"/>
            <w:tcBorders>
              <w:top w:val="nil"/>
              <w:left w:val="nil"/>
              <w:bottom w:val="nil"/>
              <w:right w:val="nil"/>
            </w:tcBorders>
            <w:shd w:val="clear" w:color="auto" w:fill="FBE5D6" w:themeFill="accent2" w:themeFillTint="32"/>
          </w:tcPr>
          <w:p>
            <w:pPr>
              <w:ind w:firstLine="0" w:firstLineChars="0"/>
              <w:jc w:val="center"/>
            </w:pPr>
            <w:r>
              <w:rPr>
                <w:rFonts w:hint="eastAsia"/>
              </w:rPr>
              <w:t>1400-1499</w:t>
            </w:r>
          </w:p>
        </w:tc>
        <w:tc>
          <w:tcPr>
            <w:tcW w:w="1036"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D1</w:t>
            </w:r>
          </w:p>
        </w:tc>
        <w:tc>
          <w:tcPr>
            <w:tcW w:w="1799" w:type="dxa"/>
            <w:tcBorders>
              <w:top w:val="nil"/>
              <w:left w:val="nil"/>
              <w:bottom w:val="nil"/>
              <w:right w:val="nil"/>
            </w:tcBorders>
            <w:shd w:val="clear" w:color="auto" w:fill="FBE5D6" w:themeFill="accent2" w:themeFillTint="32"/>
          </w:tcPr>
          <w:p>
            <w:pPr>
              <w:ind w:firstLine="0" w:firstLineChars="0"/>
              <w:jc w:val="center"/>
            </w:pPr>
            <w:r>
              <w:rPr>
                <w:rFonts w:hint="eastAsia"/>
              </w:rPr>
              <w:t>700以下</w:t>
            </w:r>
          </w:p>
        </w:tc>
        <w:tc>
          <w:tcPr>
            <w:tcW w:w="1043" w:type="dxa"/>
            <w:tcBorders>
              <w:top w:val="nil"/>
              <w:left w:val="nil"/>
              <w:bottom w:val="nil"/>
              <w:right w:val="nil"/>
            </w:tcBorders>
            <w:shd w:val="clear" w:color="auto" w:fill="FBE5D6" w:themeFill="accent2" w:themeFillTint="32"/>
          </w:tcPr>
          <w:p>
            <w:pPr>
              <w:ind w:firstLine="0" w:firstLineChars="0"/>
              <w:jc w:val="center"/>
              <w:rPr>
                <w:b/>
                <w:bCs/>
              </w:rPr>
            </w:pPr>
            <w:r>
              <w:rPr>
                <w:rFonts w:hint="eastAsia"/>
                <w:b/>
                <w:bCs/>
              </w:rPr>
              <w:t>F3</w:t>
            </w:r>
          </w:p>
        </w:tc>
      </w:tr>
    </w:tbl>
    <w:p>
      <w:pPr>
        <w:ind w:firstLine="480"/>
      </w:pPr>
    </w:p>
    <w:p>
      <w:pPr>
        <w:pStyle w:val="3"/>
        <w:rPr>
          <w:rFonts w:hint="eastAsia"/>
          <w:b/>
          <w:bCs/>
        </w:rPr>
      </w:pPr>
      <w:bookmarkStart w:id="6" w:name="_Toc22180"/>
      <w:r>
        <w:rPr>
          <w:sz w:val="24"/>
        </w:rPr>
        <mc:AlternateContent>
          <mc:Choice Requires="wps">
            <w:drawing>
              <wp:anchor distT="0" distB="0" distL="114300" distR="114300" simplePos="0" relativeHeight="251711488" behindDoc="1" locked="0" layoutInCell="1" allowOverlap="1">
                <wp:simplePos x="0" y="0"/>
                <wp:positionH relativeFrom="column">
                  <wp:posOffset>-229235</wp:posOffset>
                </wp:positionH>
                <wp:positionV relativeFrom="paragraph">
                  <wp:posOffset>372110</wp:posOffset>
                </wp:positionV>
                <wp:extent cx="5368925" cy="288925"/>
                <wp:effectExtent l="0" t="0" r="3175" b="15875"/>
                <wp:wrapNone/>
                <wp:docPr id="198" name="圆角矩形 198"/>
                <wp:cNvGraphicFramePr/>
                <a:graphic xmlns:a="http://schemas.openxmlformats.org/drawingml/2006/main">
                  <a:graphicData uri="http://schemas.microsoft.com/office/word/2010/wordprocessingShape">
                    <wps:wsp>
                      <wps:cNvSpPr/>
                      <wps:spPr>
                        <a:xfrm>
                          <a:off x="0" y="0"/>
                          <a:ext cx="5368925" cy="288925"/>
                        </a:xfrm>
                        <a:prstGeom prst="roundRect">
                          <a:avLst>
                            <a:gd name="adj" fmla="val 50000"/>
                          </a:avLst>
                        </a:prstGeom>
                        <a:gradFill>
                          <a:gsLst>
                            <a:gs pos="50000">
                              <a:srgbClr val="ECCFCB"/>
                            </a:gs>
                            <a:gs pos="0">
                              <a:srgbClr val="F2DFDC"/>
                            </a:gs>
                            <a:gs pos="100000">
                              <a:srgbClr val="E5BEB9"/>
                            </a:gs>
                          </a:gsLst>
                          <a:lin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5pt;margin-top:29.3pt;height:22.75pt;width:422.75pt;z-index:-251604992;v-text-anchor:middle;mso-width-relative:page;mso-height-relative:page;" fillcolor="#F2DFDC" filled="t" stroked="f" coordsize="21600,21600" arcsize="0.5" o:gfxdata="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1B6Yc9gAAAAKAQAADwAAAAAAAAABACAAAAAiAAAAZHJzL2Rvd25yZXYueG1sUEsBAhQAFAAA&#10;AAgAh07iQLjgS+3TAgAArwUAAA4AAAAAAAAAAQAgAAAAJwEAAGRycy9lMm9Eb2MueG1sUEsFBgAA&#10;AAAGAAYAWQEAAGwGAAAAAA==&#10;">
                <v:fill type="gradient" on="t" color2="#E5BEB9" colors="0f #F2DFDC;32768f #ECCFCB;65536f #E5BEB9" angle="90" focus="100%" focussize="0,0" rotate="t"/>
                <v:stroke on="f" weight="1pt" miterlimit="8" joinstyle="miter"/>
                <v:imagedata o:title=""/>
                <o:lock v:ext="edit" aspectratio="f"/>
                <v:textbox>
                  <w:txbxContent>
                    <w:p>
                      <w:pPr>
                        <w:jc w:val="center"/>
                      </w:pPr>
                    </w:p>
                  </w:txbxContent>
                </v:textbox>
              </v:roundrect>
            </w:pict>
          </mc:Fallback>
        </mc:AlternateContent>
      </w:r>
      <w:r>
        <w:rPr>
          <w:b/>
          <w:bCs/>
          <w:sz w:val="28"/>
        </w:rPr>
        <mc:AlternateContent>
          <mc:Choice Requires="wpg">
            <w:drawing>
              <wp:anchor distT="0" distB="0" distL="114300" distR="114300" simplePos="0" relativeHeight="251695104" behindDoc="1" locked="0" layoutInCell="1" allowOverlap="1">
                <wp:simplePos x="0" y="0"/>
                <wp:positionH relativeFrom="column">
                  <wp:posOffset>-208915</wp:posOffset>
                </wp:positionH>
                <wp:positionV relativeFrom="paragraph">
                  <wp:posOffset>45720</wp:posOffset>
                </wp:positionV>
                <wp:extent cx="5557520" cy="259080"/>
                <wp:effectExtent l="0" t="0" r="43180" b="7620"/>
                <wp:wrapNone/>
                <wp:docPr id="158" name="组合 158"/>
                <wp:cNvGraphicFramePr/>
                <a:graphic xmlns:a="http://schemas.openxmlformats.org/drawingml/2006/main">
                  <a:graphicData uri="http://schemas.microsoft.com/office/word/2010/wordprocessingGroup">
                    <wpg:wgp>
                      <wpg:cNvGrpSpPr/>
                      <wpg:grpSpPr>
                        <a:xfrm>
                          <a:off x="0" y="0"/>
                          <a:ext cx="5557520" cy="259080"/>
                          <a:chOff x="4775" y="53842"/>
                          <a:chExt cx="8752" cy="408"/>
                        </a:xfrm>
                      </wpg:grpSpPr>
                      <wps:wsp>
                        <wps:cNvPr id="159" name="平行四边形 155"/>
                        <wps:cNvSpPr/>
                        <wps:spPr>
                          <a:xfrm>
                            <a:off x="4775" y="53842"/>
                            <a:ext cx="2364"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0" name="直接连接符 156"/>
                        <wps:cNvCnPr/>
                        <wps:spPr>
                          <a:xfrm flipH="1">
                            <a:off x="7165" y="54109"/>
                            <a:ext cx="6363"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6.45pt;margin-top:3.6pt;height:20.4pt;width:437.6pt;z-index:-251621376;mso-width-relative:page;mso-height-relative:page;" coordorigin="4775,53842" coordsize="8752,408" o:gfxdata="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">
                <o:lock v:ext="edit" aspectratio="f"/>
                <v:shape id="平行四边形 155" o:spid="_x0000_s1026" o:spt="7" type="#_x0000_t7" style="position:absolute;left:4775;top:53842;height:409;width:2364;v-text-anchor:middle;" fillcolor="#FBE5D6 [661]" filled="t" stroked="f" coordsize="21600,21600" o:gfxdata="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3uC8AAAA&#10;3AAAAA8AAAAAAAAAAQAgAAAAIgAAAGRycy9kb3ducmV2LnhtbFBLAQIUABQAAAAIAIdO4kAzLwWe&#10;OwAAADkAAAAQAAAAAAAAAAEAIAAAAAsBAABkcnMvc2hhcGV4bWwueG1sUEsFBgAAAAAGAAYAWwEA&#10;ALUDAAAAAA==&#10;" adj="934">
                  <v:fill on="t" focussize="0,0"/>
                  <v:stroke on="f" weight="1pt" miterlimit="8" joinstyle="miter"/>
                  <v:imagedata o:title=""/>
                  <o:lock v:ext="edit" aspectratio="f"/>
                </v:shape>
                <v:line id="直接连接符 156" o:spid="_x0000_s1026" o:spt="20" style="position:absolute;left:7165;top:54109;flip:x;height:0;width:6363;" filled="f" stroked="t" coordsize="21600,21600" o:gfxdata="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I2iL4A&#10;AADcAAAADwAAAAAAAAABACAAAAAiAAAAZHJzL2Rvd25yZXYueG1sUEsBAhQAFAAAAAgAh07iQDMv&#10;BZ47AAAAOQAAABAAAAAAAAAAAQAgAAAADQEAAGRycy9zaGFwZXhtbC54bWxQSwUGAAAAAAYABgBb&#10;AQAAtwMAAAAA&#10;">
                  <v:fill on="f" focussize="0,0"/>
                  <v:stroke weight="0.5pt" color="#C55A11 [2405]" miterlimit="8" joinstyle="miter" dashstyle="3 1" startarrow="oval" endarrow="oval"/>
                  <v:imagedata o:title=""/>
                  <o:lock v:ext="edit" aspectratio="f"/>
                </v:line>
              </v:group>
            </w:pict>
          </mc:Fallback>
        </mc:AlternateContent>
      </w:r>
      <w:r>
        <w:rPr>
          <w:rFonts w:hint="eastAsia"/>
          <w:b/>
          <w:bCs/>
        </w:rPr>
        <w:t>（二）场地</w:t>
      </w:r>
      <w:bookmarkEnd w:id="6"/>
    </w:p>
    <w:p>
      <w:pPr>
        <w:ind w:firstLine="480"/>
        <w:rPr>
          <w:b/>
          <w:bCs/>
        </w:rPr>
      </w:pPr>
      <w:r>
        <w:rPr>
          <w:rFonts w:hint="eastAsia"/>
          <w:b/>
          <w:bCs/>
        </w:rPr>
        <w:t>乒乓球积分赛的场地要求如下：</w:t>
      </w:r>
    </w:p>
    <w:p>
      <w:pPr>
        <w:ind w:firstLine="480"/>
      </w:pPr>
      <w:r>
        <w:rPr>
          <w:rFonts w:hint="eastAsia"/>
        </w:rPr>
        <w:t>（1）场地尺寸：标准乒乓球场地尺寸为长9米、宽5米、高2.74米。场地应具备足够的空间供选手自由移动和击球。</w:t>
      </w:r>
    </w:p>
    <w:p>
      <w:pPr>
        <w:ind w:firstLine="480"/>
      </w:pPr>
      <w:r>
        <w:rPr>
          <w:rFonts w:hint="eastAsia"/>
        </w:rPr>
        <w:t>（</w:t>
      </w:r>
      <w:r>
        <w:t>2</w:t>
      </w:r>
      <w:r>
        <w:rPr>
          <w:rFonts w:hint="eastAsia"/>
        </w:rPr>
        <w:t>）地面：场地地面应为平坦、坚硬、无明显凹凸的表面，通常使用木地板或合成材料地板。地面的反弹性和摩擦力应适中，以确保球的正常弹跳和运动。</w:t>
      </w:r>
    </w:p>
    <w:p>
      <w:pPr>
        <w:ind w:firstLine="480"/>
      </w:pPr>
      <w:r>
        <w:rPr>
          <w:rFonts w:hint="eastAsia"/>
        </w:rPr>
        <w:t>（</w:t>
      </w:r>
      <w:r>
        <w:t>3</w:t>
      </w:r>
      <w:r>
        <w:rPr>
          <w:rFonts w:hint="eastAsia"/>
        </w:rPr>
        <w:t>）边界线：场地四周应有边界线，用以界定比赛区域。边界线应为2厘米宽的白色线条，与地面形成鲜明对比，以便选手和裁判员判断球是否出界。</w:t>
      </w:r>
    </w:p>
    <w:p>
      <w:pPr>
        <w:ind w:firstLine="480"/>
      </w:pPr>
      <w:r>
        <w:rPr>
          <w:rFonts w:hint="eastAsia"/>
        </w:rPr>
        <w:t>（4）分隔网：场地中央应有一条分隔网，将场地分为两个相等的区域。分隔网应垂直于地面，高度为15.25厘米，以防止球在场地两侧来回滚动。</w:t>
      </w:r>
    </w:p>
    <w:p>
      <w:pPr>
        <w:ind w:firstLine="480"/>
      </w:pPr>
      <w:r>
        <w:rPr>
          <w:rFonts w:hint="eastAsia"/>
        </w:rPr>
        <w:t>（5）照明：场地应有足够的照明设施，确保比赛期间的良好可见性。照明应均匀、稳定，避免出现明暗不均或闪烁的情况。</w:t>
      </w:r>
    </w:p>
    <w:p>
      <w:pPr>
        <w:ind w:firstLine="480"/>
      </w:pPr>
      <w:r>
        <w:rPr>
          <w:rFonts w:hint="eastAsia"/>
        </w:rPr>
        <w:t>（6）其他设施：场地周围应设有观众席、裁判席、计分牌等辅助设施，以提供良好的比赛和观赛环境。</w:t>
      </w:r>
    </w:p>
    <w:p>
      <w:pPr>
        <w:ind w:firstLine="480"/>
        <w:rPr>
          <w:b/>
          <w:bCs/>
        </w:rPr>
      </w:pPr>
      <w:r>
        <w:rPr>
          <w:sz w:val="24"/>
        </w:rPr>
        <mc:AlternateContent>
          <mc:Choice Requires="wps">
            <w:drawing>
              <wp:anchor distT="0" distB="0" distL="114300" distR="114300" simplePos="0" relativeHeight="251704320" behindDoc="1" locked="0" layoutInCell="1" allowOverlap="1">
                <wp:simplePos x="0" y="0"/>
                <wp:positionH relativeFrom="column">
                  <wp:posOffset>-91440</wp:posOffset>
                </wp:positionH>
                <wp:positionV relativeFrom="paragraph">
                  <wp:posOffset>-34290</wp:posOffset>
                </wp:positionV>
                <wp:extent cx="5368925" cy="288925"/>
                <wp:effectExtent l="0" t="0" r="3175" b="15875"/>
                <wp:wrapNone/>
                <wp:docPr id="199" name="圆角矩形 199"/>
                <wp:cNvGraphicFramePr/>
                <a:graphic xmlns:a="http://schemas.openxmlformats.org/drawingml/2006/main">
                  <a:graphicData uri="http://schemas.microsoft.com/office/word/2010/wordprocessingShape">
                    <wps:wsp>
                      <wps:cNvSpPr/>
                      <wps:spPr>
                        <a:xfrm>
                          <a:off x="0" y="0"/>
                          <a:ext cx="5368925" cy="288925"/>
                        </a:xfrm>
                        <a:prstGeom prst="roundRect">
                          <a:avLst>
                            <a:gd name="adj" fmla="val 50000"/>
                          </a:avLst>
                        </a:prstGeom>
                        <a:gradFill>
                          <a:gsLst>
                            <a:gs pos="50000">
                              <a:srgbClr val="ECCFCB"/>
                            </a:gs>
                            <a:gs pos="0">
                              <a:srgbClr val="F2DFDC"/>
                            </a:gs>
                            <a:gs pos="100000">
                              <a:srgbClr val="E5BEB9"/>
                            </a:gs>
                          </a:gsLst>
                          <a:lin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2pt;margin-top:-2.7pt;height:22.75pt;width:422.75pt;z-index:-251612160;v-text-anchor:middle;mso-width-relative:page;mso-height-relative:page;" fillcolor="#F2DFDC" filled="t" stroked="f" coordsize="21600,21600" arcsize="0.5" o:gfxdata="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PUfLHfXAAAACQEAAA8AAAAAAAAAAQAgAAAAIgAAAGRycy9kb3ducmV2LnhtbFBLAQIUABQA&#10;AAAIAIdO4kDYM7U41QIAAK8FAAAOAAAAAAAAAAEAIAAAACYBAABkcnMvZTJvRG9jLnhtbFBLBQYA&#10;AAAABgAGAFkBAABtBgAAAAA=&#10;">
                <v:fill type="gradient" on="t" color2="#E5BEB9" colors="0f #F2DFDC;32768f #ECCFCB;65536f #E5BEB9" angle="90" focus="100%" focussize="0,0" rotate="t"/>
                <v:stroke on="f" weight="1pt" miterlimit="8" joinstyle="miter"/>
                <v:imagedata o:title=""/>
                <o:lock v:ext="edit" aspectratio="f"/>
                <v:textbox>
                  <w:txbxContent>
                    <w:p>
                      <w:pPr>
                        <w:jc w:val="center"/>
                      </w:pPr>
                    </w:p>
                  </w:txbxContent>
                </v:textbox>
              </v:roundrect>
            </w:pict>
          </mc:Fallback>
        </mc:AlternateContent>
      </w:r>
      <w:r>
        <w:rPr>
          <w:rFonts w:hint="eastAsia"/>
          <w:b/>
          <w:bCs/>
        </w:rPr>
        <w:t>我校现阶段可稳定使用的场地有：</w:t>
      </w:r>
    </w:p>
    <w:p>
      <w:pPr>
        <w:pStyle w:val="21"/>
        <w:numPr>
          <w:ilvl w:val="0"/>
          <w:numId w:val="4"/>
        </w:numPr>
        <w:ind w:firstLineChars="0"/>
      </w:pPr>
      <w:r>
        <w:rPr>
          <w:rFonts w:hint="eastAsia"/>
        </w:rPr>
        <w:t>同济大学四平路校区乒乓球馆</w:t>
      </w:r>
    </w:p>
    <w:p>
      <w:pPr>
        <w:pStyle w:val="21"/>
        <w:numPr>
          <w:ilvl w:val="0"/>
          <w:numId w:val="4"/>
        </w:numPr>
        <w:ind w:firstLineChars="0"/>
      </w:pPr>
      <w:r>
        <w:rPr>
          <w:rFonts w:hint="eastAsia"/>
        </w:rPr>
        <w:t>同济大学嘉定校区体育中心二楼乒乓球馆。</w:t>
      </w:r>
    </w:p>
    <w:p>
      <w:pPr>
        <w:ind w:firstLine="480"/>
      </w:pPr>
      <w:r>
        <w:rPr>
          <w:rFonts w:hint="eastAsia"/>
        </w:rPr>
        <w:t>下一阶段可将积分赛主场设置在其他高校，或是社会面上的一些俱乐部和训练基地。</w:t>
      </w:r>
    </w:p>
    <w:p>
      <w:pPr>
        <w:pStyle w:val="3"/>
        <w:rPr>
          <w:rFonts w:hint="eastAsia"/>
          <w:b/>
          <w:bCs/>
        </w:rPr>
      </w:pPr>
      <w:bookmarkStart w:id="7" w:name="_Toc257"/>
      <w:r>
        <w:rPr>
          <w:b/>
          <w:bCs/>
          <w:sz w:val="28"/>
        </w:rPr>
        <mc:AlternateContent>
          <mc:Choice Requires="wpg">
            <w:drawing>
              <wp:anchor distT="0" distB="0" distL="114300" distR="114300" simplePos="0" relativeHeight="251697152" behindDoc="1" locked="0" layoutInCell="1" allowOverlap="1">
                <wp:simplePos x="0" y="0"/>
                <wp:positionH relativeFrom="column">
                  <wp:posOffset>-252095</wp:posOffset>
                </wp:positionH>
                <wp:positionV relativeFrom="paragraph">
                  <wp:posOffset>85725</wp:posOffset>
                </wp:positionV>
                <wp:extent cx="5557520" cy="259080"/>
                <wp:effectExtent l="0" t="0" r="43180" b="7620"/>
                <wp:wrapNone/>
                <wp:docPr id="164" name="组合 164"/>
                <wp:cNvGraphicFramePr/>
                <a:graphic xmlns:a="http://schemas.openxmlformats.org/drawingml/2006/main">
                  <a:graphicData uri="http://schemas.microsoft.com/office/word/2010/wordprocessingGroup">
                    <wpg:wgp>
                      <wpg:cNvGrpSpPr/>
                      <wpg:grpSpPr>
                        <a:xfrm>
                          <a:off x="0" y="0"/>
                          <a:ext cx="5557520" cy="259080"/>
                          <a:chOff x="4775" y="53842"/>
                          <a:chExt cx="8752" cy="408"/>
                        </a:xfrm>
                      </wpg:grpSpPr>
                      <wps:wsp>
                        <wps:cNvPr id="165" name="平行四边形 155"/>
                        <wps:cNvSpPr/>
                        <wps:spPr>
                          <a:xfrm>
                            <a:off x="4775" y="53842"/>
                            <a:ext cx="2364"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6" name="直接连接符 156"/>
                        <wps:cNvCnPr/>
                        <wps:spPr>
                          <a:xfrm flipH="1">
                            <a:off x="7165" y="54109"/>
                            <a:ext cx="6363"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9.85pt;margin-top:6.75pt;height:20.4pt;width:437.6pt;z-index:-251619328;mso-width-relative:page;mso-height-relative:page;" coordorigin="4775,53842" coordsize="8752,408" o:gfxdata="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IA5NILZAAAACQEAAA8AAAAAAAAAAQAgAAAAIgAAAGRycy9kb3ducmV2LnhtbFBLAQIU&#10;ABQAAAAIAIdO4kAZW+xvugMAAKwIAAAOAAAAAAAAAAEAIAAAACgBAABkcnMvZTJvRG9jLnhtbFBL&#10;BQYAAAAABgAGAFkBAABUBwAAAAA=&#10;">
                <o:lock v:ext="edit" aspectratio="f"/>
                <v:shape id="平行四边形 155" o:spid="_x0000_s1026" o:spt="7" type="#_x0000_t7" style="position:absolute;left:4775;top:53842;height:409;width:2364;v-text-anchor:middle;" fillcolor="#FBE5D6 [661]" filled="t" stroked="f" coordsize="21600,21600" o:gfxdata="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3h5YvQAA&#10;ANwAAAAPAAAAAAAAAAEAIAAAACIAAABkcnMvZG93bnJldi54bWxQSwECFAAUAAAACACHTuJAMy8F&#10;njsAAAA5AAAAEAAAAAAAAAABACAAAAAMAQAAZHJzL3NoYXBleG1sLnhtbFBLBQYAAAAABgAGAFsB&#10;AAC2AwAAAAA=&#10;" adj="934">
                  <v:fill on="t" focussize="0,0"/>
                  <v:stroke on="f" weight="1pt" miterlimit="8" joinstyle="miter"/>
                  <v:imagedata o:title=""/>
                  <o:lock v:ext="edit" aspectratio="f"/>
                </v:shape>
                <v:line id="直接连接符 156" o:spid="_x0000_s1026" o:spt="20" style="position:absolute;left:7165;top:54109;flip:x;height:0;width:6363;" filled="f" stroked="t" coordsize="21600,21600" o:gfxdata="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XC2e8AAAA&#10;3AAAAA8AAAAAAAAAAQAgAAAAIgAAAGRycy9kb3ducmV2LnhtbFBLAQIUABQAAAAIAIdO4kAzLwWe&#10;OwAAADkAAAAQAAAAAAAAAAEAIAAAAAsBAABkcnMvc2hhcGV4bWwueG1sUEsFBgAAAAAGAAYAWwEA&#10;ALUDAAAAAA==&#10;">
                  <v:fill on="f" focussize="0,0"/>
                  <v:stroke weight="0.5pt" color="#C55A11 [2405]" miterlimit="8" joinstyle="miter" dashstyle="3 1" startarrow="oval" endarrow="oval"/>
                  <v:imagedata o:title=""/>
                  <o:lock v:ext="edit" aspectratio="f"/>
                </v:line>
              </v:group>
            </w:pict>
          </mc:Fallback>
        </mc:AlternateContent>
      </w:r>
      <w:r>
        <w:rPr>
          <w:rFonts w:hint="eastAsia"/>
          <w:b/>
          <w:bCs/>
        </w:rPr>
        <w:t>（三）组织</w:t>
      </w:r>
      <w:bookmarkEnd w:id="7"/>
    </w:p>
    <w:p>
      <w:pPr>
        <w:pStyle w:val="4"/>
        <w:ind w:firstLine="480"/>
        <w:rPr>
          <w:b/>
          <w:bCs/>
          <w:color w:val="C00000"/>
        </w:rPr>
      </w:pPr>
      <w:bookmarkStart w:id="8" w:name="_Toc28301"/>
      <w:r>
        <w:rPr>
          <w:rFonts w:hint="eastAsia"/>
          <w:b/>
          <w:bCs/>
          <w:color w:val="C00000"/>
        </w:rPr>
        <w:t>1、工作人员</w:t>
      </w:r>
      <w:bookmarkEnd w:id="8"/>
    </w:p>
    <w:p>
      <w:pPr>
        <w:ind w:firstLine="480"/>
      </w:pPr>
      <w:r>
        <w:rPr>
          <w:rFonts w:hint="eastAsia"/>
        </w:rPr>
        <w:t>（1）网络运维人员：负责软件的制作和系统的维护。</w:t>
      </w:r>
    </w:p>
    <w:p>
      <w:pPr>
        <w:ind w:firstLine="480"/>
      </w:pPr>
      <w:r>
        <w:rPr>
          <w:rFonts w:hint="eastAsia"/>
        </w:rPr>
        <w:t>（2）自媒体负责人员：负责公众号推送制作、视频录制与剪辑、短视频账号运营、赛事的直播等。</w:t>
      </w:r>
    </w:p>
    <w:p>
      <w:pPr>
        <w:ind w:firstLine="480"/>
      </w:pPr>
      <w:r>
        <w:rPr>
          <w:rFonts w:hint="eastAsia"/>
        </w:rPr>
        <w:t>（3）赛事组织人员：</w:t>
      </w:r>
    </w:p>
    <w:p>
      <w:pPr>
        <w:pStyle w:val="21"/>
        <w:numPr>
          <w:ilvl w:val="0"/>
          <w:numId w:val="5"/>
        </w:numPr>
        <w:ind w:firstLineChars="0"/>
      </w:pPr>
      <w:r>
        <w:rPr>
          <w:rFonts w:hint="eastAsia"/>
        </w:rPr>
        <w:t>组委会成员：比赛成绩的录入和积分大表的公示，对有争议的比赛进行判决。</w:t>
      </w:r>
    </w:p>
    <w:p>
      <w:pPr>
        <w:pStyle w:val="21"/>
        <w:numPr>
          <w:ilvl w:val="0"/>
          <w:numId w:val="5"/>
        </w:numPr>
        <w:ind w:firstLineChars="0"/>
      </w:pPr>
      <w:r>
        <w:rPr>
          <w:rFonts w:hint="eastAsia"/>
        </w:rPr>
        <w:t>裁判员：保证积分赛的公平公正，将比赛结果上报至组委会，由组委会成员进行录入。</w:t>
      </w:r>
    </w:p>
    <w:p>
      <w:pPr>
        <w:pStyle w:val="21"/>
        <w:numPr>
          <w:ilvl w:val="0"/>
          <w:numId w:val="5"/>
        </w:numPr>
        <w:ind w:firstLineChars="0"/>
      </w:pPr>
      <w:r>
        <w:rPr>
          <w:rFonts w:hint="eastAsia"/>
        </w:rPr>
        <w:t>后勤保障人员：采购和管理赛事所需物品，提前联系场地，保障比赛所需基础设施与物品的完备。</w:t>
      </w:r>
    </w:p>
    <w:p>
      <w:pPr>
        <w:ind w:firstLine="480"/>
      </w:pPr>
      <w:r>
        <w:rPr>
          <w:rFonts w:hint="eastAsia"/>
        </w:rPr>
        <w:t>（4）外联公关人员：作为代表与其他组织进行合作，组织筹办赛事活动。</w:t>
      </w:r>
    </w:p>
    <w:p>
      <w:pPr>
        <w:ind w:firstLine="480"/>
      </w:pPr>
      <w:r>
        <w:rPr>
          <w:rFonts w:hint="eastAsia"/>
        </w:rPr>
        <w:t>（5）文创设计人员：设计并制作每个赛季都会有的实体和电子纪念章；设计与国球文化相关的其他文创。</w:t>
      </w:r>
    </w:p>
    <w:p>
      <w:pPr>
        <w:ind w:firstLine="480"/>
      </w:pPr>
      <w:r>
        <w:rPr>
          <w:rFonts w:hint="eastAsia"/>
        </w:rPr>
        <w:t>（6）财务人员：进行赛前成本预算，收支统计，制作财务报表，保证财务信息清晰，资金运行健康。</w:t>
      </w:r>
    </w:p>
    <w:p>
      <w:pPr>
        <w:pStyle w:val="4"/>
        <w:ind w:firstLine="480"/>
        <w:rPr>
          <w:b/>
          <w:bCs/>
          <w:color w:val="C00000"/>
        </w:rPr>
      </w:pPr>
      <w:bookmarkStart w:id="9" w:name="_Toc1260"/>
      <w:r>
        <w:rPr>
          <w:rFonts w:hint="eastAsia"/>
          <w:b/>
          <w:bCs/>
          <w:color w:val="C00000"/>
        </w:rPr>
        <w:t>2、赛事组织</w:t>
      </w:r>
      <w:bookmarkEnd w:id="9"/>
    </w:p>
    <w:p>
      <w:pPr>
        <w:ind w:firstLine="480"/>
      </w:pPr>
      <w:r>
        <w:rPr>
          <w:rFonts w:hint="eastAsia"/>
        </w:rPr>
        <w:t>（1）组织赛季运动员注册。</w:t>
      </w:r>
    </w:p>
    <w:p>
      <w:pPr>
        <w:ind w:firstLine="480"/>
      </w:pPr>
      <w:r>
        <w:rPr>
          <w:rFonts w:hint="eastAsia"/>
        </w:rPr>
        <w:t>（2）提前在网站上公示比赛时间以及场地。</w:t>
      </w:r>
    </w:p>
    <w:p>
      <w:pPr>
        <w:ind w:firstLine="480"/>
      </w:pPr>
      <w:r>
        <w:rPr>
          <w:rFonts w:hint="eastAsia"/>
        </w:rPr>
        <w:t>（3）保证比赛现场的安全，有序，文明，弘扬精神文明。</w:t>
      </w:r>
    </w:p>
    <w:p>
      <w:pPr>
        <w:ind w:firstLine="480"/>
      </w:pPr>
      <w:r>
        <w:rPr>
          <w:rFonts w:hint="eastAsia"/>
        </w:rPr>
        <w:t>（4）对比赛结果进行录入，系统上可以看到积分和排名变更。</w:t>
      </w:r>
    </w:p>
    <w:p>
      <w:pPr>
        <w:ind w:firstLine="480"/>
      </w:pPr>
      <w:r>
        <w:rPr>
          <w:rFonts w:hint="eastAsia"/>
        </w:rPr>
        <w:t>（5）同步更新公众号和自媒体账号。</w:t>
      </w:r>
    </w:p>
    <w:p>
      <w:pPr>
        <w:ind w:firstLine="480"/>
      </w:pPr>
      <w:r>
        <w:rPr>
          <w:rFonts w:hint="eastAsia"/>
        </w:rPr>
        <w:t>（6）赛季结束对优胜者进行表彰，提供给全部参赛者赛季纪念品及赛场照片一份。</w:t>
      </w:r>
    </w:p>
    <w:p>
      <w:pPr>
        <w:pStyle w:val="4"/>
        <w:ind w:firstLine="480"/>
        <w:rPr>
          <w:b/>
          <w:bCs/>
          <w:color w:val="C00000"/>
        </w:rPr>
      </w:pPr>
      <w:bookmarkStart w:id="10" w:name="_Toc30200"/>
      <w:r>
        <w:rPr>
          <w:rFonts w:hint="eastAsia"/>
          <w:b/>
          <w:bCs/>
          <w:color w:val="C00000"/>
        </w:rPr>
        <w:t>3、现阶段情况</w:t>
      </w:r>
      <w:bookmarkEnd w:id="10"/>
    </w:p>
    <w:p>
      <w:pPr>
        <w:ind w:firstLine="480"/>
      </w:pPr>
      <w:r>
        <w:rPr>
          <w:rFonts w:hint="eastAsia"/>
        </w:rPr>
        <w:t>目前积分赛尚处于设想内测阶段，基于同济大学乒乓球协会，暂由协会干事担任工作人员角色。同济大学学生乒乓球协会（四平）在过去两年间曾多次统筹承办规模达三百余人的校级大型乒乓球赛事，具有较为丰富的承办赛事经验。</w:t>
      </w:r>
    </w:p>
    <w:p>
      <w:pPr>
        <w:pStyle w:val="3"/>
        <w:rPr>
          <w:rFonts w:hint="eastAsia"/>
          <w:b/>
          <w:bCs/>
        </w:rPr>
      </w:pPr>
      <w:bookmarkStart w:id="11" w:name="_Toc21195"/>
      <w:r>
        <w:rPr>
          <w:b/>
          <w:bCs/>
          <w:sz w:val="28"/>
        </w:rPr>
        <mc:AlternateContent>
          <mc:Choice Requires="wpg">
            <w:drawing>
              <wp:anchor distT="0" distB="0" distL="114300" distR="114300" simplePos="0" relativeHeight="251696128" behindDoc="1" locked="0" layoutInCell="1" allowOverlap="1">
                <wp:simplePos x="0" y="0"/>
                <wp:positionH relativeFrom="column">
                  <wp:posOffset>-181610</wp:posOffset>
                </wp:positionH>
                <wp:positionV relativeFrom="paragraph">
                  <wp:posOffset>73660</wp:posOffset>
                </wp:positionV>
                <wp:extent cx="5558155" cy="259715"/>
                <wp:effectExtent l="0" t="0" r="42545" b="6985"/>
                <wp:wrapNone/>
                <wp:docPr id="161" name="组合 161"/>
                <wp:cNvGraphicFramePr/>
                <a:graphic xmlns:a="http://schemas.openxmlformats.org/drawingml/2006/main">
                  <a:graphicData uri="http://schemas.microsoft.com/office/word/2010/wordprocessingGroup">
                    <wpg:wgp>
                      <wpg:cNvGrpSpPr/>
                      <wpg:grpSpPr>
                        <a:xfrm>
                          <a:off x="0" y="0"/>
                          <a:ext cx="5558155" cy="259715"/>
                          <a:chOff x="4775" y="53842"/>
                          <a:chExt cx="8753" cy="409"/>
                        </a:xfrm>
                      </wpg:grpSpPr>
                      <wps:wsp>
                        <wps:cNvPr id="162" name="平行四边形 155"/>
                        <wps:cNvSpPr/>
                        <wps:spPr>
                          <a:xfrm>
                            <a:off x="4775" y="53842"/>
                            <a:ext cx="3021"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3" name="直接连接符 156"/>
                        <wps:cNvCnPr/>
                        <wps:spPr>
                          <a:xfrm flipH="1">
                            <a:off x="8144" y="54109"/>
                            <a:ext cx="5384"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4.3pt;margin-top:5.8pt;height:20.45pt;width:437.65pt;z-index:-251620352;mso-width-relative:page;mso-height-relative:page;" coordorigin="4775,53842" coordsize="8753,409" o:gfxdata="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">
                <o:lock v:ext="edit" aspectratio="f"/>
                <v:shape id="平行四边形 155" o:spid="_x0000_s1026" o:spt="7" type="#_x0000_t7" style="position:absolute;left:4775;top:53842;height:409;width:3021;v-text-anchor:middle;" fillcolor="#FBE5D6 [661]" filled="t" stroked="f" coordsize="21600,21600" o:gfxdata="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fp8P7sAAADc&#10;AAAADwAAAAAAAAABACAAAAAiAAAAZHJzL2Rvd25yZXYueG1sUEsBAhQAFAAAAAgAh07iQDMvBZ47&#10;AAAAOQAAABAAAAAAAAAAAQAgAAAACgEAAGRycy9zaGFwZXhtbC54bWxQSwUGAAAAAAYABgBbAQAA&#10;tAMAAAAA&#10;" adj="731">
                  <v:fill on="t" focussize="0,0"/>
                  <v:stroke on="f" weight="1pt" miterlimit="8" joinstyle="miter"/>
                  <v:imagedata o:title=""/>
                  <o:lock v:ext="edit" aspectratio="f"/>
                </v:shape>
                <v:line id="直接连接符 156" o:spid="_x0000_s1026" o:spt="20" style="position:absolute;left:8144;top:54109;flip:x;height:0;width:5384;" filled="f" stroked="t" coordsize="21600,21600" o:gfxdata="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Co/7sAAADc&#10;AAAADwAAAAAAAAABACAAAAAiAAAAZHJzL2Rvd25yZXYueG1sUEsBAhQAFAAAAAgAh07iQDMvBZ47&#10;AAAAOQAAABAAAAAAAAAAAQAgAAAACgEAAGRycy9zaGFwZXhtbC54bWxQSwUGAAAAAAYABgBbAQAA&#10;tAMAAAAA&#10;">
                  <v:fill on="f" focussize="0,0"/>
                  <v:stroke weight="0.5pt" color="#C55A11 [2405]" miterlimit="8" joinstyle="miter" dashstyle="3 1" startarrow="oval" endarrow="oval"/>
                  <v:imagedata o:title=""/>
                  <o:lock v:ext="edit" aspectratio="f"/>
                </v:line>
              </v:group>
            </w:pict>
          </mc:Fallback>
        </mc:AlternateContent>
      </w:r>
      <w:r>
        <w:rPr>
          <w:rFonts w:hint="eastAsia"/>
          <w:b/>
          <w:bCs/>
        </w:rPr>
        <w:t>（四）拟解决的问题</w:t>
      </w:r>
      <w:bookmarkEnd w:id="11"/>
    </w:p>
    <w:p>
      <w:pPr>
        <w:keepNext w:val="0"/>
        <w:keepLines w:val="0"/>
        <w:pageBreakBefore w:val="0"/>
        <w:widowControl w:val="0"/>
        <w:kinsoku/>
        <w:wordWrap/>
        <w:overflowPunct/>
        <w:topLinePunct w:val="0"/>
        <w:autoSpaceDE/>
        <w:autoSpaceDN/>
        <w:bidi w:val="0"/>
        <w:adjustRightInd/>
        <w:snapToGrid/>
        <w:ind w:firstLine="479" w:firstLineChars="220"/>
        <w:jc w:val="distribute"/>
        <w:textAlignment w:val="auto"/>
        <w:rPr>
          <w:spacing w:val="-11"/>
          <w:sz w:val="24"/>
        </w:rPr>
      </w:pPr>
      <w:r>
        <w:rPr>
          <w:rFonts w:hint="eastAsia"/>
          <w:spacing w:val="-11"/>
          <w:sz w:val="24"/>
        </w:rPr>
        <w:t>（1）弘扬国球文化，助力全民健身政策的实施，进一步提高大学生身体素质。</w:t>
      </w:r>
    </w:p>
    <w:p>
      <w:pPr>
        <w:ind w:firstLine="480"/>
      </w:pPr>
      <w:r>
        <w:rPr>
          <w:rFonts w:hint="eastAsia"/>
        </w:rPr>
        <w:t>（2）丰富师生的课余生活，满足高校乒乓球爱好者的需求缺口。</w:t>
      </w:r>
    </w:p>
    <w:p>
      <w:pPr>
        <w:ind w:firstLine="480"/>
      </w:pPr>
      <w:r>
        <w:rPr>
          <w:rFonts w:hint="eastAsia"/>
        </w:rPr>
        <w:t>（3）作为高校乒乓球比赛模式的补充，让高校赛事体系更健全。</w:t>
      </w:r>
    </w:p>
    <w:p>
      <w:pPr>
        <w:ind w:firstLine="480"/>
      </w:pPr>
      <w:r>
        <w:rPr>
          <w:rFonts w:hint="eastAsia"/>
        </w:rPr>
        <w:t>（4）打破信息壁垒，改善师生们的运动体验。</w:t>
      </w:r>
    </w:p>
    <w:p>
      <w:pPr>
        <w:ind w:left="1200" w:leftChars="200" w:hanging="720" w:hangingChars="300"/>
        <w:rPr>
          <w:rFonts w:hint="eastAsia"/>
        </w:rPr>
      </w:pPr>
      <w:r>
        <w:rPr>
          <w:rFonts w:hint="eastAsia"/>
        </w:rPr>
        <w:t>（5）建立校际交流的渠道，提供高校之间更多切磋交流、观摩学习的机会。</w:t>
      </w:r>
    </w:p>
    <w:p>
      <w:pPr>
        <w:ind w:left="0" w:leftChars="0" w:firstLine="0" w:firstLineChars="0"/>
        <w:rPr>
          <w:rFonts w:hint="eastAsia"/>
        </w:rPr>
      </w:pPr>
    </w:p>
    <w:p>
      <w:pPr>
        <w:pStyle w:val="3"/>
        <w:rPr>
          <w:rFonts w:hint="eastAsia"/>
          <w:b/>
          <w:bCs/>
        </w:rPr>
      </w:pPr>
      <w:bookmarkStart w:id="12" w:name="_Toc1820"/>
      <w:r>
        <w:rPr>
          <w:b/>
          <w:bCs/>
          <w:sz w:val="28"/>
        </w:rPr>
        <mc:AlternateContent>
          <mc:Choice Requires="wpg">
            <w:drawing>
              <wp:anchor distT="0" distB="0" distL="114300" distR="114300" simplePos="0" relativeHeight="251698176" behindDoc="1" locked="0" layoutInCell="1" allowOverlap="1">
                <wp:simplePos x="0" y="0"/>
                <wp:positionH relativeFrom="column">
                  <wp:posOffset>-64135</wp:posOffset>
                </wp:positionH>
                <wp:positionV relativeFrom="paragraph">
                  <wp:posOffset>31115</wp:posOffset>
                </wp:positionV>
                <wp:extent cx="5557520" cy="259080"/>
                <wp:effectExtent l="0" t="0" r="43180" b="7620"/>
                <wp:wrapNone/>
                <wp:docPr id="167" name="组合 167"/>
                <wp:cNvGraphicFramePr/>
                <a:graphic xmlns:a="http://schemas.openxmlformats.org/drawingml/2006/main">
                  <a:graphicData uri="http://schemas.microsoft.com/office/word/2010/wordprocessingGroup">
                    <wpg:wgp>
                      <wpg:cNvGrpSpPr/>
                      <wpg:grpSpPr>
                        <a:xfrm>
                          <a:off x="0" y="0"/>
                          <a:ext cx="5557520" cy="259080"/>
                          <a:chOff x="4775" y="53842"/>
                          <a:chExt cx="8752" cy="408"/>
                        </a:xfrm>
                      </wpg:grpSpPr>
                      <wps:wsp>
                        <wps:cNvPr id="168" name="平行四边形 155"/>
                        <wps:cNvSpPr/>
                        <wps:spPr>
                          <a:xfrm>
                            <a:off x="4775" y="53842"/>
                            <a:ext cx="2364"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9" name="直接连接符 156"/>
                        <wps:cNvCnPr/>
                        <wps:spPr>
                          <a:xfrm flipH="1">
                            <a:off x="7165" y="54109"/>
                            <a:ext cx="6363"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5.05pt;margin-top:2.45pt;height:20.4pt;width:437.6pt;z-index:-251618304;mso-width-relative:page;mso-height-relative:page;" coordorigin="4775,53842" coordsize="8752,408" o:gfxdata="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">
                <o:lock v:ext="edit" aspectratio="f"/>
                <v:shape id="平行四边形 155" o:spid="_x0000_s1026" o:spt="7" type="#_x0000_t7" style="position:absolute;left:4775;top:53842;height:409;width:2364;v-text-anchor:middle;" fillcolor="#FBE5D6 [661]" filled="t" stroked="f" coordsize="21600,21600" o:gfxdata="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xxr4A&#10;AADcAAAADwAAAAAAAAABACAAAAAiAAAAZHJzL2Rvd25yZXYueG1sUEsBAhQAFAAAAAgAh07iQDMv&#10;BZ47AAAAOQAAABAAAAAAAAAAAQAgAAAADQEAAGRycy9zaGFwZXhtbC54bWxQSwUGAAAAAAYABgBb&#10;AQAAtwMAAAAA&#10;" adj="934">
                  <v:fill on="t" focussize="0,0"/>
                  <v:stroke on="f" weight="1pt" miterlimit="8" joinstyle="miter"/>
                  <v:imagedata o:title=""/>
                  <o:lock v:ext="edit" aspectratio="f"/>
                </v:shape>
                <v:line id="直接连接符 156" o:spid="_x0000_s1026" o:spt="20" style="position:absolute;left:7165;top:54109;flip:x;height:0;width:6363;" filled="f" stroked="t" coordsize="21600,21600" o:gfxdata="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8ifFbsAAADc&#10;AAAADwAAAAAAAAABACAAAAAiAAAAZHJzL2Rvd25yZXYueG1sUEsBAhQAFAAAAAgAh07iQDMvBZ47&#10;AAAAOQAAABAAAAAAAAAAAQAgAAAACgEAAGRycy9zaGFwZXhtbC54bWxQSwUGAAAAAAYABgBbAQAA&#10;tAMAAAAA&#10;">
                  <v:fill on="f" focussize="0,0"/>
                  <v:stroke weight="0.5pt" color="#C55A11 [2405]" miterlimit="8" joinstyle="miter" dashstyle="3 1" startarrow="oval" endarrow="oval"/>
                  <v:imagedata o:title=""/>
                  <o:lock v:ext="edit" aspectratio="f"/>
                </v:line>
              </v:group>
            </w:pict>
          </mc:Fallback>
        </mc:AlternateContent>
      </w:r>
      <w:r>
        <w:rPr>
          <w:rFonts w:hint="eastAsia"/>
          <w:b/>
          <w:bCs/>
        </w:rPr>
        <w:t>（五）平台设计</w:t>
      </w:r>
      <w:bookmarkEnd w:id="12"/>
    </w:p>
    <w:p>
      <w:pPr>
        <w:pStyle w:val="4"/>
        <w:ind w:firstLine="480"/>
        <w:rPr>
          <w:b/>
          <w:bCs/>
          <w:color w:val="C00000"/>
        </w:rPr>
      </w:pPr>
      <w:bookmarkStart w:id="13" w:name="_Toc14775"/>
      <w:r>
        <w:rPr>
          <w:rFonts w:hint="eastAsia"/>
          <w:b/>
          <w:bCs/>
          <w:color w:val="C00000"/>
        </w:rPr>
        <w:t>1、介绍</w:t>
      </w:r>
      <w:bookmarkEnd w:id="13"/>
    </w:p>
    <w:p>
      <w:pPr>
        <w:ind w:firstLine="480"/>
      </w:pPr>
      <w:r>
        <w:t>乒乓球积分赛APP是一款针对乒乓球爱好者设计的应用程序，旨在为用户提供一个方便快捷的积分赛管理平台，让用户能够更好地管理和参与乒乓球积分赛活动。</w:t>
      </w:r>
      <w:r>
        <w:rPr>
          <w:rFonts w:hint="eastAsia"/>
        </w:rPr>
        <w:t>该APP的主要特点和优势如下：</w:t>
      </w:r>
    </w:p>
    <w:p>
      <w:pPr>
        <w:ind w:firstLine="480"/>
      </w:pPr>
      <w:r>
        <w:rPr>
          <w:rFonts w:hint="eastAsia"/>
          <w:b/>
          <w:bCs/>
        </w:rPr>
        <w:t>（1）方便快捷：</w:t>
      </w:r>
      <w:r>
        <w:rPr>
          <w:rFonts w:hint="eastAsia"/>
        </w:rPr>
        <w:t>用户可以通过</w:t>
      </w:r>
      <w:r>
        <w:t>APP轻松参与乒乓球积分赛活动，实现报名、赛程安排、成绩查询等操作。</w:t>
      </w:r>
    </w:p>
    <w:p>
      <w:pPr>
        <w:ind w:firstLine="480"/>
      </w:pPr>
      <w:r>
        <w:rPr>
          <w:rFonts w:hint="eastAsia"/>
          <w:b/>
          <w:bCs/>
        </w:rPr>
        <w:t>（2）实用性强：</w:t>
      </w:r>
      <w:r>
        <w:rPr>
          <w:rFonts w:hint="eastAsia"/>
        </w:rPr>
        <w:t>该</w:t>
      </w:r>
      <w:r>
        <w:t>APP可以提供比赛规则和赛事管理等功能，确保比赛的公平性和规范性。</w:t>
      </w:r>
    </w:p>
    <w:p>
      <w:pPr>
        <w:ind w:firstLine="480"/>
        <w:rPr>
          <w:rFonts w:hint="eastAsia"/>
        </w:rPr>
      </w:pPr>
      <w:r>
        <w:rPr>
          <w:rFonts w:hint="eastAsia"/>
          <w:b/>
          <w:bCs/>
        </w:rPr>
        <w:t>（3）特色功能突出：</w:t>
      </w:r>
      <w:r>
        <w:rPr>
          <w:rFonts w:hint="eastAsia"/>
        </w:rPr>
        <w:t>该</w:t>
      </w:r>
      <w:r>
        <w:t>APP</w:t>
      </w:r>
      <w:r>
        <w:rPr>
          <w:rFonts w:hint="eastAsia"/>
        </w:rPr>
        <w:t>具备</w:t>
      </w:r>
      <w:r>
        <w:t>实时比赛直播、赛事预告和比赛回顾等特色功能，</w:t>
      </w:r>
      <w:r>
        <w:rPr>
          <w:rFonts w:hint="eastAsia"/>
        </w:rPr>
        <w:t>提供给用户更加便捷直观的体验。</w:t>
      </w:r>
    </w:p>
    <w:p>
      <w:pPr>
        <w:ind w:firstLine="480"/>
        <w:rPr>
          <w:rFonts w:hint="eastAsia"/>
        </w:rPr>
      </w:pPr>
      <w:r>
        <mc:AlternateContent>
          <mc:Choice Requires="wpg">
            <w:drawing>
              <wp:inline distT="0" distB="0" distL="114300" distR="114300">
                <wp:extent cx="4808855" cy="1068070"/>
                <wp:effectExtent l="0" t="0" r="0" b="17780"/>
                <wp:docPr id="224" name="组合 1" descr="KSO_WM_TAG_VERSION=1.0&amp;KSO_WM_BEAUTIFY_FLAG=#wm#&amp;KSO_WM_UNIT_TYPE=i&amp;KSO_WM_UNIT_ID=wpsdiag20160948_3*i*1&amp;KSO_WM_TEMPLATE_CATEGORY=wpsdiag&amp;KSO_WM_TEMPLATE_INDEX=20160948"/>
                <wp:cNvGraphicFramePr/>
                <a:graphic xmlns:a="http://schemas.openxmlformats.org/drawingml/2006/main">
                  <a:graphicData uri="http://schemas.microsoft.com/office/word/2010/wordprocessingGroup">
                    <wpg:wgp>
                      <wpg:cNvGrpSpPr/>
                      <wpg:grpSpPr>
                        <a:xfrm>
                          <a:off x="128270" y="978535"/>
                          <a:ext cx="4808855" cy="1068070"/>
                          <a:chOff x="0" y="0"/>
                          <a:chExt cx="3426625" cy="761131"/>
                        </a:xfrm>
                      </wpg:grpSpPr>
                      <wps:wsp>
                        <wps:cNvPr id="219" name="任意多边形: 形状 10" descr="KSO_WM_UNIT_INDEX=1_1&amp;KSO_WM_UNIT_TYPE=l_i&amp;KSO_WM_UNIT_ID=wpsdiag20160948_3*l_i*1_1&amp;KSO_WM_UNIT_LAYERLEVEL=1_1&amp;KSO_WM_UNIT_CLEAR=1&amp;KSO_WM_TAG_VERSION=1.0&amp;KSO_WM_BEAUTIFY_FLAG=#wm#&amp;KSO_WM_TEMPLATE_CATEGORY=wpsdiag&amp;KSO_WM_TEMPLATE_INDEX=20160948&amp;KSO_WM_SLIDE_ITEM_CNT=3&amp;KSO_WM_DIAGRAM_GROUP_CODE=l1_1&amp;KSO_WM_UNIT_FILL_TYPE=1&amp;KSO_WM_UNIT_FILL_FORE_SCHEMECOLOR_INDEX=5&amp;KSO_WM_UNIT_FILL_BACK_SCHEMECOLOR_INDEX=0"/>
                        <wps:cNvSpPr/>
                        <wps:spPr>
                          <a:xfrm>
                            <a:off x="0" y="2717"/>
                            <a:ext cx="697841" cy="758414"/>
                          </a:xfrm>
                          <a:custGeom>
                            <a:avLst/>
                            <a:gdLst>
                              <a:gd name="connsiteX0" fmla="*/ 379207 w 697841"/>
                              <a:gd name="connsiteY0" fmla="*/ 0 h 758414"/>
                              <a:gd name="connsiteX1" fmla="*/ 647347 w 697841"/>
                              <a:gd name="connsiteY1" fmla="*/ 111067 h 758414"/>
                              <a:gd name="connsiteX2" fmla="*/ 672318 w 697841"/>
                              <a:gd name="connsiteY2" fmla="*/ 141333 h 758414"/>
                              <a:gd name="connsiteX3" fmla="*/ 475745 w 697841"/>
                              <a:gd name="connsiteY3" fmla="*/ 141333 h 758414"/>
                              <a:gd name="connsiteX4" fmla="*/ 475745 w 697841"/>
                              <a:gd name="connsiteY4" fmla="*/ 140135 h 758414"/>
                              <a:gd name="connsiteX5" fmla="*/ 375435 w 697841"/>
                              <a:gd name="connsiteY5" fmla="*/ 140135 h 758414"/>
                              <a:gd name="connsiteX6" fmla="*/ 321857 w 697841"/>
                              <a:gd name="connsiteY6" fmla="*/ 209191 h 758414"/>
                              <a:gd name="connsiteX7" fmla="*/ 225714 w 697841"/>
                              <a:gd name="connsiteY7" fmla="*/ 257113 h 758414"/>
                              <a:gd name="connsiteX8" fmla="*/ 225714 w 697841"/>
                              <a:gd name="connsiteY8" fmla="*/ 356531 h 758414"/>
                              <a:gd name="connsiteX9" fmla="*/ 295515 w 697841"/>
                              <a:gd name="connsiteY9" fmla="*/ 329742 h 758414"/>
                              <a:gd name="connsiteX10" fmla="*/ 353111 w 697841"/>
                              <a:gd name="connsiteY10" fmla="*/ 293130 h 758414"/>
                              <a:gd name="connsiteX11" fmla="*/ 353111 w 697841"/>
                              <a:gd name="connsiteY11" fmla="*/ 583940 h 758414"/>
                              <a:gd name="connsiteX12" fmla="*/ 475745 w 697841"/>
                              <a:gd name="connsiteY12" fmla="*/ 583940 h 758414"/>
                              <a:gd name="connsiteX13" fmla="*/ 475745 w 697841"/>
                              <a:gd name="connsiteY13" fmla="*/ 583507 h 758414"/>
                              <a:gd name="connsiteX14" fmla="*/ 697841 w 697841"/>
                              <a:gd name="connsiteY14" fmla="*/ 583507 h 758414"/>
                              <a:gd name="connsiteX15" fmla="*/ 693651 w 697841"/>
                              <a:gd name="connsiteY15" fmla="*/ 591225 h 758414"/>
                              <a:gd name="connsiteX16" fmla="*/ 379207 w 697841"/>
                              <a:gd name="connsiteY16" fmla="*/ 758414 h 758414"/>
                              <a:gd name="connsiteX17" fmla="*/ 0 w 697841"/>
                              <a:gd name="connsiteY17" fmla="*/ 379207 h 758414"/>
                              <a:gd name="connsiteX18" fmla="*/ 379207 w 697841"/>
                              <a:gd name="connsiteY18" fmla="*/ 0 h 758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97841" h="758414">
                                <a:moveTo>
                                  <a:pt x="379207" y="0"/>
                                </a:moveTo>
                                <a:cubicBezTo>
                                  <a:pt x="483922" y="0"/>
                                  <a:pt x="578724" y="42444"/>
                                  <a:pt x="647347" y="111067"/>
                                </a:cubicBezTo>
                                <a:lnTo>
                                  <a:pt x="672318" y="141333"/>
                                </a:lnTo>
                                <a:lnTo>
                                  <a:pt x="475745" y="141333"/>
                                </a:lnTo>
                                <a:lnTo>
                                  <a:pt x="475745" y="140135"/>
                                </a:lnTo>
                                <a:lnTo>
                                  <a:pt x="375435" y="140135"/>
                                </a:lnTo>
                                <a:cubicBezTo>
                                  <a:pt x="362537" y="167519"/>
                                  <a:pt x="344677" y="190538"/>
                                  <a:pt x="321857" y="209191"/>
                                </a:cubicBezTo>
                                <a:cubicBezTo>
                                  <a:pt x="299037" y="227844"/>
                                  <a:pt x="266989" y="243818"/>
                                  <a:pt x="225714" y="257113"/>
                                </a:cubicBezTo>
                                <a:lnTo>
                                  <a:pt x="225714" y="356531"/>
                                </a:lnTo>
                                <a:cubicBezTo>
                                  <a:pt x="253694" y="347998"/>
                                  <a:pt x="276961" y="339068"/>
                                  <a:pt x="295515" y="329742"/>
                                </a:cubicBezTo>
                                <a:cubicBezTo>
                                  <a:pt x="314068" y="320415"/>
                                  <a:pt x="333267" y="308211"/>
                                  <a:pt x="353111" y="293130"/>
                                </a:cubicBezTo>
                                <a:lnTo>
                                  <a:pt x="353111" y="583940"/>
                                </a:lnTo>
                                <a:lnTo>
                                  <a:pt x="475745" y="583940"/>
                                </a:lnTo>
                                <a:lnTo>
                                  <a:pt x="475745" y="583507"/>
                                </a:lnTo>
                                <a:lnTo>
                                  <a:pt x="697841" y="583507"/>
                                </a:lnTo>
                                <a:lnTo>
                                  <a:pt x="693651" y="591225"/>
                                </a:lnTo>
                                <a:cubicBezTo>
                                  <a:pt x="625505" y="692095"/>
                                  <a:pt x="510101" y="758414"/>
                                  <a:pt x="379207" y="758414"/>
                                </a:cubicBezTo>
                                <a:cubicBezTo>
                                  <a:pt x="169777" y="758414"/>
                                  <a:pt x="0" y="588637"/>
                                  <a:pt x="0" y="379207"/>
                                </a:cubicBezTo>
                                <a:cubicBezTo>
                                  <a:pt x="0" y="169777"/>
                                  <a:pt x="169777" y="0"/>
                                  <a:pt x="379207" y="0"/>
                                </a:cubicBezTo>
                                <a:close/>
                              </a:path>
                            </a:pathLst>
                          </a:custGeom>
                          <a:solidFill>
                            <a:srgbClr val="FF0000"/>
                          </a:solidFill>
                          <a:ln w="12700" cap="flat" cmpd="sng" algn="ctr">
                            <a:noFill/>
                            <a:prstDash val="solid"/>
                            <a:miter lim="800000"/>
                          </a:ln>
                          <a:effectLst/>
                        </wps:spPr>
                        <wps:bodyPr wrap="square" rtlCol="0" anchor="ctr">
                          <a:noAutofit/>
                        </wps:bodyPr>
                      </wps:wsp>
                      <wps:wsp>
                        <wps:cNvPr id="220" name="任意多边形: 形状 11" descr="KSO_WM_UNIT_INDEX=1_2&amp;KSO_WM_UNIT_TYPE=l_i&amp;KSO_WM_UNIT_ID=wpsdiag20160948_3*l_i*1_2&amp;KSO_WM_UNIT_LAYERLEVEL=1_1&amp;KSO_WM_UNIT_CLEAR=1&amp;KSO_WM_TAG_VERSION=1.0&amp;KSO_WM_BEAUTIFY_FLAG=#wm#&amp;KSO_WM_TEMPLATE_CATEGORY=wpsdiag&amp;KSO_WM_TEMPLATE_INDEX=20160948&amp;KSO_WM_SLIDE_ITEM_CNT=3&amp;KSO_WM_DIAGRAM_GROUP_CODE=l1_1&amp;KSO_WM_UNIT_FILL_TYPE=1&amp;KSO_WM_UNIT_FILL_FORE_SCHEMECOLOR_INDEX=5&amp;KSO_WM_UNIT_FILL_BACK_SCHEMECOLOR_INDEX=0"/>
                        <wps:cNvSpPr/>
                        <wps:spPr>
                          <a:xfrm>
                            <a:off x="1106573" y="2717"/>
                            <a:ext cx="695511" cy="758414"/>
                          </a:xfrm>
                          <a:custGeom>
                            <a:avLst/>
                            <a:gdLst>
                              <a:gd name="connsiteX0" fmla="*/ 379207 w 695511"/>
                              <a:gd name="connsiteY0" fmla="*/ 0 h 758414"/>
                              <a:gd name="connsiteX1" fmla="*/ 647347 w 695511"/>
                              <a:gd name="connsiteY1" fmla="*/ 111067 h 758414"/>
                              <a:gd name="connsiteX2" fmla="*/ 676325 w 695511"/>
                              <a:gd name="connsiteY2" fmla="*/ 146189 h 758414"/>
                              <a:gd name="connsiteX3" fmla="*/ 397630 w 695511"/>
                              <a:gd name="connsiteY3" fmla="*/ 146189 h 758414"/>
                              <a:gd name="connsiteX4" fmla="*/ 376924 w 695511"/>
                              <a:gd name="connsiteY4" fmla="*/ 144862 h 758414"/>
                              <a:gd name="connsiteX5" fmla="*/ 280930 w 695511"/>
                              <a:gd name="connsiteY5" fmla="*/ 160191 h 758414"/>
                              <a:gd name="connsiteX6" fmla="*/ 227203 w 695511"/>
                              <a:gd name="connsiteY6" fmla="*/ 204244 h 758414"/>
                              <a:gd name="connsiteX7" fmla="*/ 201009 w 695511"/>
                              <a:gd name="connsiteY7" fmla="*/ 284165 h 758414"/>
                              <a:gd name="connsiteX8" fmla="*/ 322453 w 695511"/>
                              <a:gd name="connsiteY8" fmla="*/ 293987 h 758414"/>
                              <a:gd name="connsiteX9" fmla="*/ 342247 w 695511"/>
                              <a:gd name="connsiteY9" fmla="*/ 242493 h 758414"/>
                              <a:gd name="connsiteX10" fmla="*/ 380198 w 695511"/>
                              <a:gd name="connsiteY10" fmla="*/ 227908 h 758414"/>
                              <a:gd name="connsiteX11" fmla="*/ 417257 w 695511"/>
                              <a:gd name="connsiteY11" fmla="*/ 242046 h 758414"/>
                              <a:gd name="connsiteX12" fmla="*/ 431991 w 695511"/>
                              <a:gd name="connsiteY12" fmla="*/ 276128 h 758414"/>
                              <a:gd name="connsiteX13" fmla="*/ 417108 w 695511"/>
                              <a:gd name="connsiteY13" fmla="*/ 315121 h 758414"/>
                              <a:gd name="connsiteX14" fmla="*/ 348944 w 695511"/>
                              <a:gd name="connsiteY14" fmla="*/ 375248 h 758414"/>
                              <a:gd name="connsiteX15" fmla="*/ 230031 w 695511"/>
                              <a:gd name="connsiteY15" fmla="*/ 487315 h 758414"/>
                              <a:gd name="connsiteX16" fmla="*/ 192080 w 695511"/>
                              <a:gd name="connsiteY16" fmla="*/ 588667 h 758414"/>
                              <a:gd name="connsiteX17" fmla="*/ 555816 w 695511"/>
                              <a:gd name="connsiteY17" fmla="*/ 588667 h 758414"/>
                              <a:gd name="connsiteX18" fmla="*/ 555816 w 695511"/>
                              <a:gd name="connsiteY18" fmla="*/ 587800 h 758414"/>
                              <a:gd name="connsiteX19" fmla="*/ 695511 w 695511"/>
                              <a:gd name="connsiteY19" fmla="*/ 587800 h 758414"/>
                              <a:gd name="connsiteX20" fmla="*/ 693651 w 695511"/>
                              <a:gd name="connsiteY20" fmla="*/ 591225 h 758414"/>
                              <a:gd name="connsiteX21" fmla="*/ 379207 w 695511"/>
                              <a:gd name="connsiteY21" fmla="*/ 758414 h 758414"/>
                              <a:gd name="connsiteX22" fmla="*/ 0 w 695511"/>
                              <a:gd name="connsiteY22" fmla="*/ 379207 h 758414"/>
                              <a:gd name="connsiteX23" fmla="*/ 379207 w 695511"/>
                              <a:gd name="connsiteY23" fmla="*/ 0 h 758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695511" h="758414">
                                <a:moveTo>
                                  <a:pt x="379207" y="0"/>
                                </a:moveTo>
                                <a:cubicBezTo>
                                  <a:pt x="483922" y="0"/>
                                  <a:pt x="578724" y="42444"/>
                                  <a:pt x="647347" y="111067"/>
                                </a:cubicBezTo>
                                <a:lnTo>
                                  <a:pt x="676325" y="146189"/>
                                </a:lnTo>
                                <a:lnTo>
                                  <a:pt x="397630" y="146189"/>
                                </a:lnTo>
                                <a:lnTo>
                                  <a:pt x="376924" y="144862"/>
                                </a:lnTo>
                                <a:cubicBezTo>
                                  <a:pt x="336046" y="144862"/>
                                  <a:pt x="304048" y="149971"/>
                                  <a:pt x="280930" y="160191"/>
                                </a:cubicBezTo>
                                <a:cubicBezTo>
                                  <a:pt x="257812" y="170410"/>
                                  <a:pt x="239903" y="185095"/>
                                  <a:pt x="227203" y="204244"/>
                                </a:cubicBezTo>
                                <a:cubicBezTo>
                                  <a:pt x="214503" y="223393"/>
                                  <a:pt x="205772" y="250033"/>
                                  <a:pt x="201009" y="284165"/>
                                </a:cubicBezTo>
                                <a:lnTo>
                                  <a:pt x="322453" y="293987"/>
                                </a:lnTo>
                                <a:cubicBezTo>
                                  <a:pt x="325826" y="269381"/>
                                  <a:pt x="332424" y="252216"/>
                                  <a:pt x="342247" y="242493"/>
                                </a:cubicBezTo>
                                <a:cubicBezTo>
                                  <a:pt x="352070" y="232769"/>
                                  <a:pt x="364720" y="227908"/>
                                  <a:pt x="380198" y="227908"/>
                                </a:cubicBezTo>
                                <a:cubicBezTo>
                                  <a:pt x="395081" y="227908"/>
                                  <a:pt x="407434" y="232621"/>
                                  <a:pt x="417257" y="242046"/>
                                </a:cubicBezTo>
                                <a:cubicBezTo>
                                  <a:pt x="427079" y="251472"/>
                                  <a:pt x="431991" y="262833"/>
                                  <a:pt x="431991" y="276128"/>
                                </a:cubicBezTo>
                                <a:cubicBezTo>
                                  <a:pt x="431991" y="288431"/>
                                  <a:pt x="427030" y="301429"/>
                                  <a:pt x="417108" y="315121"/>
                                </a:cubicBezTo>
                                <a:cubicBezTo>
                                  <a:pt x="407186" y="328813"/>
                                  <a:pt x="384465" y="348855"/>
                                  <a:pt x="348944" y="375248"/>
                                </a:cubicBezTo>
                                <a:cubicBezTo>
                                  <a:pt x="290802" y="418308"/>
                                  <a:pt x="251164" y="455664"/>
                                  <a:pt x="230031" y="487315"/>
                                </a:cubicBezTo>
                                <a:cubicBezTo>
                                  <a:pt x="208897" y="518966"/>
                                  <a:pt x="196247" y="552750"/>
                                  <a:pt x="192080" y="588667"/>
                                </a:cubicBezTo>
                                <a:lnTo>
                                  <a:pt x="555816" y="588667"/>
                                </a:lnTo>
                                <a:lnTo>
                                  <a:pt x="555816" y="587800"/>
                                </a:lnTo>
                                <a:lnTo>
                                  <a:pt x="695511" y="587800"/>
                                </a:lnTo>
                                <a:lnTo>
                                  <a:pt x="693651" y="591225"/>
                                </a:lnTo>
                                <a:cubicBezTo>
                                  <a:pt x="625505" y="692095"/>
                                  <a:pt x="510101" y="758414"/>
                                  <a:pt x="379207" y="758414"/>
                                </a:cubicBezTo>
                                <a:cubicBezTo>
                                  <a:pt x="169777" y="758414"/>
                                  <a:pt x="0" y="588637"/>
                                  <a:pt x="0" y="379207"/>
                                </a:cubicBezTo>
                                <a:cubicBezTo>
                                  <a:pt x="0" y="169777"/>
                                  <a:pt x="169777" y="0"/>
                                  <a:pt x="379207" y="0"/>
                                </a:cubicBezTo>
                                <a:close/>
                              </a:path>
                            </a:pathLst>
                          </a:custGeom>
                          <a:solidFill>
                            <a:srgbClr val="FF6666"/>
                          </a:solidFill>
                          <a:ln w="12700" cap="flat" cmpd="sng" algn="ctr">
                            <a:noFill/>
                            <a:prstDash val="solid"/>
                            <a:miter lim="800000"/>
                          </a:ln>
                          <a:effectLst/>
                        </wps:spPr>
                        <wps:bodyPr wrap="square" rtlCol="0" anchor="ctr">
                          <a:noAutofit/>
                        </wps:bodyPr>
                      </wps:wsp>
                      <wps:wsp>
                        <wps:cNvPr id="221" name="任意多边形: 形状 12" descr="KSO_WM_UNIT_INDEX=1_3&amp;KSO_WM_UNIT_TYPE=l_i&amp;KSO_WM_UNIT_ID=wpsdiag20160948_3*l_i*1_3&amp;KSO_WM_UNIT_LAYERLEVEL=1_1&amp;KSO_WM_UNIT_CLEAR=1&amp;KSO_WM_TAG_VERSION=1.0&amp;KSO_WM_BEAUTIFY_FLAG=#wm#&amp;KSO_WM_TEMPLATE_CATEGORY=wpsdiag&amp;KSO_WM_TEMPLATE_INDEX=20160948&amp;KSO_WM_SLIDE_ITEM_CNT=3&amp;KSO_WM_DIAGRAM_GROUP_CODE=l1_1&amp;KSO_WM_UNIT_FILL_TYPE=1&amp;KSO_WM_UNIT_FILL_FORE_SCHEMECOLOR_INDEX=5&amp;KSO_WM_UNIT_FILL_BACK_SCHEMECOLOR_INDEX=0"/>
                        <wps:cNvSpPr/>
                        <wps:spPr>
                          <a:xfrm>
                            <a:off x="2292624" y="0"/>
                            <a:ext cx="683610" cy="758414"/>
                          </a:xfrm>
                          <a:custGeom>
                            <a:avLst/>
                            <a:gdLst>
                              <a:gd name="connsiteX0" fmla="*/ 475524 w 683610"/>
                              <a:gd name="connsiteY0" fmla="*/ 353992 h 758414"/>
                              <a:gd name="connsiteX1" fmla="*/ 475524 w 683610"/>
                              <a:gd name="connsiteY1" fmla="*/ 358672 h 758414"/>
                              <a:gd name="connsiteX2" fmla="*/ 471740 w 683610"/>
                              <a:gd name="connsiteY2" fmla="*/ 357246 h 758414"/>
                              <a:gd name="connsiteX3" fmla="*/ 379207 w 683610"/>
                              <a:gd name="connsiteY3" fmla="*/ 0 h 758414"/>
                              <a:gd name="connsiteX4" fmla="*/ 647347 w 683610"/>
                              <a:gd name="connsiteY4" fmla="*/ 111067 h 758414"/>
                              <a:gd name="connsiteX5" fmla="*/ 681643 w 683610"/>
                              <a:gd name="connsiteY5" fmla="*/ 152634 h 758414"/>
                              <a:gd name="connsiteX6" fmla="*/ 359614 w 683610"/>
                              <a:gd name="connsiteY6" fmla="*/ 152634 h 758414"/>
                              <a:gd name="connsiteX7" fmla="*/ 359614 w 683610"/>
                              <a:gd name="connsiteY7" fmla="*/ 155352 h 758414"/>
                              <a:gd name="connsiteX8" fmla="*/ 306355 w 683610"/>
                              <a:gd name="connsiteY8" fmla="*/ 161239 h 758414"/>
                              <a:gd name="connsiteX9" fmla="*/ 257279 w 683610"/>
                              <a:gd name="connsiteY9" fmla="*/ 183117 h 758414"/>
                              <a:gd name="connsiteX10" fmla="*/ 202361 w 683610"/>
                              <a:gd name="connsiteY10" fmla="*/ 267056 h 758414"/>
                              <a:gd name="connsiteX11" fmla="*/ 316959 w 683610"/>
                              <a:gd name="connsiteY11" fmla="*/ 287594 h 758414"/>
                              <a:gd name="connsiteX12" fmla="*/ 335116 w 683610"/>
                              <a:gd name="connsiteY12" fmla="*/ 242202 h 758414"/>
                              <a:gd name="connsiteX13" fmla="*/ 369942 w 683610"/>
                              <a:gd name="connsiteY13" fmla="*/ 229254 h 758414"/>
                              <a:gd name="connsiteX14" fmla="*/ 402684 w 683610"/>
                              <a:gd name="connsiteY14" fmla="*/ 241160 h 758414"/>
                              <a:gd name="connsiteX15" fmla="*/ 414590 w 683610"/>
                              <a:gd name="connsiteY15" fmla="*/ 273009 h 758414"/>
                              <a:gd name="connsiteX16" fmla="*/ 398666 w 683610"/>
                              <a:gd name="connsiteY16" fmla="*/ 309025 h 758414"/>
                              <a:gd name="connsiteX17" fmla="*/ 358929 w 683610"/>
                              <a:gd name="connsiteY17" fmla="*/ 324206 h 758414"/>
                              <a:gd name="connsiteX18" fmla="*/ 343153 w 683610"/>
                              <a:gd name="connsiteY18" fmla="*/ 322718 h 758414"/>
                              <a:gd name="connsiteX19" fmla="*/ 336902 w 683610"/>
                              <a:gd name="connsiteY19" fmla="*/ 409336 h 758414"/>
                              <a:gd name="connsiteX20" fmla="*/ 376193 w 683610"/>
                              <a:gd name="connsiteY20" fmla="*/ 402192 h 758414"/>
                              <a:gd name="connsiteX21" fmla="*/ 418609 w 683610"/>
                              <a:gd name="connsiteY21" fmla="*/ 418861 h 758414"/>
                              <a:gd name="connsiteX22" fmla="*/ 434236 w 683610"/>
                              <a:gd name="connsiteY22" fmla="*/ 465890 h 758414"/>
                              <a:gd name="connsiteX23" fmla="*/ 418013 w 683610"/>
                              <a:gd name="connsiteY23" fmla="*/ 513515 h 758414"/>
                              <a:gd name="connsiteX24" fmla="*/ 377383 w 683610"/>
                              <a:gd name="connsiteY24" fmla="*/ 531375 h 758414"/>
                              <a:gd name="connsiteX25" fmla="*/ 339134 w 683610"/>
                              <a:gd name="connsiteY25" fmla="*/ 517236 h 758414"/>
                              <a:gd name="connsiteX26" fmla="*/ 316959 w 683610"/>
                              <a:gd name="connsiteY26" fmla="*/ 466486 h 758414"/>
                              <a:gd name="connsiteX27" fmla="*/ 195813 w 683610"/>
                              <a:gd name="connsiteY27" fmla="*/ 482559 h 758414"/>
                              <a:gd name="connsiteX28" fmla="*/ 229895 w 683610"/>
                              <a:gd name="connsiteY28" fmla="*/ 550276 h 758414"/>
                              <a:gd name="connsiteX29" fmla="*/ 286449 w 683610"/>
                              <a:gd name="connsiteY29" fmla="*/ 591204 h 758414"/>
                              <a:gd name="connsiteX30" fmla="*/ 380360 w 683610"/>
                              <a:gd name="connsiteY30" fmla="*/ 605193 h 758414"/>
                              <a:gd name="connsiteX31" fmla="*/ 401342 w 683610"/>
                              <a:gd name="connsiteY31" fmla="*/ 603395 h 758414"/>
                              <a:gd name="connsiteX32" fmla="*/ 683610 w 683610"/>
                              <a:gd name="connsiteY32" fmla="*/ 603395 h 758414"/>
                              <a:gd name="connsiteX33" fmla="*/ 647347 w 683610"/>
                              <a:gd name="connsiteY33" fmla="*/ 647347 h 758414"/>
                              <a:gd name="connsiteX34" fmla="*/ 379207 w 683610"/>
                              <a:gd name="connsiteY34" fmla="*/ 758414 h 758414"/>
                              <a:gd name="connsiteX35" fmla="*/ 0 w 683610"/>
                              <a:gd name="connsiteY35" fmla="*/ 379207 h 758414"/>
                              <a:gd name="connsiteX36" fmla="*/ 379207 w 683610"/>
                              <a:gd name="connsiteY36" fmla="*/ 0 h 758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683610" h="758414">
                                <a:moveTo>
                                  <a:pt x="475524" y="353992"/>
                                </a:moveTo>
                                <a:lnTo>
                                  <a:pt x="475524" y="358672"/>
                                </a:lnTo>
                                <a:lnTo>
                                  <a:pt x="471740" y="357246"/>
                                </a:lnTo>
                                <a:close/>
                                <a:moveTo>
                                  <a:pt x="379207" y="0"/>
                                </a:moveTo>
                                <a:cubicBezTo>
                                  <a:pt x="483922" y="0"/>
                                  <a:pt x="578724" y="42444"/>
                                  <a:pt x="647347" y="111067"/>
                                </a:cubicBezTo>
                                <a:lnTo>
                                  <a:pt x="681643" y="152634"/>
                                </a:lnTo>
                                <a:lnTo>
                                  <a:pt x="359614" y="152634"/>
                                </a:lnTo>
                                <a:lnTo>
                                  <a:pt x="359614" y="155352"/>
                                </a:lnTo>
                                <a:lnTo>
                                  <a:pt x="306355" y="161239"/>
                                </a:lnTo>
                                <a:cubicBezTo>
                                  <a:pt x="287181" y="166101"/>
                                  <a:pt x="270823" y="173394"/>
                                  <a:pt x="257279" y="183117"/>
                                </a:cubicBezTo>
                                <a:cubicBezTo>
                                  <a:pt x="230192" y="202564"/>
                                  <a:pt x="211886" y="230543"/>
                                  <a:pt x="202361" y="267056"/>
                                </a:cubicBezTo>
                                <a:lnTo>
                                  <a:pt x="316959" y="287594"/>
                                </a:lnTo>
                                <a:cubicBezTo>
                                  <a:pt x="320134" y="265965"/>
                                  <a:pt x="326186" y="250834"/>
                                  <a:pt x="335116" y="242202"/>
                                </a:cubicBezTo>
                                <a:cubicBezTo>
                                  <a:pt x="344046" y="233570"/>
                                  <a:pt x="355654" y="229254"/>
                                  <a:pt x="369942" y="229254"/>
                                </a:cubicBezTo>
                                <a:cubicBezTo>
                                  <a:pt x="383832" y="229254"/>
                                  <a:pt x="394746" y="233222"/>
                                  <a:pt x="402684" y="241160"/>
                                </a:cubicBezTo>
                                <a:cubicBezTo>
                                  <a:pt x="410621" y="249097"/>
                                  <a:pt x="414590" y="259714"/>
                                  <a:pt x="414590" y="273009"/>
                                </a:cubicBezTo>
                                <a:cubicBezTo>
                                  <a:pt x="414590" y="286900"/>
                                  <a:pt x="409282" y="298905"/>
                                  <a:pt x="398666" y="309025"/>
                                </a:cubicBezTo>
                                <a:cubicBezTo>
                                  <a:pt x="388049" y="319146"/>
                                  <a:pt x="374803" y="324206"/>
                                  <a:pt x="358929" y="324206"/>
                                </a:cubicBezTo>
                                <a:cubicBezTo>
                                  <a:pt x="355158" y="324206"/>
                                  <a:pt x="349900" y="323710"/>
                                  <a:pt x="343153" y="322718"/>
                                </a:cubicBezTo>
                                <a:lnTo>
                                  <a:pt x="336902" y="409336"/>
                                </a:lnTo>
                                <a:cubicBezTo>
                                  <a:pt x="353571" y="404573"/>
                                  <a:pt x="366668" y="402192"/>
                                  <a:pt x="376193" y="402192"/>
                                </a:cubicBezTo>
                                <a:cubicBezTo>
                                  <a:pt x="394052" y="402192"/>
                                  <a:pt x="408191" y="407748"/>
                                  <a:pt x="418609" y="418861"/>
                                </a:cubicBezTo>
                                <a:cubicBezTo>
                                  <a:pt x="429027" y="429973"/>
                                  <a:pt x="434236" y="445650"/>
                                  <a:pt x="434236" y="465890"/>
                                </a:cubicBezTo>
                                <a:cubicBezTo>
                                  <a:pt x="434236" y="485734"/>
                                  <a:pt x="428828" y="501609"/>
                                  <a:pt x="418013" y="513515"/>
                                </a:cubicBezTo>
                                <a:cubicBezTo>
                                  <a:pt x="407198" y="525422"/>
                                  <a:pt x="393655" y="531375"/>
                                  <a:pt x="377383" y="531375"/>
                                </a:cubicBezTo>
                                <a:cubicBezTo>
                                  <a:pt x="361905" y="531375"/>
                                  <a:pt x="349155" y="526662"/>
                                  <a:pt x="339134" y="517236"/>
                                </a:cubicBezTo>
                                <a:cubicBezTo>
                                  <a:pt x="329113" y="507810"/>
                                  <a:pt x="321721" y="490893"/>
                                  <a:pt x="316959" y="466486"/>
                                </a:cubicBezTo>
                                <a:lnTo>
                                  <a:pt x="195813" y="482559"/>
                                </a:lnTo>
                                <a:cubicBezTo>
                                  <a:pt x="203750" y="509745"/>
                                  <a:pt x="215111" y="532317"/>
                                  <a:pt x="229895" y="550276"/>
                                </a:cubicBezTo>
                                <a:cubicBezTo>
                                  <a:pt x="244678" y="568234"/>
                                  <a:pt x="263530" y="581877"/>
                                  <a:pt x="286449" y="591204"/>
                                </a:cubicBezTo>
                                <a:cubicBezTo>
                                  <a:pt x="309369" y="600530"/>
                                  <a:pt x="340672" y="605193"/>
                                  <a:pt x="380360" y="605193"/>
                                </a:cubicBezTo>
                                <a:lnTo>
                                  <a:pt x="401342" y="603395"/>
                                </a:lnTo>
                                <a:lnTo>
                                  <a:pt x="683610" y="603395"/>
                                </a:lnTo>
                                <a:lnTo>
                                  <a:pt x="647347" y="647347"/>
                                </a:lnTo>
                                <a:cubicBezTo>
                                  <a:pt x="578724" y="715970"/>
                                  <a:pt x="483922" y="758414"/>
                                  <a:pt x="379207" y="758414"/>
                                </a:cubicBezTo>
                                <a:cubicBezTo>
                                  <a:pt x="169777" y="758414"/>
                                  <a:pt x="0" y="588637"/>
                                  <a:pt x="0" y="379207"/>
                                </a:cubicBezTo>
                                <a:cubicBezTo>
                                  <a:pt x="0" y="169777"/>
                                  <a:pt x="169777" y="0"/>
                                  <a:pt x="379207" y="0"/>
                                </a:cubicBezTo>
                                <a:close/>
                              </a:path>
                            </a:pathLst>
                          </a:custGeom>
                          <a:solidFill>
                            <a:srgbClr val="FFCCCC"/>
                          </a:solidFill>
                          <a:ln w="12700" cap="flat" cmpd="sng" algn="ctr">
                            <a:noFill/>
                            <a:prstDash val="solid"/>
                            <a:miter lim="800000"/>
                          </a:ln>
                          <a:effectLst/>
                        </wps:spPr>
                        <wps:bodyPr wrap="square" rtlCol="0" anchor="ctr">
                          <a:noAutofit/>
                        </wps:bodyPr>
                      </wps:wsp>
                      <wps:wsp>
                        <wps:cNvPr id="222" name="矩形 13" descr="KSO_WM_UNIT_INDEX=1_1_1&amp;KSO_WM_UNIT_TYPE=l_h_f&amp;KSO_WM_UNIT_ID=wpsdiag20160948_3*l_h_f*1_1_1&amp;KSO_WM_UNIT_LAYERLEVEL=1_1_1&amp;KSO_WM_UNIT_HIGHLIGHT=0&amp;KSO_WM_UNIT_CLEAR=0&amp;KSO_WM_UNIT_COMPATIBLE=0&amp;KSO_WM_UNIT_PRESET_TEXT=YOUR &#10;TEXT&amp;KSO_WM_UNIT_VALUE=12&amp;KSO_WM_TAG_VERSION=1.0&amp;KSO_WM_BEAUTIFY_FLAG=#wm#&amp;KSO_WM_TEMPLATE_CATEGORY=wpsdiag&amp;KSO_WM_TEMPLATE_INDEX=20160948&amp;KSO_WM_SLIDE_ITEM_CNT=3&amp;KSO_WM_DIAGRAM_GROUP_CODE=l1_1&amp;KSO_WM_UNIT_TEXT_FILL_TYPE=1&amp;KSO_WM_UNIT_TEXT_FILL_FORE_SCHEMECOLOR_INDEX=13"/>
                        <wps:cNvSpPr/>
                        <wps:spPr>
                          <a:xfrm>
                            <a:off x="362678" y="274263"/>
                            <a:ext cx="542015" cy="319907"/>
                          </a:xfrm>
                          <a:prstGeom prst="rect">
                            <a:avLst/>
                          </a:prstGeom>
                        </wps:spPr>
                        <wps:txbx>
                          <w:txbxContent>
                            <w:p>
                              <w:pPr>
                                <w:ind w:left="0" w:leftChars="0" w:firstLine="0" w:firstLineChars="0"/>
                                <w:rPr>
                                  <w:rFonts w:hint="eastAsia" w:ascii="H-新雅兰" w:hAnsi="H-新雅兰" w:eastAsia="H-新雅兰" w:cs="H-新雅兰"/>
                                  <w:b/>
                                  <w:bCs/>
                                  <w14:textFill>
                                    <w14:gradFill>
                                      <w14:gsLst>
                                        <w14:gs w14:pos="0">
                                          <w14:srgbClr w14:val="E30000"/>
                                        </w14:gs>
                                        <w14:gs w14:pos="100000">
                                          <w14:srgbClr w14:val="760303"/>
                                        </w14:gs>
                                      </w14:gsLst>
                                      <w14:lin w14:scaled="0"/>
                                    </w14:gradFill>
                                  </w14:textFill>
                                </w:rPr>
                              </w:pPr>
                              <w:r>
                                <w:rPr>
                                  <w:rFonts w:hint="eastAsia" w:ascii="H-新雅兰" w:hAnsi="H-新雅兰" w:eastAsia="H-新雅兰" w:cs="H-新雅兰"/>
                                  <w:b/>
                                  <w:bCs/>
                                  <w14:textFill>
                                    <w14:gradFill>
                                      <w14:gsLst>
                                        <w14:gs w14:pos="0">
                                          <w14:srgbClr w14:val="E30000"/>
                                        </w14:gs>
                                        <w14:gs w14:pos="100000">
                                          <w14:srgbClr w14:val="760303"/>
                                        </w14:gs>
                                      </w14:gsLst>
                                      <w14:lin w14:scaled="0"/>
                                    </w14:gradFill>
                                  </w14:textFill>
                                </w:rPr>
                                <w:t>方便快捷</w:t>
                              </w:r>
                            </w:p>
                          </w:txbxContent>
                        </wps:txbx>
                        <wps:bodyPr rot="0" spcFirstLastPara="0" vert="horz" wrap="square" lIns="19462" tIns="9731" rIns="19462" bIns="9731" numCol="1" spcCol="0" rtlCol="0" fromWordArt="0" anchor="t" anchorCtr="0" forceAA="0" compatLnSpc="1">
                          <a:noAutofit/>
                        </wps:bodyPr>
                      </wps:wsp>
                      <wps:wsp>
                        <wps:cNvPr id="223" name="矩形 14" descr="KSO_WM_UNIT_INDEX=1_2_1&amp;KSO_WM_UNIT_TYPE=l_h_f&amp;KSO_WM_UNIT_ID=wpsdiag20160948_3*l_h_f*1_2_1&amp;KSO_WM_UNIT_LAYERLEVEL=1_1_1&amp;KSO_WM_UNIT_HIGHLIGHT=0&amp;KSO_WM_UNIT_CLEAR=0&amp;KSO_WM_UNIT_COMPATIBLE=0&amp;KSO_WM_UNIT_PRESET_TEXT=YOUR &#10;TEXT&amp;KSO_WM_UNIT_VALUE=12&amp;KSO_WM_TAG_VERSION=1.0&amp;KSO_WM_BEAUTIFY_FLAG=#wm#&amp;KSO_WM_TEMPLATE_CATEGORY=wpsdiag&amp;KSO_WM_TEMPLATE_INDEX=20160948&amp;KSO_WM_SLIDE_ITEM_CNT=3&amp;KSO_WM_DIAGRAM_GROUP_CODE=l1_1&amp;KSO_WM_UNIT_TEXT_FILL_TYPE=1&amp;KSO_WM_UNIT_TEXT_FILL_FORE_SCHEMECOLOR_INDEX=13"/>
                        <wps:cNvSpPr/>
                        <wps:spPr>
                          <a:xfrm>
                            <a:off x="1463521" y="286675"/>
                            <a:ext cx="541615" cy="319907"/>
                          </a:xfrm>
                          <a:prstGeom prst="rect">
                            <a:avLst/>
                          </a:prstGeom>
                        </wps:spPr>
                        <wps:txbx>
                          <w:txbxContent>
                            <w:p>
                              <w:pPr>
                                <w:ind w:left="0" w:leftChars="0" w:firstLine="0" w:firstLineChars="0"/>
                                <w:rPr>
                                  <w:rFonts w:hint="eastAsia" w:ascii="H-新雅兰" w:hAnsi="H-新雅兰" w:eastAsia="H-新雅兰" w:cs="H-新雅兰"/>
                                  <w14:textFill>
                                    <w14:gradFill>
                                      <w14:gsLst>
                                        <w14:gs w14:pos="0">
                                          <w14:srgbClr w14:val="D9717D"/>
                                        </w14:gs>
                                        <w14:gs w14:pos="100000">
                                          <w14:srgbClr w14:val="E32E37"/>
                                        </w14:gs>
                                      </w14:gsLst>
                                      <w14:lin w14:scaled="1"/>
                                    </w14:gradFill>
                                  </w14:textFill>
                                </w:rPr>
                              </w:pPr>
                              <w:r>
                                <w:rPr>
                                  <w:rFonts w:hint="eastAsia" w:ascii="H-新雅兰" w:hAnsi="H-新雅兰" w:eastAsia="H-新雅兰" w:cs="H-新雅兰"/>
                                  <w:b/>
                                  <w:bCs/>
                                  <w14:textFill>
                                    <w14:gradFill>
                                      <w14:gsLst>
                                        <w14:gs w14:pos="0">
                                          <w14:srgbClr w14:val="D9717D"/>
                                        </w14:gs>
                                        <w14:gs w14:pos="100000">
                                          <w14:srgbClr w14:val="E32E37"/>
                                        </w14:gs>
                                      </w14:gsLst>
                                      <w14:lin w14:scaled="1"/>
                                    </w14:gradFill>
                                  </w14:textFill>
                                </w:rPr>
                                <w:t>实用性强</w:t>
                              </w:r>
                            </w:p>
                          </w:txbxContent>
                        </wps:txbx>
                        <wps:bodyPr rot="0" spcFirstLastPara="0" vert="horz" wrap="square" lIns="19462" tIns="9731" rIns="19462" bIns="9731" numCol="1" spcCol="0" rtlCol="0" fromWordArt="0" anchor="t" anchorCtr="0" forceAA="0" compatLnSpc="1">
                          <a:noAutofit/>
                        </wps:bodyPr>
                      </wps:wsp>
                      <wps:wsp>
                        <wps:cNvPr id="15" name="矩形 15" descr="KSO_WM_UNIT_INDEX=1_3_1&amp;KSO_WM_UNIT_TYPE=l_h_f&amp;KSO_WM_UNIT_ID=wpsdiag20160948_3*l_h_f*1_3_1&amp;KSO_WM_UNIT_LAYERLEVEL=1_1_1&amp;KSO_WM_UNIT_HIGHLIGHT=0&amp;KSO_WM_UNIT_CLEAR=0&amp;KSO_WM_UNIT_COMPATIBLE=0&amp;KSO_WM_UNIT_PRESET_TEXT=YOUR &#10;TEXT&amp;KSO_WM_UNIT_VALUE=12&amp;KSO_WM_TAG_VERSION=1.0&amp;KSO_WM_BEAUTIFY_FLAG=#wm#&amp;KSO_WM_TEMPLATE_CATEGORY=wpsdiag&amp;KSO_WM_TEMPLATE_INDEX=20160948&amp;KSO_WM_SLIDE_ITEM_CNT=3&amp;KSO_WM_DIAGRAM_GROUP_CODE=l1_1&amp;KSO_WM_UNIT_TEXT_FILL_TYPE=1&amp;KSO_WM_UNIT_TEXT_FILL_FORE_SCHEMECOLOR_INDEX=13"/>
                        <wps:cNvSpPr/>
                        <wps:spPr>
                          <a:xfrm>
                            <a:off x="2672047" y="270660"/>
                            <a:ext cx="754578" cy="319907"/>
                          </a:xfrm>
                          <a:prstGeom prst="rect">
                            <a:avLst/>
                          </a:prstGeom>
                        </wps:spPr>
                        <wps:txbx>
                          <w:txbxContent>
                            <w:p>
                              <w:pPr>
                                <w:ind w:left="0" w:leftChars="0" w:firstLine="0" w:firstLineChars="0"/>
                                <w:rPr>
                                  <w:rFonts w:hint="eastAsia" w:ascii="H-新雅兰" w:hAnsi="H-新雅兰" w:eastAsia="H-新雅兰" w:cs="H-新雅兰"/>
                                  <w:b/>
                                  <w:bCs/>
                                  <w14:textFill>
                                    <w14:gradFill>
                                      <w14:gsLst>
                                        <w14:gs w14:pos="0">
                                          <w14:srgbClr w14:val="D9717D"/>
                                        </w14:gs>
                                        <w14:gs w14:pos="100000">
                                          <w14:srgbClr w14:val="E32E37"/>
                                        </w14:gs>
                                      </w14:gsLst>
                                      <w14:lin w14:scaled="1"/>
                                    </w14:gradFill>
                                  </w14:textFill>
                                </w:rPr>
                              </w:pPr>
                              <w:r>
                                <w:rPr>
                                  <w:rFonts w:hint="eastAsia" w:ascii="H-新雅兰" w:hAnsi="H-新雅兰" w:eastAsia="H-新雅兰" w:cs="H-新雅兰"/>
                                  <w:b/>
                                  <w:bCs/>
                                  <w14:textFill>
                                    <w14:gradFill>
                                      <w14:gsLst>
                                        <w14:gs w14:pos="0">
                                          <w14:srgbClr w14:val="D9717D"/>
                                        </w14:gs>
                                        <w14:gs w14:pos="100000">
                                          <w14:srgbClr w14:val="E32E37"/>
                                        </w14:gs>
                                      </w14:gsLst>
                                      <w14:lin w14:scaled="1"/>
                                    </w14:gradFill>
                                  </w14:textFill>
                                </w:rPr>
                                <w:t>特色功能突出</w:t>
                              </w:r>
                            </w:p>
                          </w:txbxContent>
                        </wps:txbx>
                        <wps:bodyPr rot="0" spcFirstLastPara="0" vert="horz" wrap="square" lIns="19462" tIns="9731" rIns="19462" bIns="9731" numCol="1" spcCol="0" rtlCol="0" fromWordArt="0" anchor="t" anchorCtr="0" forceAA="0" compatLnSpc="1">
                          <a:noAutofit/>
                        </wps:bodyPr>
                      </wps:wsp>
                    </wpg:wgp>
                  </a:graphicData>
                </a:graphic>
              </wp:inline>
            </w:drawing>
          </mc:Choice>
          <mc:Fallback>
            <w:pict>
              <v:group id="组合 1" o:spid="_x0000_s1026" o:spt="203" alt="KSO_WM_TAG_VERSION=1.0&amp;KSO_WM_BEAUTIFY_FLAG=#wm#&amp;KSO_WM_UNIT_TYPE=i&amp;KSO_WM_UNIT_ID=wpsdiag20160948_3*i*1&amp;KSO_WM_TEMPLATE_CATEGORY=wpsdiag&amp;KSO_WM_TEMPLATE_INDEX=20160948" style="height:84.1pt;width:378.65pt;" coordsize="3426625,761131" o:gfxdata="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">
                <o:lock v:ext="edit" aspectratio="f"/>
                <v:shape id="任意多边形: 形状 10" o:spid="_x0000_s1026" o:spt="100" alt="KSO_WM_UNIT_INDEX=1_1&amp;KSO_WM_UNIT_TYPE=l_i&amp;KSO_WM_UNIT_ID=wpsdiag20160948_3*l_i*1_1&amp;KSO_WM_UNIT_LAYERLEVEL=1_1&amp;KSO_WM_UNIT_CLEAR=1&amp;KSO_WM_TAG_VERSION=1.0&amp;KSO_WM_BEAUTIFY_FLAG=#wm#&amp;KSO_WM_TEMPLATE_CATEGORY=wpsdiag&amp;KSO_WM_TEMPLATE_INDEX=20160948&amp;KSO_WM_SLIDE_ITEM_CNT=3&amp;KSO_WM_DIAGRAM_GROUP_CODE=l1_1&amp;KSO_WM_UNIT_FILL_TYPE=1&amp;KSO_WM_UNIT_FILL_FORE_SCHEMECOLOR_INDEX=5&amp;KSO_WM_UNIT_FILL_BACK_SCHEMECOLOR_INDEX=0" style="position:absolute;left:0;top:2717;height:758414;width:697841;v-text-anchor:middle;" fillcolor="#FF0000" filled="t" stroked="f" coordsize="697841,758414" o:gfxdata="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Co8K/&#10;AAAA3AAAAA8AAAAAAAAAAQAgAAAAIgAAAGRycy9kb3ducmV2LnhtbFBLAQIUABQAAAAIAIdO4kAz&#10;LwWeOwAAADkAAAAQAAAAAAAAAAEAIAAAAA4BAABkcnMvc2hhcGV4bWwueG1sUEsFBgAAAAAGAAYA&#10;WwEAALgDAAAAAA==&#10;" path="m379207,0c483922,0,578724,42444,647347,111067l672318,141333,475745,141333,475745,140135,375435,140135c362537,167519,344677,190538,321857,209191c299037,227844,266989,243818,225714,257113l225714,356531c253694,347998,276961,339068,295515,329742c314068,320415,333267,308211,353111,293130l353111,583940,475745,583940,475745,583507,697841,583507,693651,591225c625505,692095,510101,758414,379207,758414c169777,758414,0,588637,0,379207c0,169777,169777,0,379207,0xe">
                  <v:path o:connectlocs="379207,0;647347,111067;672318,141333;475745,141333;475745,140135;375435,140135;321857,209191;225714,257113;225714,356531;295515,329742;353111,293130;353111,583940;475745,583940;475745,583507;697841,583507;693651,591225;379207,758414;0,379207;379207,0" o:connectangles="0,0,0,0,0,0,0,0,0,0,0,0,0,0,0,0,0,0,0"/>
                  <v:fill on="t" focussize="0,0"/>
                  <v:stroke on="f" weight="1pt" miterlimit="8" joinstyle="miter"/>
                  <v:imagedata o:title=""/>
                  <o:lock v:ext="edit" aspectratio="f"/>
                </v:shape>
                <v:shape id="任意多边形: 形状 11" o:spid="_x0000_s1026" o:spt="100" alt="KSO_WM_UNIT_INDEX=1_2&amp;KSO_WM_UNIT_TYPE=l_i&amp;KSO_WM_UNIT_ID=wpsdiag20160948_3*l_i*1_2&amp;KSO_WM_UNIT_LAYERLEVEL=1_1&amp;KSO_WM_UNIT_CLEAR=1&amp;KSO_WM_TAG_VERSION=1.0&amp;KSO_WM_BEAUTIFY_FLAG=#wm#&amp;KSO_WM_TEMPLATE_CATEGORY=wpsdiag&amp;KSO_WM_TEMPLATE_INDEX=20160948&amp;KSO_WM_SLIDE_ITEM_CNT=3&amp;KSO_WM_DIAGRAM_GROUP_CODE=l1_1&amp;KSO_WM_UNIT_FILL_TYPE=1&amp;KSO_WM_UNIT_FILL_FORE_SCHEMECOLOR_INDEX=5&amp;KSO_WM_UNIT_FILL_BACK_SCHEMECOLOR_INDEX=0" style="position:absolute;left:1106573;top:2717;height:758414;width:695511;v-text-anchor:middle;" fillcolor="#FF6666" filled="t" stroked="f" coordsize="695511,758414" o:gfxdata="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Wp5u8AAAA&#10;3AAAAA8AAAAAAAAAAQAgAAAAIgAAAGRycy9kb3ducmV2LnhtbFBLAQIUABQAAAAIAIdO4kAzLwWe&#10;OwAAADkAAAAQAAAAAAAAAAEAIAAAAAsBAABkcnMvc2hhcGV4bWwueG1sUEsFBgAAAAAGAAYAWwEA&#10;ALUDAAAAAA==&#10;" path="m379207,0c483922,0,578724,42444,647347,111067l676325,146189,397630,146189,376924,144862c336046,144862,304048,149971,280930,160191c257812,170410,239903,185095,227203,204244c214503,223393,205772,250033,201009,284165l322453,293987c325826,269381,332424,252216,342247,242493c352070,232769,364720,227908,380198,227908c395081,227908,407434,232621,417257,242046c427079,251472,431991,262833,431991,276128c431991,288431,427030,301429,417108,315121c407186,328813,384465,348855,348944,375248c290802,418308,251164,455664,230031,487315c208897,518966,196247,552750,192080,588667l555816,588667,555816,587800,695511,587800,693651,591225c625505,692095,510101,758414,379207,758414c169777,758414,0,588637,0,379207c0,169777,169777,0,379207,0xe">
                  <v:path o:connectlocs="379207,0;647347,111067;676325,146189;397630,146189;376924,144862;280930,160191;227203,204244;201009,284165;322453,293987;342247,242493;380198,227908;417257,242046;431991,276128;417108,315121;348944,375248;230031,487315;192080,588667;555816,588667;555816,587800;695511,587800;693651,591225;379207,758414;0,379207;379207,0" o:connectangles="0,0,0,0,0,0,0,0,0,0,0,0,0,0,0,0,0,0,0,0,0,0,0,0"/>
                  <v:fill on="t" focussize="0,0"/>
                  <v:stroke on="f" weight="1pt" miterlimit="8" joinstyle="miter"/>
                  <v:imagedata o:title=""/>
                  <o:lock v:ext="edit" aspectratio="f"/>
                </v:shape>
                <v:shape id="任意多边形: 形状 12" o:spid="_x0000_s1026" o:spt="100" alt="KSO_WM_UNIT_INDEX=1_3&amp;KSO_WM_UNIT_TYPE=l_i&amp;KSO_WM_UNIT_ID=wpsdiag20160948_3*l_i*1_3&amp;KSO_WM_UNIT_LAYERLEVEL=1_1&amp;KSO_WM_UNIT_CLEAR=1&amp;KSO_WM_TAG_VERSION=1.0&amp;KSO_WM_BEAUTIFY_FLAG=#wm#&amp;KSO_WM_TEMPLATE_CATEGORY=wpsdiag&amp;KSO_WM_TEMPLATE_INDEX=20160948&amp;KSO_WM_SLIDE_ITEM_CNT=3&amp;KSO_WM_DIAGRAM_GROUP_CODE=l1_1&amp;KSO_WM_UNIT_FILL_TYPE=1&amp;KSO_WM_UNIT_FILL_FORE_SCHEMECOLOR_INDEX=5&amp;KSO_WM_UNIT_FILL_BACK_SCHEMECOLOR_INDEX=0" style="position:absolute;left:2292624;top:0;height:758414;width:683610;v-text-anchor:middle;" fillcolor="#FFCCCC" filled="t" stroked="f" coordsize="683610,758414" o:gfxdata="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g8KXL4A&#10;AADcAAAADwAAAAAAAAABACAAAAAiAAAAZHJzL2Rvd25yZXYueG1sUEsBAhQAFAAAAAgAh07iQDMv&#10;BZ47AAAAOQAAABAAAAAAAAAAAQAgAAAADQEAAGRycy9zaGFwZXhtbC54bWxQSwUGAAAAAAYABgBb&#10;AQAAtwMAAAAA&#10;" path="m475524,353992l475524,358672,471740,357246xm379207,0c483922,0,578724,42444,647347,111067l681643,152634,359614,152634,359614,155352,306355,161239c287181,166101,270823,173394,257279,183117c230192,202564,211886,230543,202361,267056l316959,287594c320134,265965,326186,250834,335116,242202c344046,233570,355654,229254,369942,229254c383832,229254,394746,233222,402684,241160c410621,249097,414590,259714,414590,273009c414590,286900,409282,298905,398666,309025c388049,319146,374803,324206,358929,324206c355158,324206,349900,323710,343153,322718l336902,409336c353571,404573,366668,402192,376193,402192c394052,402192,408191,407748,418609,418861c429027,429973,434236,445650,434236,465890c434236,485734,428828,501609,418013,513515c407198,525422,393655,531375,377383,531375c361905,531375,349155,526662,339134,517236c329113,507810,321721,490893,316959,466486l195813,482559c203750,509745,215111,532317,229895,550276c244678,568234,263530,581877,286449,591204c309369,600530,340672,605193,380360,605193l401342,603395,683610,603395,647347,647347c578724,715970,483922,758414,379207,758414c169777,758414,0,588637,0,379207c0,169777,169777,0,379207,0xe">
                  <v:path o:connectlocs="475524,353992;475524,358672;471740,357246;379207,0;647347,111067;681643,152634;359614,152634;359614,155352;306355,161239;257279,183117;202361,267056;316959,287594;335116,242202;369942,229254;402684,241160;414590,273009;398666,309025;358929,324206;343153,322718;336902,409336;376193,402192;418609,418861;434236,465890;418013,513515;377383,531375;339134,517236;316959,466486;195813,482559;229895,550276;286449,591204;380360,605193;401342,603395;683610,603395;647347,647347;379207,758414;0,379207;379207,0" o:connectangles="0,0,0,0,0,0,0,0,0,0,0,0,0,0,0,0,0,0,0,0,0,0,0,0,0,0,0,0,0,0,0,0,0,0,0,0,0"/>
                  <v:fill on="t" focussize="0,0"/>
                  <v:stroke on="f" weight="1pt" miterlimit="8" joinstyle="miter"/>
                  <v:imagedata o:title=""/>
                  <o:lock v:ext="edit" aspectratio="f"/>
                </v:shape>
                <v:rect id="矩形 13" o:spid="_x0000_s1026" o:spt="1" alt="KSO_WM_UNIT_INDEX=1_1_1&amp;KSO_WM_UNIT_TYPE=l_h_f&amp;KSO_WM_UNIT_ID=wpsdiag20160948_3*l_h_f*1_1_1&amp;KSO_WM_UNIT_LAYERLEVEL=1_1_1&amp;KSO_WM_UNIT_HIGHLIGHT=0&amp;KSO_WM_UNIT_CLEAR=0&amp;KSO_WM_UNIT_COMPATIBLE=0&amp;KSO_WM_UNIT_PRESET_TEXT=YOUR &#10;TEXT&amp;KSO_WM_UNIT_VALUE=12&amp;KSO_WM_TAG_VERSION=1.0&amp;KSO_WM_BEAUTIFY_FLAG=#wm#&amp;KSO_WM_TEMPLATE_CATEGORY=wpsdiag&amp;KSO_WM_TEMPLATE_INDEX=20160948&amp;KSO_WM_SLIDE_ITEM_CNT=3&amp;KSO_WM_DIAGRAM_GROUP_CODE=l1_1&amp;KSO_WM_UNIT_TEXT_FILL_TYPE=1&amp;KSO_WM_UNIT_TEXT_FILL_FORE_SCHEMECOLOR_INDEX=13" style="position:absolute;left:362678;top:274263;height:319907;width:542015;" filled="f" stroked="f" coordsize="21600,21600" o:gfxdata="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MT1s74A&#10;AADcAAAADwAAAAAAAAABACAAAAAiAAAAZHJzL2Rvd25yZXYueG1sUEsBAhQAFAAAAAgAh07iQDMv&#10;BZ47AAAAOQAAABAAAAAAAAAAAQAgAAAADQEAAGRycy9zaGFwZXhtbC54bWxQSwUGAAAAAAYABgBb&#10;AQAAtwMAAAAA&#10;">
                  <v:fill on="f" focussize="0,0"/>
                  <v:stroke on="f"/>
                  <v:imagedata o:title=""/>
                  <o:lock v:ext="edit" aspectratio="f"/>
                  <v:textbox inset="1.53244094488189pt,0.766220472440945pt,1.53244094488189pt,0.766220472440945pt">
                    <w:txbxContent>
                      <w:p>
                        <w:pPr>
                          <w:ind w:left="0" w:leftChars="0" w:firstLine="0" w:firstLineChars="0"/>
                          <w:rPr>
                            <w:rFonts w:hint="eastAsia" w:ascii="H-新雅兰" w:hAnsi="H-新雅兰" w:eastAsia="H-新雅兰" w:cs="H-新雅兰"/>
                            <w:b/>
                            <w:bCs/>
                            <w14:textFill>
                              <w14:gradFill>
                                <w14:gsLst>
                                  <w14:gs w14:pos="0">
                                    <w14:srgbClr w14:val="E30000"/>
                                  </w14:gs>
                                  <w14:gs w14:pos="100000">
                                    <w14:srgbClr w14:val="760303"/>
                                  </w14:gs>
                                </w14:gsLst>
                                <w14:lin w14:scaled="0"/>
                              </w14:gradFill>
                            </w14:textFill>
                          </w:rPr>
                        </w:pPr>
                        <w:r>
                          <w:rPr>
                            <w:rFonts w:hint="eastAsia" w:ascii="H-新雅兰" w:hAnsi="H-新雅兰" w:eastAsia="H-新雅兰" w:cs="H-新雅兰"/>
                            <w:b/>
                            <w:bCs/>
                            <w14:textFill>
                              <w14:gradFill>
                                <w14:gsLst>
                                  <w14:gs w14:pos="0">
                                    <w14:srgbClr w14:val="E30000"/>
                                  </w14:gs>
                                  <w14:gs w14:pos="100000">
                                    <w14:srgbClr w14:val="760303"/>
                                  </w14:gs>
                                </w14:gsLst>
                                <w14:lin w14:scaled="0"/>
                              </w14:gradFill>
                            </w14:textFill>
                          </w:rPr>
                          <w:t>方便快捷</w:t>
                        </w:r>
                      </w:p>
                    </w:txbxContent>
                  </v:textbox>
                </v:rect>
                <v:rect id="矩形 14" o:spid="_x0000_s1026" o:spt="1" alt="KSO_WM_UNIT_INDEX=1_2_1&amp;KSO_WM_UNIT_TYPE=l_h_f&amp;KSO_WM_UNIT_ID=wpsdiag20160948_3*l_h_f*1_2_1&amp;KSO_WM_UNIT_LAYERLEVEL=1_1_1&amp;KSO_WM_UNIT_HIGHLIGHT=0&amp;KSO_WM_UNIT_CLEAR=0&amp;KSO_WM_UNIT_COMPATIBLE=0&amp;KSO_WM_UNIT_PRESET_TEXT=YOUR &#10;TEXT&amp;KSO_WM_UNIT_VALUE=12&amp;KSO_WM_TAG_VERSION=1.0&amp;KSO_WM_BEAUTIFY_FLAG=#wm#&amp;KSO_WM_TEMPLATE_CATEGORY=wpsdiag&amp;KSO_WM_TEMPLATE_INDEX=20160948&amp;KSO_WM_SLIDE_ITEM_CNT=3&amp;KSO_WM_DIAGRAM_GROUP_CODE=l1_1&amp;KSO_WM_UNIT_TEXT_FILL_TYPE=1&amp;KSO_WM_UNIT_TEXT_FILL_FORE_SCHEMECOLOR_INDEX=13" style="position:absolute;left:1463521;top:286675;height:319907;width:541615;" filled="f" stroked="f" coordsize="21600,21600" o:gfxdata="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hQKL4A&#10;AADcAAAADwAAAAAAAAABACAAAAAiAAAAZHJzL2Rvd25yZXYueG1sUEsBAhQAFAAAAAgAh07iQDMv&#10;BZ47AAAAOQAAABAAAAAAAAAAAQAgAAAADQEAAGRycy9zaGFwZXhtbC54bWxQSwUGAAAAAAYABgBb&#10;AQAAtwMAAAAA&#10;">
                  <v:fill on="f" focussize="0,0"/>
                  <v:stroke on="f"/>
                  <v:imagedata o:title=""/>
                  <o:lock v:ext="edit" aspectratio="f"/>
                  <v:textbox inset="1.53244094488189pt,0.766220472440945pt,1.53244094488189pt,0.766220472440945pt">
                    <w:txbxContent>
                      <w:p>
                        <w:pPr>
                          <w:ind w:left="0" w:leftChars="0" w:firstLine="0" w:firstLineChars="0"/>
                          <w:rPr>
                            <w:rFonts w:hint="eastAsia" w:ascii="H-新雅兰" w:hAnsi="H-新雅兰" w:eastAsia="H-新雅兰" w:cs="H-新雅兰"/>
                            <w14:textFill>
                              <w14:gradFill>
                                <w14:gsLst>
                                  <w14:gs w14:pos="0">
                                    <w14:srgbClr w14:val="D9717D"/>
                                  </w14:gs>
                                  <w14:gs w14:pos="100000">
                                    <w14:srgbClr w14:val="E32E37"/>
                                  </w14:gs>
                                </w14:gsLst>
                                <w14:lin w14:scaled="1"/>
                              </w14:gradFill>
                            </w14:textFill>
                          </w:rPr>
                        </w:pPr>
                        <w:r>
                          <w:rPr>
                            <w:rFonts w:hint="eastAsia" w:ascii="H-新雅兰" w:hAnsi="H-新雅兰" w:eastAsia="H-新雅兰" w:cs="H-新雅兰"/>
                            <w:b/>
                            <w:bCs/>
                            <w14:textFill>
                              <w14:gradFill>
                                <w14:gsLst>
                                  <w14:gs w14:pos="0">
                                    <w14:srgbClr w14:val="D9717D"/>
                                  </w14:gs>
                                  <w14:gs w14:pos="100000">
                                    <w14:srgbClr w14:val="E32E37"/>
                                  </w14:gs>
                                </w14:gsLst>
                                <w14:lin w14:scaled="1"/>
                              </w14:gradFill>
                            </w14:textFill>
                          </w:rPr>
                          <w:t>实用性强</w:t>
                        </w:r>
                      </w:p>
                    </w:txbxContent>
                  </v:textbox>
                </v:rect>
                <v:rect id="_x0000_s1026" o:spid="_x0000_s1026" o:spt="1" alt="KSO_WM_UNIT_INDEX=1_3_1&amp;KSO_WM_UNIT_TYPE=l_h_f&amp;KSO_WM_UNIT_ID=wpsdiag20160948_3*l_h_f*1_3_1&amp;KSO_WM_UNIT_LAYERLEVEL=1_1_1&amp;KSO_WM_UNIT_HIGHLIGHT=0&amp;KSO_WM_UNIT_CLEAR=0&amp;KSO_WM_UNIT_COMPATIBLE=0&amp;KSO_WM_UNIT_PRESET_TEXT=YOUR &#10;TEXT&amp;KSO_WM_UNIT_VALUE=12&amp;KSO_WM_TAG_VERSION=1.0&amp;KSO_WM_BEAUTIFY_FLAG=#wm#&amp;KSO_WM_TEMPLATE_CATEGORY=wpsdiag&amp;KSO_WM_TEMPLATE_INDEX=20160948&amp;KSO_WM_SLIDE_ITEM_CNT=3&amp;KSO_WM_DIAGRAM_GROUP_CODE=l1_1&amp;KSO_WM_UNIT_TEXT_FILL_TYPE=1&amp;KSO_WM_UNIT_TEXT_FILL_FORE_SCHEMECOLOR_INDEX=13" style="position:absolute;left:2672047;top:270660;height:319907;width:754578;" filled="f" stroked="f" coordsize="21600,21600" o:gfxdata="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JOwxugAAANsA&#10;AAAPAAAAAAAAAAEAIAAAACIAAABkcnMvZG93bnJldi54bWxQSwECFAAUAAAACACHTuJAMy8FnjsA&#10;AAA5AAAAEAAAAAAAAAABACAAAAAJAQAAZHJzL3NoYXBleG1sLnhtbFBLBQYAAAAABgAGAFsBAACz&#10;AwAAAAA=&#10;">
                  <v:fill on="f" focussize="0,0"/>
                  <v:stroke on="f"/>
                  <v:imagedata o:title=""/>
                  <o:lock v:ext="edit" aspectratio="f"/>
                  <v:textbox inset="1.53244094488189pt,0.766220472440945pt,1.53244094488189pt,0.766220472440945pt">
                    <w:txbxContent>
                      <w:p>
                        <w:pPr>
                          <w:ind w:left="0" w:leftChars="0" w:firstLine="0" w:firstLineChars="0"/>
                          <w:rPr>
                            <w:rFonts w:hint="eastAsia" w:ascii="H-新雅兰" w:hAnsi="H-新雅兰" w:eastAsia="H-新雅兰" w:cs="H-新雅兰"/>
                            <w:b/>
                            <w:bCs/>
                            <w14:textFill>
                              <w14:gradFill>
                                <w14:gsLst>
                                  <w14:gs w14:pos="0">
                                    <w14:srgbClr w14:val="D9717D"/>
                                  </w14:gs>
                                  <w14:gs w14:pos="100000">
                                    <w14:srgbClr w14:val="E32E37"/>
                                  </w14:gs>
                                </w14:gsLst>
                                <w14:lin w14:scaled="1"/>
                              </w14:gradFill>
                            </w14:textFill>
                          </w:rPr>
                        </w:pPr>
                        <w:r>
                          <w:rPr>
                            <w:rFonts w:hint="eastAsia" w:ascii="H-新雅兰" w:hAnsi="H-新雅兰" w:eastAsia="H-新雅兰" w:cs="H-新雅兰"/>
                            <w:b/>
                            <w:bCs/>
                            <w14:textFill>
                              <w14:gradFill>
                                <w14:gsLst>
                                  <w14:gs w14:pos="0">
                                    <w14:srgbClr w14:val="D9717D"/>
                                  </w14:gs>
                                  <w14:gs w14:pos="100000">
                                    <w14:srgbClr w14:val="E32E37"/>
                                  </w14:gs>
                                </w14:gsLst>
                                <w14:lin w14:scaled="1"/>
                              </w14:gradFill>
                            </w14:textFill>
                          </w:rPr>
                          <w:t>特色功能突出</w:t>
                        </w:r>
                      </w:p>
                    </w:txbxContent>
                  </v:textbox>
                </v:rect>
                <w10:wrap type="none"/>
                <w10:anchorlock/>
              </v:group>
            </w:pict>
          </mc:Fallback>
        </mc:AlternateContent>
      </w:r>
    </w:p>
    <w:p>
      <w:pPr>
        <w:pStyle w:val="4"/>
        <w:ind w:left="480" w:leftChars="200" w:firstLine="0" w:firstLineChars="0"/>
        <w:rPr>
          <w:b/>
          <w:bCs/>
          <w:color w:val="C00000"/>
        </w:rPr>
      </w:pPr>
      <w:bookmarkStart w:id="14" w:name="_Toc25451"/>
      <w:r>
        <w:rPr>
          <w:rFonts w:hint="eastAsia"/>
          <w:b/>
          <w:bCs/>
          <w:color w:val="C00000"/>
        </w:rPr>
        <w:t>2</w:t>
      </w:r>
      <w:r>
        <w:rPr>
          <w:b/>
          <w:bCs/>
          <w:color w:val="C00000"/>
        </w:rPr>
        <w:t>、功能模块</w:t>
      </w:r>
      <w:bookmarkEnd w:id="14"/>
    </w:p>
    <w:p>
      <w:pPr>
        <w:ind w:firstLine="480"/>
        <w:rPr>
          <w:b/>
          <w:bCs/>
        </w:rPr>
      </w:pPr>
      <w:r>
        <w:rPr>
          <w:rFonts w:hint="eastAsia"/>
          <w:b/>
          <w:bCs/>
        </w:rPr>
        <w:t>（1）</w:t>
      </w:r>
      <w:r>
        <w:rPr>
          <w:b/>
          <w:bCs/>
        </w:rPr>
        <w:t>用户管理模块</w:t>
      </w:r>
    </w:p>
    <w:p>
      <w:pPr>
        <w:ind w:firstLine="480"/>
      </w:pPr>
      <w:r>
        <w:rPr>
          <w:rFonts w:hint="eastAsia"/>
        </w:rPr>
        <w:t>用户管理模块主要包括用户的注册、登录、修改个人信息等内容，用户可以通过该模块进行账号的管理和维护。此外，该模块提供用户账户安全保护等功能，确保用户账户的安全。</w:t>
      </w:r>
    </w:p>
    <w:p>
      <w:pPr>
        <w:ind w:firstLine="480"/>
        <w:rPr>
          <w:b/>
          <w:bCs/>
        </w:rPr>
      </w:pPr>
      <w:r>
        <w:rPr>
          <w:rFonts w:hint="eastAsia"/>
          <w:b/>
          <w:bCs/>
        </w:rPr>
        <w:t>（2）</w:t>
      </w:r>
      <w:r>
        <w:rPr>
          <w:b/>
          <w:bCs/>
        </w:rPr>
        <w:t>积分赛管理模块</w:t>
      </w:r>
    </w:p>
    <w:p>
      <w:pPr>
        <w:ind w:firstLine="480"/>
      </w:pPr>
      <w:r>
        <w:rPr>
          <w:rFonts w:hint="eastAsia"/>
        </w:rPr>
        <w:t>积分赛管理模块主要包括积分赛的创建、报名、赛程安排、成绩统计等操作，用户可以通过该模块管理和参与乒乓球积分赛活动。此外，该模块还可以提供比赛规则和赛事管理等功能，确保比赛的公平性和规范性</w:t>
      </w:r>
      <w:r>
        <w:t>。</w:t>
      </w:r>
    </w:p>
    <w:p>
      <w:pPr>
        <w:ind w:firstLine="480"/>
        <w:rPr>
          <w:b/>
          <w:bCs/>
        </w:rPr>
      </w:pPr>
      <w:r>
        <w:rPr>
          <w:rFonts w:hint="eastAsia"/>
          <w:b/>
          <w:bCs/>
        </w:rPr>
        <w:t>（3）</w:t>
      </w:r>
      <w:r>
        <w:rPr>
          <w:b/>
          <w:bCs/>
        </w:rPr>
        <w:t>成绩查询模块</w:t>
      </w:r>
    </w:p>
    <w:p>
      <w:pPr>
        <w:ind w:firstLine="480"/>
      </w:pPr>
      <w:r>
        <w:rPr>
          <w:rFonts w:hint="eastAsia"/>
        </w:rPr>
        <w:t>成绩查询模块主要包括查询乒乓球积分赛的比赛成绩和排名情况，用户可以通过该模块了解比赛结果和自身成绩。此外，该模块还提供历史成绩查询和分析等功能，让用户更好地了解比赛的走势和发展</w:t>
      </w:r>
      <w:r>
        <w:t>。</w:t>
      </w:r>
    </w:p>
    <w:p>
      <w:pPr>
        <w:ind w:firstLine="480"/>
        <w:rPr>
          <w:b/>
          <w:bCs/>
        </w:rPr>
      </w:pPr>
      <w:r>
        <w:rPr>
          <w:rFonts w:hint="eastAsia"/>
          <w:b/>
          <w:bCs/>
        </w:rPr>
        <w:t>（4）</w:t>
      </w:r>
      <w:r>
        <w:rPr>
          <w:b/>
          <w:bCs/>
        </w:rPr>
        <w:t>消息</w:t>
      </w:r>
      <w:r>
        <w:rPr>
          <w:rFonts w:hint="eastAsia"/>
          <w:b/>
          <w:bCs/>
        </w:rPr>
        <w:t>推送模块</w:t>
      </w:r>
    </w:p>
    <w:p>
      <w:pPr>
        <w:ind w:firstLine="480"/>
      </w:pPr>
      <w:r>
        <w:rPr>
          <w:rFonts w:hint="eastAsia"/>
        </w:rPr>
        <w:t>消息推送模块主要包括向用户发送比赛相关的通知和消息，用户可以通过该模块及时了解比赛的最新动态和消息。此外，该模块还提供用户个性化消息推送和消息管理等功能，让用户更好地掌握比赛的情况和信息</w:t>
      </w:r>
      <w:r>
        <w:t>。</w:t>
      </w:r>
    </w:p>
    <w:p>
      <w:pPr>
        <w:ind w:firstLine="480"/>
        <w:rPr>
          <w:b/>
          <w:bCs/>
        </w:rPr>
      </w:pPr>
      <w:r>
        <w:rPr>
          <w:rFonts w:hint="eastAsia"/>
          <w:b/>
          <w:bCs/>
        </w:rPr>
        <w:t>（5）</w:t>
      </w:r>
      <w:r>
        <w:rPr>
          <w:b/>
          <w:bCs/>
        </w:rPr>
        <w:t>数据统计模块</w:t>
      </w:r>
    </w:p>
    <w:p>
      <w:pPr>
        <w:ind w:firstLine="480"/>
      </w:pPr>
      <w:r>
        <w:rPr>
          <w:rFonts w:hint="eastAsia"/>
        </w:rPr>
        <w:t>数据统计模块主要包括对乒乓球积分赛的数据进行统计和分析，用户可以通过该模块了解比赛的趋势和参与情况。此外，该模块还提供数据可视化和数据分析等功能，让用户更好地了解比赛的发展和走势</w:t>
      </w:r>
      <w:r>
        <w:t>。</w:t>
      </w:r>
    </w:p>
    <w:p>
      <w:pPr>
        <w:pStyle w:val="4"/>
        <w:ind w:firstLine="480"/>
        <w:rPr>
          <w:b/>
          <w:bCs/>
          <w:color w:val="C00000"/>
        </w:rPr>
      </w:pPr>
      <w:bookmarkStart w:id="15" w:name="_Toc20784"/>
      <w:r>
        <w:rPr>
          <w:rFonts w:hint="eastAsia"/>
          <w:b/>
          <w:bCs/>
          <w:color w:val="C00000"/>
        </w:rPr>
        <w:t>3</w:t>
      </w:r>
      <w:r>
        <w:rPr>
          <w:b/>
          <w:bCs/>
          <w:color w:val="C00000"/>
        </w:rPr>
        <w:t>、特色功能</w:t>
      </w:r>
      <w:bookmarkEnd w:id="15"/>
    </w:p>
    <w:p>
      <w:pPr>
        <w:ind w:firstLine="480"/>
        <w:rPr>
          <w:b/>
          <w:bCs/>
        </w:rPr>
      </w:pPr>
      <w:r>
        <w:rPr>
          <w:rFonts w:hint="eastAsia"/>
          <w:b/>
          <w:bCs/>
        </w:rPr>
        <w:t>（</w:t>
      </w:r>
      <w:r>
        <w:rPr>
          <w:b/>
          <w:bCs/>
        </w:rPr>
        <w:t>1</w:t>
      </w:r>
      <w:r>
        <w:rPr>
          <w:rFonts w:hint="eastAsia"/>
          <w:b/>
          <w:bCs/>
        </w:rPr>
        <w:t>）</w:t>
      </w:r>
      <w:r>
        <w:rPr>
          <w:b/>
          <w:bCs/>
        </w:rPr>
        <w:t>实时比赛直播功能</w:t>
      </w:r>
    </w:p>
    <w:p>
      <w:pPr>
        <w:ind w:firstLine="480"/>
      </w:pPr>
      <w:r>
        <w:rPr>
          <w:rFonts w:hint="eastAsia"/>
        </w:rPr>
        <w:t>实时比赛直播功能可以让用户通过</w:t>
      </w:r>
      <w:r>
        <w:t>APP观看比赛的实时直播，让用户更加身临其境地感受比赛的氛围。该功能可以让用户更好地</w:t>
      </w:r>
      <w:r>
        <w:rPr>
          <w:rFonts w:hint="eastAsia"/>
        </w:rPr>
        <w:t>掌握和观看比赛，</w:t>
      </w:r>
      <w:r>
        <w:t>增强用户的参与感</w:t>
      </w:r>
      <w:r>
        <w:rPr>
          <w:rFonts w:hint="eastAsia"/>
        </w:rPr>
        <w:t>，提升其使用</w:t>
      </w:r>
      <w:r>
        <w:t>体验。</w:t>
      </w:r>
    </w:p>
    <w:p>
      <w:pPr>
        <w:ind w:firstLine="480"/>
        <w:rPr>
          <w:b/>
          <w:bCs/>
        </w:rPr>
      </w:pPr>
      <w:r>
        <w:rPr>
          <w:rFonts w:hint="eastAsia"/>
          <w:b/>
          <w:bCs/>
        </w:rPr>
        <w:t>（</w:t>
      </w:r>
      <w:r>
        <w:rPr>
          <w:b/>
          <w:bCs/>
        </w:rPr>
        <w:t>2</w:t>
      </w:r>
      <w:r>
        <w:rPr>
          <w:rFonts w:hint="eastAsia"/>
          <w:b/>
          <w:bCs/>
        </w:rPr>
        <w:t>）</w:t>
      </w:r>
      <w:r>
        <w:rPr>
          <w:b/>
          <w:bCs/>
        </w:rPr>
        <w:t>赛事预告功能</w:t>
      </w:r>
    </w:p>
    <w:p>
      <w:pPr>
        <w:ind w:firstLine="480"/>
      </w:pPr>
      <w:r>
        <w:rPr>
          <w:rFonts w:hint="eastAsia"/>
        </w:rPr>
        <w:t>赛事预告功能可以让用户提前了解比赛的时间、地点和规则等信息，便于用户有计划地参与比赛。该功能可以让用户更好地了解赛事的具体情况和详细规则，提高用户的参与率和积极性</w:t>
      </w:r>
      <w:r>
        <w:t>。</w:t>
      </w:r>
    </w:p>
    <w:p>
      <w:pPr>
        <w:ind w:firstLine="480"/>
        <w:rPr>
          <w:b/>
          <w:bCs/>
        </w:rPr>
      </w:pPr>
      <w:r>
        <w:rPr>
          <w:rFonts w:hint="eastAsia"/>
          <w:b/>
          <w:bCs/>
        </w:rPr>
        <w:t>（3）</w:t>
      </w:r>
      <w:r>
        <w:rPr>
          <w:b/>
          <w:bCs/>
        </w:rPr>
        <w:t>比赛回顾功能</w:t>
      </w:r>
    </w:p>
    <w:p>
      <w:pPr>
        <w:ind w:firstLine="480"/>
      </w:pPr>
      <w:r>
        <w:rPr>
          <w:rFonts w:hint="eastAsia"/>
        </w:rPr>
        <w:t>比赛回顾功能可以让用户回顾比赛的录像和精彩瞬间，让用户更好地回味比赛的过程和感受。该功能可以让用户更好地了解比赛的情况和结果，使赛事资讯更为明确、清晰，增强用户的体验感和回忆感</w:t>
      </w:r>
      <w:r>
        <w:t>。</w:t>
      </w:r>
    </w:p>
    <w:p>
      <w:pPr>
        <w:pStyle w:val="4"/>
        <w:ind w:firstLine="480"/>
        <w:rPr>
          <w:b/>
          <w:bCs/>
          <w:color w:val="C00000"/>
        </w:rPr>
      </w:pPr>
      <w:bookmarkStart w:id="16" w:name="_Toc30960"/>
      <w:r>
        <w:rPr>
          <w:rFonts w:hint="eastAsia"/>
          <w:b/>
          <w:bCs/>
          <w:color w:val="C00000"/>
        </w:rPr>
        <w:t>4</w:t>
      </w:r>
      <w:r>
        <w:rPr>
          <w:b/>
          <w:bCs/>
          <w:color w:val="C00000"/>
        </w:rPr>
        <w:t>、技术实现</w:t>
      </w:r>
      <w:bookmarkEnd w:id="16"/>
    </w:p>
    <w:p>
      <w:pPr>
        <w:ind w:firstLine="480"/>
        <w:rPr>
          <w:rFonts w:hint="eastAsia"/>
        </w:rPr>
      </w:pPr>
      <w:r>
        <w:rPr>
          <w:rFonts w:hint="eastAsia"/>
        </w:rPr>
        <w:t>乒乓球积分赛</w:t>
      </w:r>
      <w:r>
        <w:t>APP的技术实现主要包括前端技术、后端技术和数据库技术三个方面</w:t>
      </w:r>
      <w:r>
        <w:rPr>
          <w:rFonts w:hint="eastAsia"/>
        </w:rPr>
        <w:t>：</w:t>
      </w:r>
    </w:p>
    <w:p>
      <w:pPr>
        <w:ind w:firstLine="480"/>
        <w:jc w:val="center"/>
        <w:rPr>
          <w:rFonts w:hint="eastAsia"/>
        </w:rPr>
      </w:pPr>
      <w:r>
        <mc:AlternateContent>
          <mc:Choice Requires="wpg">
            <w:drawing>
              <wp:inline distT="0" distB="0" distL="114300" distR="114300">
                <wp:extent cx="3695700" cy="1578610"/>
                <wp:effectExtent l="0" t="0" r="0" b="0"/>
                <wp:docPr id="247" name="组合 14" descr="KSO_WM_TAG_VERSION=1.0&amp;KSO_WM_BEAUTIFY_FLAG=#wm#&amp;KSO_WM_UNIT_TYPE=i&amp;KSO_WM_UNIT_ID=wpsdiag20178715_1*i*6&amp;KSO_WM_TEMPLATE_CATEGORY=wpsdiag&amp;KSO_WM_TEMPLATE_INDEX=20178715"/>
                <wp:cNvGraphicFramePr/>
                <a:graphic xmlns:a="http://schemas.openxmlformats.org/drawingml/2006/main">
                  <a:graphicData uri="http://schemas.microsoft.com/office/word/2010/wordprocessingGroup">
                    <wpg:wgp>
                      <wpg:cNvGrpSpPr/>
                      <wpg:grpSpPr>
                        <a:xfrm>
                          <a:off x="485140" y="292735"/>
                          <a:ext cx="3695700" cy="1578611"/>
                          <a:chOff x="-133019" y="-69569"/>
                          <a:chExt cx="2875897" cy="1228811"/>
                        </a:xfrm>
                      </wpg:grpSpPr>
                      <wps:wsp>
                        <wps:cNvPr id="226" name="月亮 23" descr="KSO_WM_UNIT_INDEX=1_2_2&amp;KSO_WM_UNIT_TYPE=q_h_i&amp;KSO_WM_UNIT_ID=wpsdiag20178715_1*q_h_i*1_2_2&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5&amp;KSO_WM_UNIT_FILL_BACK_SCHEMECOLOR_INDEX=0"/>
                        <wps:cNvSpPr/>
                        <wps:spPr>
                          <a:xfrm rot="12702548">
                            <a:off x="1402472" y="578298"/>
                            <a:ext cx="349900" cy="560463"/>
                          </a:xfrm>
                          <a:prstGeom prst="moon">
                            <a:avLst>
                              <a:gd name="adj" fmla="val 67421"/>
                            </a:avLst>
                          </a:prstGeom>
                          <a:solidFill>
                            <a:srgbClr val="FF0000"/>
                          </a:solidFill>
                          <a:ln w="12700" cap="flat" cmpd="sng" algn="ctr">
                            <a:noFill/>
                            <a:prstDash val="solid"/>
                            <a:miter lim="800000"/>
                          </a:ln>
                          <a:effectLst/>
                        </wps:spPr>
                        <wps:bodyPr rtlCol="0" anchor="ctr">
                          <a:noAutofit/>
                        </wps:bodyPr>
                      </wps:wsp>
                      <wps:wsp>
                        <wps:cNvPr id="227" name="文本框 19" descr="KSO_WM_UNIT_TYPE=a&amp;KSO_WM_UNIT_INDEX=1&amp;KSO_WM_UNIT_ID=wpsdiag20178715_1*a*1&amp;KSO_WM_UNIT_LAYERLEVEL=1&amp;KSO_WM_UNIT_HIGHLIGHT=0&amp;KSO_WM_UNIT_CLEAR=0&amp;KSO_WM_UNIT_COMPATIBLE=0&amp;KSO_WM_UNIT_PRESET_TEXT=竞聘&amp;KSO_WM_UNIT_VALUE=2&amp;KSO_WM_TAG_VERSION=1.0&amp;KSO_WM_BEAUTIFY_FLAG=#wm#&amp;KSO_WM_TEMPLATE_CATEGORY=wpsdiag&amp;KSO_WM_TEMPLATE_INDEX=20178715&amp;KSO_WM_SLIDE_ITEM_CNT=3&amp;KSO_WM_DIAGRAM_GROUP_CODE=a1_1&amp;KSO_WM_UNIT_TEXT_FILL_TYPE=1&amp;KSO_WM_UNIT_TEXT_FILL_FORE_SCHEMECOLOR_INDEX=1"/>
                        <wps:cNvSpPr txBox="1"/>
                        <wps:spPr>
                          <a:xfrm>
                            <a:off x="951125" y="544342"/>
                            <a:ext cx="712550" cy="240226"/>
                          </a:xfrm>
                          <a:prstGeom prst="rect">
                            <a:avLst/>
                          </a:prstGeom>
                          <a:noFill/>
                        </wps:spPr>
                        <wps:txbx>
                          <w:txbxContent>
                            <w:p>
                              <w:pPr>
                                <w:ind w:left="0" w:leftChars="0" w:firstLine="0" w:firstLineChars="0"/>
                                <w:rPr>
                                  <w:color w:val="C00000"/>
                                </w:rPr>
                              </w:pPr>
                              <w:r>
                                <w:rPr>
                                  <w:b/>
                                  <w:bCs/>
                                  <w:color w:val="C00000"/>
                                </w:rPr>
                                <w:t>技术实现</w:t>
                              </w:r>
                            </w:p>
                          </w:txbxContent>
                        </wps:txbx>
                        <wps:bodyPr wrap="square" rtlCol="0">
                          <a:noAutofit/>
                        </wps:bodyPr>
                      </wps:wsp>
                      <wps:wsp>
                        <wps:cNvPr id="228" name="月亮 29" descr="KSO_WM_UNIT_INDEX=1_1_1&amp;KSO_WM_UNIT_TYPE=q_h_i&amp;KSO_WM_UNIT_ID=wpsdiag20178715_1*q_h_i*1_1_1&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5&amp;KSO_WM_UNIT_FILL_BACK_SCHEMECOLOR_INDEX=0"/>
                        <wps:cNvSpPr/>
                        <wps:spPr>
                          <a:xfrm rot="5400000">
                            <a:off x="1105676" y="64116"/>
                            <a:ext cx="334064" cy="614241"/>
                          </a:xfrm>
                          <a:prstGeom prst="moon">
                            <a:avLst>
                              <a:gd name="adj" fmla="val 67421"/>
                            </a:avLst>
                          </a:prstGeom>
                          <a:solidFill>
                            <a:srgbClr val="FF0000"/>
                          </a:solidFill>
                          <a:ln w="12700" cap="flat" cmpd="sng" algn="ctr">
                            <a:noFill/>
                            <a:prstDash val="solid"/>
                            <a:miter lim="800000"/>
                          </a:ln>
                          <a:effectLst/>
                        </wps:spPr>
                        <wps:bodyPr rtlCol="0" anchor="ctr">
                          <a:noAutofit/>
                        </wps:bodyPr>
                      </wps:wsp>
                      <wps:wsp>
                        <wps:cNvPr id="229" name="月亮 31" descr="KSO_WM_UNIT_INDEX=1_3_2&amp;KSO_WM_UNIT_TYPE=q_h_i&amp;KSO_WM_UNIT_ID=wpsdiag20178715_1*q_h_i*1_3_2&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5&amp;KSO_WM_UNIT_FILL_BACK_SCHEMECOLOR_INDEX=0"/>
                        <wps:cNvSpPr/>
                        <wps:spPr>
                          <a:xfrm rot="19586510">
                            <a:off x="788435" y="582988"/>
                            <a:ext cx="368422" cy="576254"/>
                          </a:xfrm>
                          <a:prstGeom prst="moon">
                            <a:avLst>
                              <a:gd name="adj" fmla="val 67421"/>
                            </a:avLst>
                          </a:prstGeom>
                          <a:solidFill>
                            <a:srgbClr val="FF0000"/>
                          </a:solidFill>
                          <a:ln w="12700" cap="flat" cmpd="sng" algn="ctr">
                            <a:noFill/>
                            <a:prstDash val="solid"/>
                            <a:miter lim="800000"/>
                          </a:ln>
                          <a:effectLst/>
                        </wps:spPr>
                        <wps:bodyPr rtlCol="0" anchor="ctr">
                          <a:noAutofit/>
                        </wps:bodyPr>
                      </wps:wsp>
                      <wps:wsp>
                        <wps:cNvPr id="233" name="文本框 26" descr="KSO_WM_UNIT_INDEX=1_3_1&amp;KSO_WM_UNIT_TYPE=q_h_f&amp;KSO_WM_UNIT_ID=wpsdiag20178715_1*q_h_f*1_3_1&amp;KSO_WM_UNIT_LAYERLEVEL=1_1_1&amp;KSO_WM_UNIT_HIGHLIGHT=0&amp;KSO_WM_UNIT_CLEAR=0&amp;KSO_WM_UNIT_COMPATIBLE=0&amp;KSO_WM_UNIT_PRESET_TEXT=在此输入正文内容&#10;在此输入正文内容描述&amp;KSO_WM_UNIT_VALUE=30&amp;KSO_WM_TAG_VERSION=1.0&amp;KSO_WM_BEAUTIFY_FLAG=#wm#&amp;KSO_WM_TEMPLATE_CATEGORY=wpsdiag&amp;KSO_WM_TEMPLATE_INDEX=20178715&amp;KSO_WM_SLIDE_ITEM_CNT=3&amp;KSO_WM_DIAGRAM_GROUP_CODE=q1_1&amp;KSO_WM_UNIT_TEXT_FILL_TYPE=1&amp;KSO_WM_UNIT_TEXT_FILL_FORE_SCHEMECOLOR_INDEX=1"/>
                        <wps:cNvSpPr txBox="1"/>
                        <wps:spPr>
                          <a:xfrm>
                            <a:off x="-133019" y="667915"/>
                            <a:ext cx="881052" cy="387525"/>
                          </a:xfrm>
                          <a:prstGeom prst="rect">
                            <a:avLst/>
                          </a:prstGeom>
                          <a:noFill/>
                        </wps:spPr>
                        <wps:txbx>
                          <w:txbxContent>
                            <w:p>
                              <w:pPr>
                                <w:ind w:left="0" w:leftChars="0" w:firstLine="0" w:firstLineChars="0"/>
                                <w:jc w:val="center"/>
                                <w:rPr>
                                  <w:rFonts w:hint="eastAsia" w:ascii="H-新雅兰" w:hAnsi="H-新雅兰" w:eastAsia="H-新雅兰" w:cs="H-新雅兰"/>
                                  <w:color w:val="C00000"/>
                                </w:rPr>
                              </w:pPr>
                              <w:r>
                                <w:rPr>
                                  <w:rFonts w:hint="eastAsia" w:ascii="H-新雅兰" w:hAnsi="H-新雅兰" w:eastAsia="H-新雅兰" w:cs="H-新雅兰"/>
                                  <w:color w:val="C00000"/>
                                </w:rPr>
                                <w:t>后端技术</w:t>
                              </w:r>
                            </w:p>
                          </w:txbxContent>
                        </wps:txbx>
                        <wps:bodyPr wrap="square" rtlCol="0">
                          <a:noAutofit/>
                        </wps:bodyPr>
                      </wps:wsp>
                      <wps:wsp>
                        <wps:cNvPr id="234" name="文本框 33" descr="KSO_WM_UNIT_INDEX=1_1_1&amp;KSO_WM_UNIT_TYPE=q_h_f&amp;KSO_WM_UNIT_ID=wpsdiag20178715_1*q_h_f*1_1_1&amp;KSO_WM_UNIT_LAYERLEVEL=1_1_1&amp;KSO_WM_UNIT_HIGHLIGHT=0&amp;KSO_WM_UNIT_CLEAR=0&amp;KSO_WM_UNIT_COMPATIBLE=0&amp;KSO_WM_UNIT_PRESET_TEXT=在此输入正文内容&#10;在此输入正文内容描述&amp;KSO_WM_UNIT_VALUE=18&amp;KSO_WM_TAG_VERSION=1.0&amp;KSO_WM_BEAUTIFY_FLAG=#wm#&amp;KSO_WM_TEMPLATE_CATEGORY=wpsdiag&amp;KSO_WM_TEMPLATE_INDEX=20178715&amp;KSO_WM_SLIDE_ITEM_CNT=3&amp;KSO_WM_DIAGRAM_GROUP_CODE=q1_1&amp;KSO_WM_UNIT_TEXT_FILL_TYPE=1&amp;KSO_WM_UNIT_TEXT_FILL_FORE_SCHEMECOLOR_INDEX=1"/>
                        <wps:cNvSpPr txBox="1"/>
                        <wps:spPr>
                          <a:xfrm>
                            <a:off x="861686" y="-69569"/>
                            <a:ext cx="810884" cy="419654"/>
                          </a:xfrm>
                          <a:prstGeom prst="rect">
                            <a:avLst/>
                          </a:prstGeom>
                          <a:noFill/>
                        </wps:spPr>
                        <wps:txbx>
                          <w:txbxContent>
                            <w:p>
                              <w:pPr>
                                <w:ind w:left="0" w:leftChars="0" w:firstLine="0" w:firstLineChars="0"/>
                                <w:jc w:val="center"/>
                                <w:rPr>
                                  <w:rFonts w:hint="eastAsia" w:ascii="H-新雅兰" w:hAnsi="H-新雅兰" w:eastAsia="H-新雅兰" w:cs="H-新雅兰"/>
                                  <w:color w:val="C00000"/>
                                </w:rPr>
                              </w:pPr>
                              <w:r>
                                <w:rPr>
                                  <w:rFonts w:hint="eastAsia" w:ascii="H-新雅兰" w:hAnsi="H-新雅兰" w:eastAsia="H-新雅兰" w:cs="H-新雅兰"/>
                                  <w:color w:val="C00000"/>
                                </w:rPr>
                                <w:t>前端技术</w:t>
                              </w:r>
                            </w:p>
                          </w:txbxContent>
                        </wps:txbx>
                        <wps:bodyPr wrap="square" rtlCol="0">
                          <a:noAutofit/>
                        </wps:bodyPr>
                      </wps:wsp>
                      <wps:wsp>
                        <wps:cNvPr id="235" name="文本框 34" descr="KSO_WM_UNIT_INDEX=1_2_1&amp;KSO_WM_UNIT_TYPE=q_h_f&amp;KSO_WM_UNIT_ID=wpsdiag20178715_1*q_h_f*1_2_1&amp;KSO_WM_UNIT_LAYERLEVEL=1_1_1&amp;KSO_WM_UNIT_HIGHLIGHT=0&amp;KSO_WM_UNIT_CLEAR=0&amp;KSO_WM_UNIT_COMPATIBLE=0&amp;KSO_WM_UNIT_PRESET_TEXT=在此输入正文内容&#10;在此输入正文内容描述&amp;KSO_WM_UNIT_VALUE=30&amp;KSO_WM_TAG_VERSION=1.0&amp;KSO_WM_BEAUTIFY_FLAG=#wm#&amp;KSO_WM_TEMPLATE_CATEGORY=wpsdiag&amp;KSO_WM_TEMPLATE_INDEX=20178715&amp;KSO_WM_SLIDE_ITEM_CNT=3&amp;KSO_WM_DIAGRAM_GROUP_CODE=q1_1&amp;KSO_WM_UNIT_TEXT_FILL_TYPE=1&amp;KSO_WM_UNIT_TEXT_FILL_FORE_SCHEMECOLOR_INDEX=1"/>
                        <wps:cNvSpPr txBox="1"/>
                        <wps:spPr>
                          <a:xfrm>
                            <a:off x="1795611" y="718333"/>
                            <a:ext cx="947267" cy="378134"/>
                          </a:xfrm>
                          <a:prstGeom prst="rect">
                            <a:avLst/>
                          </a:prstGeom>
                          <a:noFill/>
                        </wps:spPr>
                        <wps:txbx>
                          <w:txbxContent>
                            <w:p>
                              <w:pPr>
                                <w:ind w:left="0" w:leftChars="0" w:firstLine="0" w:firstLineChars="0"/>
                                <w:jc w:val="center"/>
                                <w:rPr>
                                  <w:rFonts w:hint="eastAsia" w:ascii="H-新雅兰" w:hAnsi="H-新雅兰" w:eastAsia="H-新雅兰" w:cs="H-新雅兰"/>
                                  <w:color w:val="C00000"/>
                                </w:rPr>
                              </w:pPr>
                              <w:r>
                                <w:rPr>
                                  <w:rFonts w:hint="eastAsia" w:ascii="H-新雅兰" w:hAnsi="H-新雅兰" w:eastAsia="H-新雅兰" w:cs="H-新雅兰"/>
                                  <w:color w:val="C00000"/>
                                </w:rPr>
                                <w:t>数据库技术</w:t>
                              </w:r>
                            </w:p>
                          </w:txbxContent>
                        </wps:txbx>
                        <wps:bodyPr wrap="square" rtlCol="0">
                          <a:noAutofit/>
                        </wps:bodyPr>
                      </wps:wsp>
                      <wps:wsp>
                        <wps:cNvPr id="236" name="椭圆 12" descr="KSO_WM_UNIT_INDEX=1_1_2&amp;KSO_WM_UNIT_TYPE=q_h_i&amp;KSO_WM_UNIT_ID=wpsdiag20178715_1*q_h_i*1_1_2&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6&amp;KSO_WM_UNIT_FILL_BACK_SCHEMECOLOR_INDEX=0"/>
                        <wps:cNvSpPr/>
                        <wps:spPr>
                          <a:xfrm>
                            <a:off x="1258583" y="185446"/>
                            <a:ext cx="37518" cy="37518"/>
                          </a:xfrm>
                          <a:prstGeom prst="ellipse">
                            <a:avLst/>
                          </a:prstGeom>
                          <a:solidFill>
                            <a:srgbClr val="0070C0"/>
                          </a:solidFill>
                          <a:ln w="12700" cap="flat" cmpd="sng" algn="ctr">
                            <a:noFill/>
                            <a:prstDash val="solid"/>
                            <a:miter lim="800000"/>
                          </a:ln>
                          <a:effectLst/>
                        </wps:spPr>
                        <wps:bodyPr rtlCol="0" anchor="ctr">
                          <a:noAutofit/>
                        </wps:bodyPr>
                      </wps:wsp>
                      <wps:wsp>
                        <wps:cNvPr id="237" name="椭圆 13" descr="KSO_WM_UNIT_INDEX=1_2_1&amp;KSO_WM_UNIT_TYPE=q_h_i&amp;KSO_WM_UNIT_ID=wpsdiag20178715_1*q_h_i*1_2_1&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6&amp;KSO_WM_UNIT_FILL_BACK_SCHEMECOLOR_INDEX=0"/>
                        <wps:cNvSpPr/>
                        <wps:spPr>
                          <a:xfrm>
                            <a:off x="1741246" y="813783"/>
                            <a:ext cx="37517" cy="37517"/>
                          </a:xfrm>
                          <a:prstGeom prst="ellipse">
                            <a:avLst/>
                          </a:prstGeom>
                          <a:solidFill>
                            <a:srgbClr val="0070C0"/>
                          </a:solidFill>
                          <a:ln w="12700" cap="flat" cmpd="sng" algn="ctr">
                            <a:noFill/>
                            <a:prstDash val="solid"/>
                            <a:miter lim="800000"/>
                          </a:ln>
                          <a:effectLst/>
                        </wps:spPr>
                        <wps:bodyPr rtlCol="0" anchor="ctr">
                          <a:noAutofit/>
                        </wps:bodyPr>
                      </wps:wsp>
                      <wps:wsp>
                        <wps:cNvPr id="238" name="椭圆 14" descr="KSO_WM_UNIT_INDEX=1_3_1&amp;KSO_WM_UNIT_TYPE=q_h_i&amp;KSO_WM_UNIT_ID=wpsdiag20178715_1*q_h_i*1_3_1&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6&amp;KSO_WM_UNIT_FILL_BACK_SCHEMECOLOR_INDEX=0"/>
                        <wps:cNvSpPr/>
                        <wps:spPr>
                          <a:xfrm>
                            <a:off x="762544" y="843567"/>
                            <a:ext cx="37517" cy="37517"/>
                          </a:xfrm>
                          <a:prstGeom prst="ellipse">
                            <a:avLst/>
                          </a:prstGeom>
                          <a:solidFill>
                            <a:srgbClr val="0070C0"/>
                          </a:solidFill>
                          <a:ln w="12700" cap="flat" cmpd="sng" algn="ctr">
                            <a:noFill/>
                            <a:prstDash val="solid"/>
                            <a:miter lim="800000"/>
                          </a:ln>
                          <a:effectLst/>
                        </wps:spPr>
                        <wps:bodyPr rtlCol="0" anchor="ctr">
                          <a:noAutofit/>
                        </wps:bodyPr>
                      </wps:wsp>
                    </wpg:wgp>
                  </a:graphicData>
                </a:graphic>
              </wp:inline>
            </w:drawing>
          </mc:Choice>
          <mc:Fallback>
            <w:pict>
              <v:group id="组合 14" o:spid="_x0000_s1026" o:spt="203" alt="KSO_WM_TAG_VERSION=1.0&amp;KSO_WM_BEAUTIFY_FLAG=#wm#&amp;KSO_WM_UNIT_TYPE=i&amp;KSO_WM_UNIT_ID=wpsdiag20178715_1*i*6&amp;KSO_WM_TEMPLATE_CATEGORY=wpsdiag&amp;KSO_WM_TEMPLATE_INDEX=20178715" style="height:124.3pt;width:291pt;" coordorigin="-133019,-69569" coordsize="2875897,1228811" o:gfxdata="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">
                <o:lock v:ext="edit" aspectratio="f"/>
                <v:shape id="月亮 23" o:spid="_x0000_s1026" o:spt="184" alt="KSO_WM_UNIT_INDEX=1_2_2&amp;KSO_WM_UNIT_TYPE=q_h_i&amp;KSO_WM_UNIT_ID=wpsdiag20178715_1*q_h_i*1_2_2&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5&amp;KSO_WM_UNIT_FILL_BACK_SCHEMECOLOR_INDEX=0" type="#_x0000_t184" style="position:absolute;left:1402472;top:578298;height:560463;width:349900;rotation:-9718390f;v-text-anchor:middle;" fillcolor="#FF0000" filled="t" stroked="f" coordsize="21600,21600" o:gfxdata="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K5Gb4A&#10;AADcAAAADwAAAAAAAAABACAAAAAiAAAAZHJzL2Rvd25yZXYueG1sUEsBAhQAFAAAAAgAh07iQDMv&#10;BZ47AAAAOQAAABAAAAAAAAAAAQAgAAAADQEAAGRycy9zaGFwZXhtbC54bWxQSwUGAAAAAAYABgBb&#10;AQAAtwMAAAAA&#10;" adj="14563">
                  <v:fill on="t" focussize="0,0"/>
                  <v:stroke on="f" weight="1pt" miterlimit="8" joinstyle="miter"/>
                  <v:imagedata o:title=""/>
                  <o:lock v:ext="edit" aspectratio="f"/>
                </v:shape>
                <v:shape id="文本框 19" o:spid="_x0000_s1026" o:spt="202" alt="KSO_WM_UNIT_TYPE=a&amp;KSO_WM_UNIT_INDEX=1&amp;KSO_WM_UNIT_ID=wpsdiag20178715_1*a*1&amp;KSO_WM_UNIT_LAYERLEVEL=1&amp;KSO_WM_UNIT_HIGHLIGHT=0&amp;KSO_WM_UNIT_CLEAR=0&amp;KSO_WM_UNIT_COMPATIBLE=0&amp;KSO_WM_UNIT_PRESET_TEXT=竞聘&amp;KSO_WM_UNIT_VALUE=2&amp;KSO_WM_TAG_VERSION=1.0&amp;KSO_WM_BEAUTIFY_FLAG=#wm#&amp;KSO_WM_TEMPLATE_CATEGORY=wpsdiag&amp;KSO_WM_TEMPLATE_INDEX=20178715&amp;KSO_WM_SLIDE_ITEM_CNT=3&amp;KSO_WM_DIAGRAM_GROUP_CODE=a1_1&amp;KSO_WM_UNIT_TEXT_FILL_TYPE=1&amp;KSO_WM_UNIT_TEXT_FILL_FORE_SCHEMECOLOR_INDEX=1" type="#_x0000_t202" style="position:absolute;left:951125;top:544342;height:240226;width:712550;" filled="f" stroked="f" coordsize="21600,21600" o:gfxdata="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d70F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ind w:left="0" w:leftChars="0" w:firstLine="0" w:firstLineChars="0"/>
                          <w:rPr>
                            <w:color w:val="C00000"/>
                          </w:rPr>
                        </w:pPr>
                        <w:r>
                          <w:rPr>
                            <w:b/>
                            <w:bCs/>
                            <w:color w:val="C00000"/>
                          </w:rPr>
                          <w:t>技术实现</w:t>
                        </w:r>
                      </w:p>
                    </w:txbxContent>
                  </v:textbox>
                </v:shape>
                <v:shape id="月亮 29" o:spid="_x0000_s1026" o:spt="184" alt="KSO_WM_UNIT_INDEX=1_1_1&amp;KSO_WM_UNIT_TYPE=q_h_i&amp;KSO_WM_UNIT_ID=wpsdiag20178715_1*q_h_i*1_1_1&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5&amp;KSO_WM_UNIT_FILL_BACK_SCHEMECOLOR_INDEX=0" type="#_x0000_t184" style="position:absolute;left:1105676;top:64116;height:614241;width:334064;rotation:5898240f;v-text-anchor:middle;" fillcolor="#FF0000" filled="t" stroked="f" coordsize="21600,21600" o:gfxdata="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Xj3L4A&#10;AADcAAAADwAAAAAAAAABACAAAAAiAAAAZHJzL2Rvd25yZXYueG1sUEsBAhQAFAAAAAgAh07iQDMv&#10;BZ47AAAAOQAAABAAAAAAAAAAAQAgAAAADQEAAGRycy9zaGFwZXhtbC54bWxQSwUGAAAAAAYABgBb&#10;AQAAtwMAAAAA&#10;" adj="14563">
                  <v:fill on="t" focussize="0,0"/>
                  <v:stroke on="f" weight="1pt" miterlimit="8" joinstyle="miter"/>
                  <v:imagedata o:title=""/>
                  <o:lock v:ext="edit" aspectratio="f"/>
                </v:shape>
                <v:shape id="月亮 31" o:spid="_x0000_s1026" o:spt="184" alt="KSO_WM_UNIT_INDEX=1_3_2&amp;KSO_WM_UNIT_TYPE=q_h_i&amp;KSO_WM_UNIT_ID=wpsdiag20178715_1*q_h_i*1_3_2&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5&amp;KSO_WM_UNIT_FILL_BACK_SCHEMECOLOR_INDEX=0" type="#_x0000_t184" style="position:absolute;left:788435;top:582988;height:576254;width:368422;rotation:-2199268f;v-text-anchor:middle;" fillcolor="#FF0000" filled="t" stroked="f" coordsize="21600,21600" o:gfxdata="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Fm3K/&#10;AAAA3AAAAA8AAAAAAAAAAQAgAAAAIgAAAGRycy9kb3ducmV2LnhtbFBLAQIUABQAAAAIAIdO4kAz&#10;LwWeOwAAADkAAAAQAAAAAAAAAAEAIAAAAA4BAABkcnMvc2hhcGV4bWwueG1sUEsFBgAAAAAGAAYA&#10;WwEAALgDAAAAAA==&#10;" adj="14563">
                  <v:fill on="t" focussize="0,0"/>
                  <v:stroke on="f" weight="1pt" miterlimit="8" joinstyle="miter"/>
                  <v:imagedata o:title=""/>
                  <o:lock v:ext="edit" aspectratio="f"/>
                </v:shape>
                <v:shape id="文本框 26" o:spid="_x0000_s1026" o:spt="202" alt="KSO_WM_UNIT_INDEX=1_3_1&amp;KSO_WM_UNIT_TYPE=q_h_f&amp;KSO_WM_UNIT_ID=wpsdiag20178715_1*q_h_f*1_3_1&amp;KSO_WM_UNIT_LAYERLEVEL=1_1_1&amp;KSO_WM_UNIT_HIGHLIGHT=0&amp;KSO_WM_UNIT_CLEAR=0&amp;KSO_WM_UNIT_COMPATIBLE=0&amp;KSO_WM_UNIT_PRESET_TEXT=在此输入正文内容&#10;在此输入正文内容描述&amp;KSO_WM_UNIT_VALUE=30&amp;KSO_WM_TAG_VERSION=1.0&amp;KSO_WM_BEAUTIFY_FLAG=#wm#&amp;KSO_WM_TEMPLATE_CATEGORY=wpsdiag&amp;KSO_WM_TEMPLATE_INDEX=20178715&amp;KSO_WM_SLIDE_ITEM_CNT=3&amp;KSO_WM_DIAGRAM_GROUP_CODE=q1_1&amp;KSO_WM_UNIT_TEXT_FILL_TYPE=1&amp;KSO_WM_UNIT_TEXT_FILL_FORE_SCHEMECOLOR_INDEX=1" type="#_x0000_t202" style="position:absolute;left:-133019;top:667915;height:387525;width:881052;" filled="f" stroked="f" coordsize="21600,21600" o:gfxdata="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Ut2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ind w:left="0" w:leftChars="0" w:firstLine="0" w:firstLineChars="0"/>
                          <w:jc w:val="center"/>
                          <w:rPr>
                            <w:rFonts w:hint="eastAsia" w:ascii="H-新雅兰" w:hAnsi="H-新雅兰" w:eastAsia="H-新雅兰" w:cs="H-新雅兰"/>
                            <w:color w:val="C00000"/>
                          </w:rPr>
                        </w:pPr>
                        <w:r>
                          <w:rPr>
                            <w:rFonts w:hint="eastAsia" w:ascii="H-新雅兰" w:hAnsi="H-新雅兰" w:eastAsia="H-新雅兰" w:cs="H-新雅兰"/>
                            <w:color w:val="C00000"/>
                          </w:rPr>
                          <w:t>后端技术</w:t>
                        </w:r>
                      </w:p>
                    </w:txbxContent>
                  </v:textbox>
                </v:shape>
                <v:shape id="文本框 33" o:spid="_x0000_s1026" o:spt="202" alt="KSO_WM_UNIT_INDEX=1_1_1&amp;KSO_WM_UNIT_TYPE=q_h_f&amp;KSO_WM_UNIT_ID=wpsdiag20178715_1*q_h_f*1_1_1&amp;KSO_WM_UNIT_LAYERLEVEL=1_1_1&amp;KSO_WM_UNIT_HIGHLIGHT=0&amp;KSO_WM_UNIT_CLEAR=0&amp;KSO_WM_UNIT_COMPATIBLE=0&amp;KSO_WM_UNIT_PRESET_TEXT=在此输入正文内容&#10;在此输入正文内容描述&amp;KSO_WM_UNIT_VALUE=18&amp;KSO_WM_TAG_VERSION=1.0&amp;KSO_WM_BEAUTIFY_FLAG=#wm#&amp;KSO_WM_TEMPLATE_CATEGORY=wpsdiag&amp;KSO_WM_TEMPLATE_INDEX=20178715&amp;KSO_WM_SLIDE_ITEM_CNT=3&amp;KSO_WM_DIAGRAM_GROUP_CODE=q1_1&amp;KSO_WM_UNIT_TEXT_FILL_TYPE=1&amp;KSO_WM_UNIT_TEXT_FILL_FORE_SCHEMECOLOR_INDEX=1" type="#_x0000_t202" style="position:absolute;left:861686;top:-69569;height:419654;width:810884;" filled="f" stroked="f" coordsize="21600,21600" o:gfxdata="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y1r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ind w:left="0" w:leftChars="0" w:firstLine="0" w:firstLineChars="0"/>
                          <w:jc w:val="center"/>
                          <w:rPr>
                            <w:rFonts w:hint="eastAsia" w:ascii="H-新雅兰" w:hAnsi="H-新雅兰" w:eastAsia="H-新雅兰" w:cs="H-新雅兰"/>
                            <w:color w:val="C00000"/>
                          </w:rPr>
                        </w:pPr>
                        <w:r>
                          <w:rPr>
                            <w:rFonts w:hint="eastAsia" w:ascii="H-新雅兰" w:hAnsi="H-新雅兰" w:eastAsia="H-新雅兰" w:cs="H-新雅兰"/>
                            <w:color w:val="C00000"/>
                          </w:rPr>
                          <w:t>前端技术</w:t>
                        </w:r>
                      </w:p>
                    </w:txbxContent>
                  </v:textbox>
                </v:shape>
                <v:shape id="文本框 34" o:spid="_x0000_s1026" o:spt="202" alt="KSO_WM_UNIT_INDEX=1_2_1&amp;KSO_WM_UNIT_TYPE=q_h_f&amp;KSO_WM_UNIT_ID=wpsdiag20178715_1*q_h_f*1_2_1&amp;KSO_WM_UNIT_LAYERLEVEL=1_1_1&amp;KSO_WM_UNIT_HIGHLIGHT=0&amp;KSO_WM_UNIT_CLEAR=0&amp;KSO_WM_UNIT_COMPATIBLE=0&amp;KSO_WM_UNIT_PRESET_TEXT=在此输入正文内容&#10;在此输入正文内容描述&amp;KSO_WM_UNIT_VALUE=30&amp;KSO_WM_TAG_VERSION=1.0&amp;KSO_WM_BEAUTIFY_FLAG=#wm#&amp;KSO_WM_TEMPLATE_CATEGORY=wpsdiag&amp;KSO_WM_TEMPLATE_INDEX=20178715&amp;KSO_WM_SLIDE_ITEM_CNT=3&amp;KSO_WM_DIAGRAM_GROUP_CODE=q1_1&amp;KSO_WM_UNIT_TEXT_FILL_TYPE=1&amp;KSO_WM_UNIT_TEXT_FILL_FORE_SCHEMECOLOR_INDEX=1" type="#_x0000_t202" style="position:absolute;left:1795611;top:718333;height:378134;width:947267;" filled="f" stroked="f" coordsize="21600,21600" o:gfxdata="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wED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ind w:left="0" w:leftChars="0" w:firstLine="0" w:firstLineChars="0"/>
                          <w:jc w:val="center"/>
                          <w:rPr>
                            <w:rFonts w:hint="eastAsia" w:ascii="H-新雅兰" w:hAnsi="H-新雅兰" w:eastAsia="H-新雅兰" w:cs="H-新雅兰"/>
                            <w:color w:val="C00000"/>
                          </w:rPr>
                        </w:pPr>
                        <w:r>
                          <w:rPr>
                            <w:rFonts w:hint="eastAsia" w:ascii="H-新雅兰" w:hAnsi="H-新雅兰" w:eastAsia="H-新雅兰" w:cs="H-新雅兰"/>
                            <w:color w:val="C00000"/>
                          </w:rPr>
                          <w:t>数据库技术</w:t>
                        </w:r>
                      </w:p>
                    </w:txbxContent>
                  </v:textbox>
                </v:shape>
                <v:shape id="椭圆 12" o:spid="_x0000_s1026" o:spt="3" alt="KSO_WM_UNIT_INDEX=1_1_2&amp;KSO_WM_UNIT_TYPE=q_h_i&amp;KSO_WM_UNIT_ID=wpsdiag20178715_1*q_h_i*1_1_2&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6&amp;KSO_WM_UNIT_FILL_BACK_SCHEMECOLOR_INDEX=0" type="#_x0000_t3" style="position:absolute;left:1258583;top:185446;height:37518;width:37518;v-text-anchor:middle;" fillcolor="#0070C0" filled="t" stroked="f" coordsize="21600,21600" o:gfxdata="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ROZO&#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shape>
                <v:shape id="椭圆 13" o:spid="_x0000_s1026" o:spt="3" alt="KSO_WM_UNIT_INDEX=1_2_1&amp;KSO_WM_UNIT_TYPE=q_h_i&amp;KSO_WM_UNIT_ID=wpsdiag20178715_1*q_h_i*1_2_1&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6&amp;KSO_WM_UNIT_FILL_BACK_SCHEMECOLOR_INDEX=0" type="#_x0000_t3" style="position:absolute;left:1741246;top:813783;height:37517;width:37517;v-text-anchor:middle;" fillcolor="#0070C0" filled="t" stroked="f" coordsize="21600,21600" o:gfxdata="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CEPV&#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shape>
                <v:shape id="椭圆 14" o:spid="_x0000_s1026" o:spt="3" alt="KSO_WM_UNIT_INDEX=1_3_1&amp;KSO_WM_UNIT_TYPE=q_h_i&amp;KSO_WM_UNIT_ID=wpsdiag20178715_1*q_h_i*1_3_1&amp;KSO_WM_UNIT_LAYERLEVEL=1_1_1&amp;KSO_WM_UNIT_CLEAR=1&amp;KSO_WM_TAG_VERSION=1.0&amp;KSO_WM_BEAUTIFY_FLAG=#wm#&amp;KSO_WM_TEMPLATE_CATEGORY=wpsdiag&amp;KSO_WM_TEMPLATE_INDEX=20178715&amp;KSO_WM_SLIDE_ITEM_CNT=3&amp;KSO_WM_DIAGRAM_GROUP_CODE=q1_1&amp;KSO_WM_UNIT_FILL_TYPE=1&amp;KSO_WM_UNIT_FILL_FORE_SCHEMECOLOR_INDEX=6&amp;KSO_WM_UNIT_FILL_BACK_SCHEMECOLOR_INDEX=0" type="#_x0000_t3" style="position:absolute;left:762544;top:843567;height:37517;width:37517;v-text-anchor:middle;" fillcolor="#0070C0" filled="t" stroked="f" coordsize="21600,21600" o:gfxdata="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l9en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w10:wrap type="none"/>
                <w10:anchorlock/>
              </v:group>
            </w:pict>
          </mc:Fallback>
        </mc:AlternateContent>
      </w:r>
    </w:p>
    <w:p>
      <w:pPr>
        <w:ind w:firstLine="480"/>
        <w:rPr>
          <w:b/>
          <w:bCs/>
        </w:rPr>
      </w:pPr>
      <w:r>
        <w:rPr>
          <w:rFonts w:hint="eastAsia"/>
          <w:b/>
          <w:bCs/>
        </w:rPr>
        <w:t>（1）</w:t>
      </w:r>
      <w:r>
        <w:rPr>
          <w:b/>
          <w:bCs/>
        </w:rPr>
        <w:t>前端技术</w:t>
      </w:r>
    </w:p>
    <w:p>
      <w:pPr>
        <w:ind w:firstLine="480"/>
      </w:pPr>
      <w:r>
        <w:t>在前端技术方面，</w:t>
      </w:r>
      <w:r>
        <w:rPr>
          <w:rFonts w:hint="eastAsia"/>
        </w:rPr>
        <w:t>团队拟</w:t>
      </w:r>
      <w:r>
        <w:t>选择React Native框架进行开发。React Native是一种基于JavaScript的开发框架，可以实现跨平台应用程序的开发，具有开发效率高、扩展性好、可维护性强等优点。APP的界面设计和交互功能</w:t>
      </w:r>
      <w:r>
        <w:rPr>
          <w:rFonts w:hint="eastAsia"/>
        </w:rPr>
        <w:t>也能够高效完成</w:t>
      </w:r>
      <w:r>
        <w:t>。</w:t>
      </w:r>
    </w:p>
    <w:p>
      <w:pPr>
        <w:ind w:firstLine="480"/>
        <w:rPr>
          <w:b/>
          <w:bCs/>
        </w:rPr>
      </w:pPr>
      <w:r>
        <w:rPr>
          <w:rFonts w:hint="eastAsia"/>
          <w:b/>
          <w:bCs/>
        </w:rPr>
        <w:t>（2）后端技术</w:t>
      </w:r>
    </w:p>
    <w:p>
      <w:pPr>
        <w:ind w:firstLine="480"/>
      </w:pPr>
      <w:r>
        <w:rPr>
          <w:rFonts w:hint="eastAsia"/>
        </w:rPr>
        <w:t>在后端技术方面，团队拟选择</w:t>
      </w:r>
      <w:r>
        <w:t>Node.js进行开发。Node.js是一种基于JavaScript的开发平台，可以实现高效的服务器端应用程序的开发。在乒乓球积分赛APP的开发中，</w:t>
      </w:r>
      <w:r>
        <w:rPr>
          <w:rFonts w:hint="eastAsia"/>
        </w:rPr>
        <w:t>团队拟采用</w:t>
      </w:r>
      <w:r>
        <w:t>Node.js技术，实现了APP的后台数据管理和维护</w:t>
      </w:r>
      <w:r>
        <w:rPr>
          <w:rFonts w:hint="eastAsia"/>
        </w:rPr>
        <w:t>以及</w:t>
      </w:r>
      <w:r>
        <w:t>用户账户管理、比赛赛程安排、比赛成绩统计等</w:t>
      </w:r>
      <w:r>
        <w:rPr>
          <w:rFonts w:hint="eastAsia"/>
        </w:rPr>
        <w:t>各个模块的</w:t>
      </w:r>
      <w:r>
        <w:t>功能。</w:t>
      </w:r>
    </w:p>
    <w:p>
      <w:pPr>
        <w:ind w:firstLine="480"/>
        <w:rPr>
          <w:b/>
          <w:bCs/>
        </w:rPr>
      </w:pPr>
      <w:r>
        <w:rPr>
          <w:rFonts w:hint="eastAsia"/>
          <w:b/>
          <w:bCs/>
        </w:rPr>
        <w:t>（3）数据库技术</w:t>
      </w:r>
    </w:p>
    <w:p>
      <w:pPr>
        <w:ind w:firstLine="480"/>
      </w:pPr>
      <w:r>
        <w:rPr>
          <w:rFonts w:hint="eastAsia"/>
        </w:rPr>
        <w:t>在数据库技术方面，选择</w:t>
      </w:r>
      <w:r>
        <w:t>MySQL进行存储和管理数据。MySQL是一种开源的关系型数据库管理系统，可以实现高效的数据存储和管理。在乒乓球积分赛APP的开发中，</w:t>
      </w:r>
      <w:r>
        <w:rPr>
          <w:rFonts w:hint="eastAsia"/>
        </w:rPr>
        <w:t>团队拟采用</w:t>
      </w:r>
      <w:r>
        <w:t>MySQL技术，</w:t>
      </w:r>
      <w:r>
        <w:rPr>
          <w:rFonts w:hint="eastAsia"/>
        </w:rPr>
        <w:t>以</w:t>
      </w:r>
      <w:r>
        <w:t>实现用户账户信息、比赛赛程信息、比赛成绩信息等数据的存储和管理。</w:t>
      </w:r>
    </w:p>
    <w:p>
      <w:pPr>
        <w:ind w:firstLine="480"/>
        <w:rPr>
          <w:b/>
          <w:bCs/>
        </w:rPr>
      </w:pPr>
      <w:r>
        <w:rPr>
          <w:rFonts w:hint="eastAsia"/>
          <w:b/>
          <w:bCs/>
        </w:rPr>
        <w:t>（4）版本控制及部署</w:t>
      </w:r>
    </w:p>
    <w:p>
      <w:pPr>
        <w:ind w:firstLine="480"/>
      </w:pPr>
      <w:r>
        <w:rPr>
          <w:rFonts w:hint="eastAsia"/>
        </w:rPr>
        <w:t>除了以上技术之外，团队拟使用其他技术和工具，如</w:t>
      </w:r>
      <w:r>
        <w:t>Git版本控制系统、Webpack打包工具、Babel编译工具等。通过这些技术和工具的应用，</w:t>
      </w:r>
      <w:r>
        <w:rPr>
          <w:rFonts w:hint="eastAsia"/>
        </w:rPr>
        <w:t>团队将</w:t>
      </w:r>
      <w:r>
        <w:t>实现乒乓球</w:t>
      </w:r>
      <w:r>
        <w:rPr>
          <w:rFonts w:hint="eastAsia"/>
        </w:rPr>
        <w:t>高校</w:t>
      </w:r>
      <w:r>
        <w:t>积分赛APP的开发和部署，提供</w:t>
      </w:r>
      <w:r>
        <w:rPr>
          <w:rFonts w:hint="eastAsia"/>
        </w:rPr>
        <w:t>给用户</w:t>
      </w:r>
      <w:r>
        <w:t>高效、稳定、安全的服务。</w:t>
      </w:r>
    </w:p>
    <w:p>
      <w:pPr>
        <w:ind w:firstLine="480"/>
        <w:rPr>
          <w:b/>
          <w:bCs/>
        </w:rPr>
      </w:pPr>
      <w:r>
        <w:rPr>
          <w:rFonts w:hint="eastAsia"/>
          <w:b/>
          <w:bCs/>
        </w:rPr>
        <w:t>（5）安全及体验</w:t>
      </w:r>
    </w:p>
    <w:p>
      <w:pPr>
        <w:ind w:firstLine="480"/>
      </w:pPr>
      <w:r>
        <w:rPr>
          <w:rFonts w:hint="eastAsia"/>
        </w:rPr>
        <w:t>在技术实现方面，存在部分数据安全、用户体验等方面的问题。针对这些问题，本项目拟采取优化措施如：在数据安全方面，加强了数据加密和访问权限控制等措施，以确保用户数据的安全性。后续程序设计方面将持续优化技术，以确保用户的信息安全及使用体验。</w:t>
      </w:r>
    </w:p>
    <w:p>
      <w:pPr>
        <w:pStyle w:val="4"/>
        <w:ind w:firstLine="480"/>
        <w:rPr>
          <w:b/>
          <w:bCs/>
          <w:color w:val="C00000"/>
        </w:rPr>
      </w:pPr>
      <w:bookmarkStart w:id="17" w:name="_Toc22902"/>
      <w:r>
        <w:rPr>
          <w:rFonts w:hint="eastAsia"/>
          <w:b/>
          <w:bCs/>
          <w:color w:val="C00000"/>
        </w:rPr>
        <w:t>5</w:t>
      </w:r>
      <w:r>
        <w:rPr>
          <w:b/>
          <w:bCs/>
          <w:color w:val="C00000"/>
        </w:rPr>
        <w:t>、总结</w:t>
      </w:r>
      <w:bookmarkEnd w:id="17"/>
    </w:p>
    <w:p>
      <w:pPr>
        <w:ind w:firstLine="480"/>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rPr>
        <w:t>校园乒乓球积分赛</w:t>
      </w:r>
      <w:r>
        <w:t>APP是一款为</w:t>
      </w:r>
      <w:r>
        <w:rPr>
          <w:rFonts w:hint="eastAsia"/>
        </w:rPr>
        <w:t>校园</w:t>
      </w:r>
      <w:r>
        <w:t>乒乓球爱好者提供</w:t>
      </w:r>
      <w:r>
        <w:rPr>
          <w:rFonts w:hint="eastAsia"/>
        </w:rPr>
        <w:t>方便快捷的乒乓球服务的管理平台。</w:t>
      </w:r>
      <w:r>
        <w:t>该应用程序不仅可以让用户更好地参与比赛，还可以提供实时比赛直播、赛事预告和比赛回顾等特色功能，让用户更加方便地了解比赛的情况和参与比赛。</w:t>
      </w:r>
      <w:r>
        <w:rPr>
          <w:rFonts w:hint="eastAsia"/>
        </w:rPr>
        <w:t>未来，团队将对该A</w:t>
      </w:r>
      <w:r>
        <w:t>PP进行</w:t>
      </w:r>
      <w:r>
        <w:rPr>
          <w:rFonts w:hint="eastAsia"/>
        </w:rPr>
        <w:t>内测，</w:t>
      </w:r>
      <w:r>
        <w:t>进一步优化和改进其功能和性能，为用户提供更好的服务</w:t>
      </w:r>
      <w:r>
        <w:rPr>
          <w:rFonts w:hint="eastAsia"/>
        </w:rPr>
        <w:t>。</w:t>
      </w:r>
    </w:p>
    <w:p>
      <w:pPr>
        <w:pStyle w:val="2"/>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pPr>
      <w:bookmarkStart w:id="18" w:name="_Toc28612"/>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mc:AlternateContent>
          <mc:Choice Requires="wpg">
            <w:drawing>
              <wp:anchor distT="0" distB="0" distL="114300" distR="114300" simplePos="0" relativeHeight="251680768" behindDoc="1" locked="0" layoutInCell="1" allowOverlap="1">
                <wp:simplePos x="0" y="0"/>
                <wp:positionH relativeFrom="column">
                  <wp:posOffset>-187325</wp:posOffset>
                </wp:positionH>
                <wp:positionV relativeFrom="paragraph">
                  <wp:posOffset>-149860</wp:posOffset>
                </wp:positionV>
                <wp:extent cx="3578860" cy="500380"/>
                <wp:effectExtent l="0" t="0" r="2540" b="13970"/>
                <wp:wrapNone/>
                <wp:docPr id="79" name="组合 2"/>
                <wp:cNvGraphicFramePr/>
                <a:graphic xmlns:a="http://schemas.openxmlformats.org/drawingml/2006/main">
                  <a:graphicData uri="http://schemas.microsoft.com/office/word/2010/wordprocessingGroup">
                    <wpg:wgp>
                      <wpg:cNvGrpSpPr/>
                      <wpg:grpSpPr>
                        <a:xfrm>
                          <a:off x="0" y="0"/>
                          <a:ext cx="3578860" cy="500380"/>
                          <a:chOff x="8830" y="-23"/>
                          <a:chExt cx="9229" cy="1291"/>
                        </a:xfrm>
                      </wpg:grpSpPr>
                      <wpg:grpSp>
                        <wpg:cNvPr id="80" name="组合 57"/>
                        <wpg:cNvGrpSpPr/>
                        <wpg:grpSpPr>
                          <a:xfrm>
                            <a:off x="10267" y="-23"/>
                            <a:ext cx="7793" cy="1277"/>
                            <a:chOff x="3512940" y="2091563"/>
                            <a:chExt cx="4948263" cy="810895"/>
                          </a:xfrm>
                        </wpg:grpSpPr>
                        <wps:wsp>
                          <wps:cNvPr id="81" name="平行四边形 58"/>
                          <wps:cNvSpPr/>
                          <wps:spPr>
                            <a:xfrm>
                              <a:off x="4501706" y="2091563"/>
                              <a:ext cx="3959497" cy="609600"/>
                            </a:xfrm>
                            <a:prstGeom prst="parallelogram">
                              <a:avLst>
                                <a:gd name="adj" fmla="val 98809"/>
                              </a:avLst>
                            </a:prstGeom>
                            <a:solidFill>
                              <a:srgbClr val="F2F2F2"/>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平行四边形 60"/>
                          <wps:cNvSpPr/>
                          <wps:spPr>
                            <a:xfrm>
                              <a:off x="3512940" y="2449703"/>
                              <a:ext cx="3959225" cy="452755"/>
                            </a:xfrm>
                            <a:prstGeom prst="parallelogram">
                              <a:avLst>
                                <a:gd name="adj" fmla="val 23507"/>
                              </a:avLst>
                            </a:prstGeom>
                            <a:solidFill>
                              <a:srgbClr val="C7141A"/>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83" name="平行四边形 1"/>
                        <wps:cNvSpPr/>
                        <wps:spPr>
                          <a:xfrm>
                            <a:off x="8830" y="292"/>
                            <a:ext cx="1573" cy="976"/>
                          </a:xfrm>
                          <a:prstGeom prst="parallelogram">
                            <a:avLst/>
                          </a:prstGeom>
                          <a:solidFill>
                            <a:srgbClr val="20222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wps:txbx>
                        <wps:bodyPr rtlCol="0" anchor="ctr"/>
                      </wps:wsp>
                    </wpg:wgp>
                  </a:graphicData>
                </a:graphic>
              </wp:anchor>
            </w:drawing>
          </mc:Choice>
          <mc:Fallback>
            <w:pict>
              <v:group id="组合 2" o:spid="_x0000_s1026" o:spt="203" style="position:absolute;left:0pt;margin-left:-14.75pt;margin-top:-11.8pt;height:39.4pt;width:281.8pt;z-index:-251635712;mso-width-relative:page;mso-height-relative:page;" coordorigin="8830,-23" coordsize="9229,1291" o:gfxdata="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">
                <o:lock v:ext="edit" aspectratio="f"/>
                <v:group id="组合 57" o:spid="_x0000_s1026" o:spt="203" style="position:absolute;left:10267;top:-23;height:1277;width:7793;" coordorigin="3512940,2091563" coordsize="4948263,810895"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平行四边形 58" o:spid="_x0000_s1026" o:spt="7" type="#_x0000_t7" style="position:absolute;left:4501706;top:2091563;height:609600;width:3959497;v-text-anchor:middle;" fillcolor="#F2F2F2" filled="t" stroked="f" coordsize="21600,21600" o:gfxdata="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TKyq/&#10;AAAA2wAAAA8AAAAAAAAAAQAgAAAAIgAAAGRycy9kb3ducmV2LnhtbFBLAQIUABQAAAAIAIdO4kAz&#10;LwWeOwAAADkAAAAQAAAAAAAAAAEAIAAAAA4BAABkcnMvc2hhcGV4bWwueG1sUEsFBgAAAAAGAAYA&#10;WwEAALgDAAAAAA==&#10;" adj="3286">
                    <v:fill on="t" focussize="0,0"/>
                    <v:stroke on="f" weight="1pt" miterlimit="8" joinstyle="miter"/>
                    <v:imagedata o:title=""/>
                    <o:lock v:ext="edit" aspectratio="f"/>
                  </v:shape>
                  <v:shape id="平行四边形 60" o:spid="_x0000_s1026" o:spt="7" type="#_x0000_t7" style="position:absolute;left:3512940;top:2449703;height:452755;width:3959225;v-text-anchor:middle;" fillcolor="#C7141A" filled="t" stroked="f" coordsize="21600,21600" o:gfxdata="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EwHptwAAANsAAAAP&#10;AAAAAAAAAAEAIAAAACIAAABkcnMvZG93bnJldi54bWxQSwECFAAUAAAACACHTuJAMy8FnjsAAAA5&#10;AAAAEAAAAAAAAAABACAAAAAGAQAAZHJzL3NoYXBleG1sLnhtbFBLBQYAAAAABgAGAFsBAACwAwAA&#10;AAA=&#10;" adj="581">
                    <v:fill on="t" focussize="0,0"/>
                    <v:stroke on="f" weight="1pt" miterlimit="8" joinstyle="miter"/>
                    <v:imagedata o:title=""/>
                    <o:lock v:ext="edit" aspectratio="f"/>
                  </v:shape>
                </v:group>
                <v:shape id="平行四边形 1" o:spid="_x0000_s1026" o:spt="7" type="#_x0000_t7" style="position:absolute;left:8830;top:292;height:976;width:1573;v-text-anchor:middle;" fillcolor="#202224" filled="t" stroked="f" coordsize="21600,21600" o:gfxdata="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VPnavQAA&#10;ANsAAAAPAAAAAAAAAAEAIAAAACIAAABkcnMvZG93bnJldi54bWxQSwECFAAUAAAACACHTuJAMy8F&#10;njsAAAA5AAAAEAAAAAAAAAABACAAAAAMAQAAZHJzL3NoYXBleG1sLnhtbFBLBQYAAAAABgAGAFsB&#10;AAC2AwAAAAA=&#10;" adj="3350">
                  <v:fill on="t" focussize="0,0"/>
                  <v:stroke on="f" weight="1pt" miterlimit="8" joinstyle="miter"/>
                  <v:imagedata o:title=""/>
                  <o:lock v:ext="edit" aspectratio="f"/>
                  <v:textbo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v:textbox>
                </v:shape>
              </v:group>
            </w:pict>
          </mc:Fallback>
        </mc:AlternateConten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t>四</w:t>
      </w:r>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 xml:space="preserve">    </w: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t>SWOT&amp;PEST分析</w:t>
      </w:r>
      <w:bookmarkEnd w:id="18"/>
    </w:p>
    <w:p>
      <w:pPr>
        <w:pStyle w:val="3"/>
        <w:rPr>
          <w:rFonts w:hint="eastAsia"/>
          <w:b/>
          <w:bCs/>
        </w:rPr>
      </w:pPr>
      <w:bookmarkStart w:id="19" w:name="_Toc1968"/>
      <w:r>
        <w:rPr>
          <w:b/>
          <w:bCs/>
          <w:sz w:val="28"/>
        </w:rPr>
        <mc:AlternateContent>
          <mc:Choice Requires="wpg">
            <w:drawing>
              <wp:anchor distT="0" distB="0" distL="114300" distR="114300" simplePos="0" relativeHeight="251699200" behindDoc="1" locked="0" layoutInCell="1" allowOverlap="1">
                <wp:simplePos x="0" y="0"/>
                <wp:positionH relativeFrom="column">
                  <wp:posOffset>-199390</wp:posOffset>
                </wp:positionH>
                <wp:positionV relativeFrom="paragraph">
                  <wp:posOffset>51435</wp:posOffset>
                </wp:positionV>
                <wp:extent cx="5558155" cy="259715"/>
                <wp:effectExtent l="0" t="0" r="42545" b="6985"/>
                <wp:wrapNone/>
                <wp:docPr id="170" name="组合 170"/>
                <wp:cNvGraphicFramePr/>
                <a:graphic xmlns:a="http://schemas.openxmlformats.org/drawingml/2006/main">
                  <a:graphicData uri="http://schemas.microsoft.com/office/word/2010/wordprocessingGroup">
                    <wpg:wgp>
                      <wpg:cNvGrpSpPr/>
                      <wpg:grpSpPr>
                        <a:xfrm>
                          <a:off x="0" y="0"/>
                          <a:ext cx="5558155" cy="259715"/>
                          <a:chOff x="4775" y="53842"/>
                          <a:chExt cx="8753" cy="409"/>
                        </a:xfrm>
                      </wpg:grpSpPr>
                      <wps:wsp>
                        <wps:cNvPr id="171" name="平行四边形 155"/>
                        <wps:cNvSpPr/>
                        <wps:spPr>
                          <a:xfrm>
                            <a:off x="4775" y="53842"/>
                            <a:ext cx="5001"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2" name="直接连接符 156"/>
                        <wps:cNvCnPr/>
                        <wps:spPr>
                          <a:xfrm flipH="1">
                            <a:off x="10015" y="54109"/>
                            <a:ext cx="3513"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5.7pt;margin-top:4.05pt;height:20.45pt;width:437.65pt;z-index:-251617280;mso-width-relative:page;mso-height-relative:page;" coordorigin="4775,53842" coordsize="8753,409" o:gfxdata="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">
                <o:lock v:ext="edit" aspectratio="f"/>
                <v:shape id="平行四边形 155" o:spid="_x0000_s1026" o:spt="7" type="#_x0000_t7" style="position:absolute;left:4775;top:53842;height:409;width:5001;v-text-anchor:middle;" fillcolor="#FBE5D6 [661]" filled="t" stroked="f" coordsize="21600,21600" o:gfxdata="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BE6y8AAAA&#10;3AAAAA8AAAAAAAAAAQAgAAAAIgAAAGRycy9kb3ducmV2LnhtbFBLAQIUABQAAAAIAIdO4kAzLwWe&#10;OwAAADkAAAAQAAAAAAAAAAEAIAAAAAsBAABkcnMvc2hhcGV4bWwueG1sUEsFBgAAAAAGAAYAWwEA&#10;ALUDAAAAAA==&#10;" adj="442">
                  <v:fill on="t" focussize="0,0"/>
                  <v:stroke on="f" weight="1pt" miterlimit="8" joinstyle="miter"/>
                  <v:imagedata o:title=""/>
                  <o:lock v:ext="edit" aspectratio="f"/>
                </v:shape>
                <v:line id="直接连接符 156" o:spid="_x0000_s1026" o:spt="20" style="position:absolute;left:10015;top:54109;flip:x;height:0;width:3513;" filled="f" stroked="t" coordsize="21600,21600" o:gfxdata="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LWbubsAAADc&#10;AAAADwAAAAAAAAABACAAAAAiAAAAZHJzL2Rvd25yZXYueG1sUEsBAhQAFAAAAAgAh07iQDMvBZ47&#10;AAAAOQAAABAAAAAAAAAAAQAgAAAACgEAAGRycy9zaGFwZXhtbC54bWxQSwUGAAAAAAYABgBbAQAA&#10;tAMAAAAA&#10;">
                  <v:fill on="f" focussize="0,0"/>
                  <v:stroke weight="0.5pt" color="#C55A11 [2405]" miterlimit="8" joinstyle="miter" dashstyle="3 1" startarrow="oval" endarrow="oval"/>
                  <v:imagedata o:title=""/>
                  <o:lock v:ext="edit" aspectratio="f"/>
                </v:line>
              </v:group>
            </w:pict>
          </mc:Fallback>
        </mc:AlternateContent>
      </w:r>
      <w:r>
        <w:rPr>
          <w:rFonts w:hint="eastAsia"/>
          <w:b/>
          <w:bCs/>
        </w:rPr>
        <w:t>（一）内部环境分析（SWOT分析）</w:t>
      </w:r>
      <w:bookmarkEnd w:id="19"/>
    </w:p>
    <w:p>
      <w:pPr>
        <w:pStyle w:val="4"/>
        <w:ind w:firstLine="480"/>
        <w:rPr>
          <w:rFonts w:hint="eastAsia"/>
          <w:b/>
          <w:bCs/>
          <w:color w:val="C00000"/>
        </w:rPr>
      </w:pPr>
      <w:bookmarkStart w:id="20" w:name="_Toc26648"/>
    </w:p>
    <w:p>
      <w:pPr>
        <w:pStyle w:val="4"/>
        <w:ind w:firstLine="480"/>
        <w:rPr>
          <w:b/>
          <w:bCs/>
          <w:color w:val="C00000"/>
        </w:rPr>
      </w:pPr>
      <w:r>
        <w:rPr>
          <w:sz w:val="24"/>
        </w:rPr>
        <mc:AlternateContent>
          <mc:Choice Requires="wpg">
            <w:drawing>
              <wp:anchor distT="0" distB="0" distL="114300" distR="114300" simplePos="0" relativeHeight="251715584" behindDoc="1" locked="0" layoutInCell="1" allowOverlap="1">
                <wp:simplePos x="0" y="0"/>
                <wp:positionH relativeFrom="column">
                  <wp:posOffset>-256540</wp:posOffset>
                </wp:positionH>
                <wp:positionV relativeFrom="paragraph">
                  <wp:posOffset>28575</wp:posOffset>
                </wp:positionV>
                <wp:extent cx="5735955" cy="2301240"/>
                <wp:effectExtent l="0" t="0" r="17145" b="3810"/>
                <wp:wrapNone/>
                <wp:docPr id="260" name="组合 46"/>
                <wp:cNvGraphicFramePr/>
                <a:graphic xmlns:a="http://schemas.openxmlformats.org/drawingml/2006/main">
                  <a:graphicData uri="http://schemas.microsoft.com/office/word/2010/wordprocessingGroup">
                    <wpg:wgp>
                      <wpg:cNvGrpSpPr/>
                      <wpg:grpSpPr>
                        <a:xfrm rot="0">
                          <a:off x="0" y="0"/>
                          <a:ext cx="5735955" cy="2301500"/>
                          <a:chOff x="4725" y="75807"/>
                          <a:chExt cx="8837" cy="4535"/>
                        </a:xfrm>
                      </wpg:grpSpPr>
                      <wps:wsp>
                        <wps:cNvPr id="261" name="矩形 45"/>
                        <wps:cNvSpPr/>
                        <wps:spPr>
                          <a:xfrm>
                            <a:off x="4844" y="76215"/>
                            <a:ext cx="8718" cy="412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20.2pt;margin-top:2.25pt;height:181.2pt;width:451.65pt;z-index:-251600896;mso-width-relative:page;mso-height-relative:page;" coordorigin="4725,75807" coordsize="8837,4535" o:gfxdata="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BtvJyt2gAAAAkBAAAPAAAAAAAA&#10;AAEAIAAAACIAAABkcnMvZG93bnJldi54bWxQSwECFAAUAAAACACHTuJAOci2bxEEAADOCgAADgAA&#10;AAAAAAABACAAAAApAQAAZHJzL2Uyb0RvYy54bWxQSwUGAAAAAAYABgBZAQAArAcAAAAA&#10;">
                <o:lock v:ext="edit" aspectratio="f"/>
                <v:rect id="矩形 45" o:spid="_x0000_s1026" o:spt="1" style="position:absolute;left:4844;top:76215;height:4127;width:8718;v-text-anchor:middle;" fillcolor="#E7E6E6 [3214]" filled="t" stroked="f" coordsize="21600,21600" o:gfxdata="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5e17G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VSqahb0AAADc&#10;AAAADwAAAGRycy9kb3ducmV2LnhtbEWPQYvCMBSE7wv+h/AEL6KpFUSqUUQU3YMHXUGPz+bZFpuX&#10;0qTa/fdGWNjjMDPfMPNla0rxpNoVlhWMhhEI4tTqgjMF55/tYArCeWSNpWVS8EsOlovO1xwTbV98&#10;pOfJZyJA2CWoIPe+SqR0aU4G3dBWxMG729qgD7LOpK7xFeCmlHEUTaTBgsNCjhWtc0ofp8YosP2N&#10;ua78+EC3tm+/V7td0xwvSvW6o2gGwlPr/8N/7b1WEE9i+JwJR0Au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pqFvQAA&#10;ANwAAAAPAAAAAAAAAAEAIAAAACIAAABkcnMvZG93bnJldi54bWxQSwECFAAUAAAACACHTuJAMy8F&#10;njsAAAA5AAAAEAAAAAAAAAABACAAAAAMAQAAZHJzL3NoYXBleG1sLnhtbFBLBQYAAAAABgAGAFsB&#10;AAC2Aw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rFonts w:hint="eastAsia"/>
          <w:b/>
          <w:bCs/>
          <w:color w:val="C00000"/>
        </w:rPr>
        <w:t>1、优势分析</w:t>
      </w:r>
      <w:bookmarkEnd w:id="20"/>
    </w:p>
    <w:p>
      <w:pPr>
        <w:ind w:firstLine="480"/>
      </w:pPr>
      <w:r>
        <w:rPr>
          <w:rFonts w:hint="eastAsia"/>
        </w:rPr>
        <w:t>积分赛在社会俱乐部已有较为成熟的运营模板，管理模式和比赛方法已形成一定的规模。学校的乒乓球运动基于乒乓球协会多年运营，已形成良好积极的社交氛围，在学校内具有较为可观的参与基数，可发展空间大。</w:t>
      </w:r>
    </w:p>
    <w:p>
      <w:pPr>
        <w:ind w:firstLine="480"/>
        <w:rPr>
          <w:rFonts w:hint="eastAsia"/>
        </w:rPr>
      </w:pPr>
      <w:r>
        <w:rPr>
          <w:rFonts w:hint="eastAsia"/>
        </w:rPr>
        <w:t>本项目具有独特性。校园积分赛暂未成体系出现，且已实行项目规模小、影响力小，可以从中找出对方现有机制中的不足，以期在本项目中进行改进。本项目具有科学的评判性，能够提升乒乓球爱好者的积极性，通过提供公开平台，提高参赛选手的比赛意识来提高其乒乓球水平，同时充分发挥乒乓球运动的社交属性，为乒乓球文化赋能。</w:t>
      </w:r>
    </w:p>
    <w:p>
      <w:pPr>
        <w:ind w:firstLine="480"/>
        <w:rPr>
          <w:rFonts w:hint="eastAsia"/>
        </w:rPr>
      </w:pPr>
    </w:p>
    <w:p>
      <w:pPr>
        <w:pStyle w:val="4"/>
        <w:ind w:firstLine="480"/>
        <w:rPr>
          <w:b/>
          <w:bCs/>
          <w:color w:val="C00000"/>
        </w:rPr>
      </w:pPr>
      <w:bookmarkStart w:id="21" w:name="_Toc25674"/>
      <w:r>
        <w:rPr>
          <w:sz w:val="24"/>
        </w:rPr>
        <mc:AlternateContent>
          <mc:Choice Requires="wpg">
            <w:drawing>
              <wp:anchor distT="0" distB="0" distL="114300" distR="114300" simplePos="0" relativeHeight="251718656" behindDoc="1" locked="0" layoutInCell="1" allowOverlap="1">
                <wp:simplePos x="0" y="0"/>
                <wp:positionH relativeFrom="column">
                  <wp:posOffset>-234315</wp:posOffset>
                </wp:positionH>
                <wp:positionV relativeFrom="paragraph">
                  <wp:posOffset>52705</wp:posOffset>
                </wp:positionV>
                <wp:extent cx="5691505" cy="1502410"/>
                <wp:effectExtent l="0" t="0" r="4445" b="2540"/>
                <wp:wrapNone/>
                <wp:docPr id="263" name="组合 46"/>
                <wp:cNvGraphicFramePr/>
                <a:graphic xmlns:a="http://schemas.openxmlformats.org/drawingml/2006/main">
                  <a:graphicData uri="http://schemas.microsoft.com/office/word/2010/wordprocessingGroup">
                    <wpg:wgp>
                      <wpg:cNvGrpSpPr/>
                      <wpg:grpSpPr>
                        <a:xfrm rot="0">
                          <a:off x="0" y="0"/>
                          <a:ext cx="5691505" cy="1502493"/>
                          <a:chOff x="4725" y="75807"/>
                          <a:chExt cx="8769" cy="2961"/>
                        </a:xfrm>
                      </wpg:grpSpPr>
                      <wps:wsp>
                        <wps:cNvPr id="264" name="矩形 45"/>
                        <wps:cNvSpPr/>
                        <wps:spPr>
                          <a:xfrm>
                            <a:off x="4844" y="76215"/>
                            <a:ext cx="8650" cy="2553"/>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5"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8.45pt;margin-top:4.15pt;height:118.3pt;width:448.15pt;z-index:-251597824;mso-width-relative:page;mso-height-relative:page;" coordorigin="4725,75807" coordsize="8769,2961" o:gfxdata="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">
                <o:lock v:ext="edit" aspectratio="f"/>
                <v:rect id="矩形 45" o:spid="_x0000_s1026" o:spt="1" style="position:absolute;left:4844;top:76215;height:2553;width:8650;v-text-anchor:middle;" fillcolor="#E7E6E6 [3214]" filled="t" stroked="f" coordsize="21600,21600" o:gfxdata="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4pdCm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2sMC8b4AAADc&#10;AAAADwAAAGRycy9kb3ducmV2LnhtbEWPQYvCMBSE74L/IbyFvYimKopUo4gorgcPdgX3+LZ5tmWb&#10;l9KkWv+9EYQ9DjPzDbNYtaYUN6pdYVnBcBCBIE6tLjhTcP7e9WcgnEfWWFomBQ9ysFp2OwuMtb3z&#10;iW6Jz0SAsItRQe59FUvp0pwMuoGtiIN3tbVBH2SdSV3jPcBNKUdRNJUGCw4LOVa0ySn9SxqjwPa2&#10;5mftx0f6bXv2sN7vm+Z0UerzYxjNQXhq/X/43f7SCkbTCbzOh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sMC8b4A&#10;AADcAAAADwAAAAAAAAABACAAAAAiAAAAZHJzL2Rvd25yZXYueG1sUEsBAhQAFAAAAAgAh07iQDMv&#10;BZ47AAAAOQAAABAAAAAAAAAAAQAgAAAADQEAAGRycy9zaGFwZXhtbC54bWxQSwUGAAAAAAYABgBb&#10;AQAAtwM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rFonts w:hint="eastAsia"/>
          <w:b/>
          <w:bCs/>
          <w:color w:val="C00000"/>
        </w:rPr>
        <w:t>2、劣势分析</w:t>
      </w:r>
      <w:bookmarkEnd w:id="21"/>
    </w:p>
    <w:p>
      <w:pPr>
        <w:ind w:firstLine="480"/>
        <w:rPr>
          <w:rFonts w:hint="eastAsia"/>
        </w:rPr>
      </w:pPr>
      <w:r>
        <w:rPr>
          <w:rFonts w:hint="eastAsia"/>
        </w:rPr>
        <w:t>初期投入的精力与技术研发成本可能较高。在保证积分赛的公平性方面，以ChinaTT积分赛的运营现状可以看出，可能存在参赛者让球或故意躲避高分段选手的情况，需要制定更加完善的保障措施。比赛的基础条件决定比赛今后的发展趋势，而现阶段比赛场馆小，场馆内球台布置较为紧密，在场地保障上存在一定困难。</w:t>
      </w:r>
    </w:p>
    <w:p>
      <w:pPr>
        <w:ind w:firstLine="480"/>
        <w:rPr>
          <w:rFonts w:hint="eastAsia"/>
        </w:rPr>
      </w:pPr>
    </w:p>
    <w:p>
      <w:pPr>
        <w:pStyle w:val="4"/>
        <w:ind w:firstLine="480"/>
        <w:rPr>
          <w:b/>
          <w:bCs/>
          <w:color w:val="C00000"/>
        </w:rPr>
      </w:pPr>
      <w:bookmarkStart w:id="22" w:name="_Toc5542"/>
      <w:r>
        <w:rPr>
          <w:sz w:val="24"/>
        </w:rPr>
        <mc:AlternateContent>
          <mc:Choice Requires="wpg">
            <w:drawing>
              <wp:anchor distT="0" distB="0" distL="114300" distR="114300" simplePos="0" relativeHeight="251717632" behindDoc="1" locked="0" layoutInCell="1" allowOverlap="1">
                <wp:simplePos x="0" y="0"/>
                <wp:positionH relativeFrom="column">
                  <wp:posOffset>-234315</wp:posOffset>
                </wp:positionH>
                <wp:positionV relativeFrom="paragraph">
                  <wp:posOffset>64135</wp:posOffset>
                </wp:positionV>
                <wp:extent cx="5691505" cy="1498600"/>
                <wp:effectExtent l="0" t="0" r="4445" b="6350"/>
                <wp:wrapNone/>
                <wp:docPr id="266" name="组合 46"/>
                <wp:cNvGraphicFramePr/>
                <a:graphic xmlns:a="http://schemas.openxmlformats.org/drawingml/2006/main">
                  <a:graphicData uri="http://schemas.microsoft.com/office/word/2010/wordprocessingGroup">
                    <wpg:wgp>
                      <wpg:cNvGrpSpPr/>
                      <wpg:grpSpPr>
                        <a:xfrm rot="0">
                          <a:off x="0" y="0"/>
                          <a:ext cx="5691505" cy="1498782"/>
                          <a:chOff x="4725" y="75807"/>
                          <a:chExt cx="8769" cy="2954"/>
                        </a:xfrm>
                      </wpg:grpSpPr>
                      <wps:wsp>
                        <wps:cNvPr id="267" name="矩形 45"/>
                        <wps:cNvSpPr/>
                        <wps:spPr>
                          <a:xfrm>
                            <a:off x="4844" y="76215"/>
                            <a:ext cx="8650" cy="2546"/>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8"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8.45pt;margin-top:5.05pt;height:118pt;width:448.15pt;z-index:-251598848;mso-width-relative:page;mso-height-relative:page;" coordorigin="4725,75807" coordsize="8769,2954" o:gfxdata="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">
                <o:lock v:ext="edit" aspectratio="f"/>
                <v:rect id="矩形 45" o:spid="_x0000_s1026" o:spt="1" style="position:absolute;left:4844;top:76215;height:2546;width:8650;v-text-anchor:middle;" fillcolor="#E7E6E6 [3214]" filled="t" stroked="f" coordsize="21600,21600" o:gfxdata="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776l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NMKtb70AAADc&#10;AAAADwAAAGRycy9kb3ducmV2LnhtbEVPz2vCMBS+D/Y/hDfYRWaiQpFqWmRsOA8eqsI8vjVvbVnz&#10;UppU639vDsKOH9/vdT7aVlyo941jDbOpAkFcOtNwpeF0/HxbgvAB2WDrmDTcyEOePT+tMTXuygVd&#10;DqESMYR9ihrqELpUSl/WZNFPXUccuV/XWwwR9pU0PV5juG3lXKlEWmw4NtTY0XtN5d9hsBrc5MOe&#10;N2Gxp59x4nab7XYYim+tX19magUi0Bj+xQ/3l9EwT+LaeCYeAZn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wq1vvQAA&#10;ANwAAAAPAAAAAAAAAAEAIAAAACIAAABkcnMvZG93bnJldi54bWxQSwECFAAUAAAACACHTuJAMy8F&#10;njsAAAA5AAAAEAAAAAAAAAABACAAAAAMAQAAZHJzL3NoYXBleG1sLnhtbFBLBQYAAAAABgAGAFsB&#10;AAC2Aw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rFonts w:hint="eastAsia"/>
          <w:b/>
          <w:bCs/>
          <w:color w:val="C00000"/>
        </w:rPr>
        <w:t>3、机会分析</w:t>
      </w:r>
      <w:bookmarkEnd w:id="22"/>
    </w:p>
    <w:p>
      <w:pPr>
        <w:ind w:firstLine="480"/>
        <w:rPr>
          <w:rFonts w:hint="eastAsia"/>
        </w:rPr>
      </w:pPr>
      <w:r>
        <w:rPr>
          <w:rFonts w:hint="eastAsia"/>
        </w:rPr>
        <w:t>从校园出发，当今高校体质健康问题是社会关注的重点。课外乒乓球比赛模式在该方面具有局限性，积分赛能够提高师生的参与热情，培养其形成良好的锻炼习惯。本项目具有良好的发展条件，具有逐步扩大项目规模范围的巨大潜力，未来发展形势较为优越。相关资源获取的机会较多，可与社会运营的乒乓球投资方、主办方等形成良好合作关系。</w:t>
      </w:r>
    </w:p>
    <w:p>
      <w:pPr>
        <w:ind w:firstLine="480"/>
        <w:rPr>
          <w:rFonts w:hint="eastAsia"/>
        </w:rPr>
      </w:pPr>
    </w:p>
    <w:p>
      <w:pPr>
        <w:pStyle w:val="4"/>
        <w:ind w:firstLine="480"/>
        <w:rPr>
          <w:b/>
          <w:bCs/>
          <w:color w:val="C00000"/>
        </w:rPr>
      </w:pPr>
      <w:bookmarkStart w:id="23" w:name="_Toc21803"/>
      <w:r>
        <w:rPr>
          <w:sz w:val="24"/>
        </w:rPr>
        <mc:AlternateContent>
          <mc:Choice Requires="wpg">
            <w:drawing>
              <wp:anchor distT="0" distB="0" distL="114300" distR="114300" simplePos="0" relativeHeight="251713536" behindDoc="1" locked="0" layoutInCell="1" allowOverlap="1">
                <wp:simplePos x="0" y="0"/>
                <wp:positionH relativeFrom="column">
                  <wp:posOffset>-234315</wp:posOffset>
                </wp:positionH>
                <wp:positionV relativeFrom="paragraph">
                  <wp:posOffset>5080</wp:posOffset>
                </wp:positionV>
                <wp:extent cx="5691505" cy="821690"/>
                <wp:effectExtent l="0" t="0" r="4445" b="16510"/>
                <wp:wrapNone/>
                <wp:docPr id="269" name="组合 46"/>
                <wp:cNvGraphicFramePr/>
                <a:graphic xmlns:a="http://schemas.openxmlformats.org/drawingml/2006/main">
                  <a:graphicData uri="http://schemas.microsoft.com/office/word/2010/wordprocessingGroup">
                    <wpg:wgp>
                      <wpg:cNvGrpSpPr/>
                      <wpg:grpSpPr>
                        <a:xfrm rot="0">
                          <a:off x="0" y="0"/>
                          <a:ext cx="5691505" cy="821438"/>
                          <a:chOff x="4725" y="75807"/>
                          <a:chExt cx="8769" cy="1619"/>
                        </a:xfrm>
                      </wpg:grpSpPr>
                      <wps:wsp>
                        <wps:cNvPr id="270" name="矩形 45"/>
                        <wps:cNvSpPr/>
                        <wps:spPr>
                          <a:xfrm>
                            <a:off x="4844" y="76215"/>
                            <a:ext cx="8650" cy="1211"/>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8.45pt;margin-top:0.4pt;height:64.7pt;width:448.15pt;z-index:-251602944;mso-width-relative:page;mso-height-relative:page;" coordorigin="4725,75807" coordsize="8769,1619" o:gfxdata="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">
                <o:lock v:ext="edit" aspectratio="f"/>
                <v:rect id="矩形 45" o:spid="_x0000_s1026" o:spt="1" style="position:absolute;left:4844;top:76215;height:1211;width:8650;v-text-anchor:middle;" fillcolor="#E7E6E6 [3214]" filled="t" stroked="f" coordsize="21600,21600" o:gfxdata="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TL5Pe2AAAA3AAAAA8A&#10;AAAAAAAAAQAgAAAAIgAAAGRycy9kb3ducmV2LnhtbFBLAQIUABQAAAAIAIdO4kAzLwWeOwAAADkA&#10;AAAQAAAAAAAAAAEAIAAAAAUBAABkcnMvc2hhcGV4bWwueG1sUEsFBgAAAAAGAAYAWwEAAK8DAAAA&#10;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ICGSL78AAADc&#10;AAAADwAAAGRycy9kb3ducmV2LnhtbEWPT4vCMBTE74LfITzBi2haF1SqUUQUdw978A/o8dk822Lz&#10;UppUu99+s7DgcZiZ3zCLVWtK8aTaFZYVxKMIBHFqdcGZgvNpN5yBcB5ZY2mZFPyQg9Wy21lgou2L&#10;D/Q8+kwECLsEFeTeV4mULs3JoBvZijh4d1sb9EHWmdQ1vgLclHIcRRNpsOCwkGNFm5zSx7ExCuxg&#10;a65r//FNt3Zgv9b7fdMcLkr1e3E0B+Gp9e/wf/tTKxhPY/g7E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hki+/&#10;AAAA3AAAAA8AAAAAAAAAAQAgAAAAIgAAAGRycy9kb3ducmV2LnhtbFBLAQIUABQAAAAIAIdO4kAz&#10;LwWeOwAAADkAAAAQAAAAAAAAAAEAIAAAAA4BAABkcnMvc2hhcGV4bWwueG1sUEsFBgAAAAAGAAYA&#10;WwEAALgDA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rFonts w:hint="eastAsia"/>
          <w:b/>
          <w:bCs/>
          <w:color w:val="C00000"/>
        </w:rPr>
        <w:t>4、威胁分析</w:t>
      </w:r>
      <w:bookmarkEnd w:id="23"/>
    </w:p>
    <w:p>
      <w:pPr>
        <w:ind w:firstLine="480"/>
      </w:pPr>
      <w:r>
        <w:rPr>
          <w:rFonts w:hint="eastAsia"/>
        </w:rPr>
        <w:t>学生群体与管理人员具有较强的流动性。参赛人员的参赛率和公平性应得到更好的保障，未来项目的管理运营具有一定的挑战性。</w:t>
      </w:r>
    </w:p>
    <w:p>
      <w:pPr>
        <w:ind w:firstLine="480"/>
      </w:pPr>
    </w:p>
    <w:p>
      <w:pPr>
        <w:ind w:firstLine="480"/>
      </w:pPr>
    </w:p>
    <w:p>
      <w:pPr>
        <w:ind w:firstLine="480"/>
      </w:pPr>
    </w:p>
    <w:p>
      <w:pPr>
        <w:ind w:firstLine="480"/>
      </w:pPr>
    </w:p>
    <w:p>
      <w:pPr>
        <w:pStyle w:val="3"/>
        <w:rPr>
          <w:rFonts w:hint="eastAsia"/>
          <w:b/>
          <w:bCs/>
        </w:rPr>
      </w:pPr>
      <w:bookmarkStart w:id="24" w:name="_Toc2948"/>
      <w:r>
        <w:rPr>
          <w:b/>
          <w:bCs/>
          <w:sz w:val="28"/>
        </w:rPr>
        <mc:AlternateContent>
          <mc:Choice Requires="wpg">
            <w:drawing>
              <wp:anchor distT="0" distB="0" distL="114300" distR="114300" simplePos="0" relativeHeight="251700224" behindDoc="1" locked="0" layoutInCell="1" allowOverlap="1">
                <wp:simplePos x="0" y="0"/>
                <wp:positionH relativeFrom="column">
                  <wp:posOffset>-222885</wp:posOffset>
                </wp:positionH>
                <wp:positionV relativeFrom="paragraph">
                  <wp:posOffset>80010</wp:posOffset>
                </wp:positionV>
                <wp:extent cx="5558155" cy="259715"/>
                <wp:effectExtent l="0" t="0" r="42545" b="6985"/>
                <wp:wrapNone/>
                <wp:docPr id="173" name="组合 173"/>
                <wp:cNvGraphicFramePr/>
                <a:graphic xmlns:a="http://schemas.openxmlformats.org/drawingml/2006/main">
                  <a:graphicData uri="http://schemas.microsoft.com/office/word/2010/wordprocessingGroup">
                    <wpg:wgp>
                      <wpg:cNvGrpSpPr/>
                      <wpg:grpSpPr>
                        <a:xfrm>
                          <a:off x="0" y="0"/>
                          <a:ext cx="5558155" cy="259715"/>
                          <a:chOff x="4775" y="53842"/>
                          <a:chExt cx="8753" cy="409"/>
                        </a:xfrm>
                      </wpg:grpSpPr>
                      <wps:wsp>
                        <wps:cNvPr id="174" name="平行四边形 155"/>
                        <wps:cNvSpPr/>
                        <wps:spPr>
                          <a:xfrm>
                            <a:off x="4775" y="53842"/>
                            <a:ext cx="5001"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5" name="直接连接符 156"/>
                        <wps:cNvCnPr/>
                        <wps:spPr>
                          <a:xfrm flipH="1">
                            <a:off x="10015" y="54109"/>
                            <a:ext cx="3513"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7.55pt;margin-top:6.3pt;height:20.45pt;width:437.65pt;z-index:-251616256;mso-width-relative:page;mso-height-relative:page;" coordorigin="4775,53842" coordsize="8753,409" o:gfxdata="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">
                <o:lock v:ext="edit" aspectratio="f"/>
                <v:shape id="平行四边形 155" o:spid="_x0000_s1026" o:spt="7" type="#_x0000_t7" style="position:absolute;left:4775;top:53842;height:409;width:5001;v-text-anchor:middle;" fillcolor="#FBE5D6 [661]" filled="t" stroked="f" coordsize="21600,21600" o:gfxdata="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NrA0vQAA&#10;ANwAAAAPAAAAAAAAAAEAIAAAACIAAABkcnMvZG93bnJldi54bWxQSwECFAAUAAAACACHTuJAMy8F&#10;njsAAAA5AAAAEAAAAAAAAAABACAAAAAMAQAAZHJzL3NoYXBleG1sLnhtbFBLBQYAAAAABgAGAFsB&#10;AAC2AwAAAAA=&#10;" adj="442">
                  <v:fill on="t" focussize="0,0"/>
                  <v:stroke on="f" weight="1pt" miterlimit="8" joinstyle="miter"/>
                  <v:imagedata o:title=""/>
                  <o:lock v:ext="edit" aspectratio="f"/>
                </v:shape>
                <v:line id="直接连接符 156" o:spid="_x0000_s1026" o:spt="20" style="position:absolute;left:10015;top:54109;flip:x;height:0;width:3513;" filled="f" stroked="t" coordsize="21600,21600" o:gfxdata="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1wDzbsAAADc&#10;AAAADwAAAAAAAAABACAAAAAiAAAAZHJzL2Rvd25yZXYueG1sUEsBAhQAFAAAAAgAh07iQDMvBZ47&#10;AAAAOQAAABAAAAAAAAAAAQAgAAAACgEAAGRycy9zaGFwZXhtbC54bWxQSwUGAAAAAAYABgBbAQAA&#10;tAMAAAAA&#10;">
                  <v:fill on="f" focussize="0,0"/>
                  <v:stroke weight="0.5pt" color="#C55A11 [2405]" miterlimit="8" joinstyle="miter" dashstyle="3 1" startarrow="oval" endarrow="oval"/>
                  <v:imagedata o:title=""/>
                  <o:lock v:ext="edit" aspectratio="f"/>
                </v:line>
              </v:group>
            </w:pict>
          </mc:Fallback>
        </mc:AlternateContent>
      </w:r>
      <w:r>
        <w:rPr>
          <w:rFonts w:hint="eastAsia"/>
          <w:b/>
          <w:bCs/>
        </w:rPr>
        <w:t>（二）外部环境分析（PEST分析）</w:t>
      </w:r>
      <w:bookmarkEnd w:id="24"/>
    </w:p>
    <w:p>
      <w:pPr>
        <w:pStyle w:val="4"/>
        <w:ind w:firstLine="480"/>
        <w:rPr>
          <w:rFonts w:hint="eastAsia"/>
          <w:b/>
          <w:bCs/>
          <w:color w:val="C00000"/>
        </w:rPr>
      </w:pPr>
      <w:bookmarkStart w:id="25" w:name="_Toc31410"/>
    </w:p>
    <w:p>
      <w:pPr>
        <w:pStyle w:val="4"/>
        <w:ind w:firstLine="480"/>
        <w:rPr>
          <w:b/>
          <w:bCs/>
          <w:color w:val="C00000"/>
        </w:rPr>
      </w:pPr>
      <w:r>
        <w:rPr>
          <w:sz w:val="24"/>
        </w:rPr>
        <mc:AlternateContent>
          <mc:Choice Requires="wpg">
            <w:drawing>
              <wp:anchor distT="0" distB="0" distL="114300" distR="114300" simplePos="0" relativeHeight="251712512" behindDoc="1" locked="0" layoutInCell="1" allowOverlap="1">
                <wp:simplePos x="0" y="0"/>
                <wp:positionH relativeFrom="column">
                  <wp:posOffset>-236220</wp:posOffset>
                </wp:positionH>
                <wp:positionV relativeFrom="paragraph">
                  <wp:posOffset>25400</wp:posOffset>
                </wp:positionV>
                <wp:extent cx="5735955" cy="897255"/>
                <wp:effectExtent l="0" t="0" r="17145" b="17145"/>
                <wp:wrapNone/>
                <wp:docPr id="248" name="组合 46"/>
                <wp:cNvGraphicFramePr/>
                <a:graphic xmlns:a="http://schemas.openxmlformats.org/drawingml/2006/main">
                  <a:graphicData uri="http://schemas.microsoft.com/office/word/2010/wordprocessingGroup">
                    <wpg:wgp>
                      <wpg:cNvGrpSpPr/>
                      <wpg:grpSpPr>
                        <a:xfrm rot="0">
                          <a:off x="0" y="0"/>
                          <a:ext cx="5735640" cy="897173"/>
                          <a:chOff x="4725" y="75807"/>
                          <a:chExt cx="8837" cy="1768"/>
                        </a:xfrm>
                      </wpg:grpSpPr>
                      <wps:wsp>
                        <wps:cNvPr id="249" name="矩形 45"/>
                        <wps:cNvSpPr/>
                        <wps:spPr>
                          <a:xfrm>
                            <a:off x="4844" y="76215"/>
                            <a:ext cx="8718" cy="136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0"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8.6pt;margin-top:2pt;height:70.65pt;width:451.65pt;z-index:-251603968;mso-width-relative:page;mso-height-relative:page;" coordorigin="4725,75807" coordsize="8837,1768" o:gfxdata="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">
                <o:lock v:ext="edit" aspectratio="f"/>
                <v:rect id="矩形 45" o:spid="_x0000_s1026" o:spt="1" style="position:absolute;left:4844;top:76215;height:1360;width:8718;v-text-anchor:middle;" fillcolor="#E7E6E6 [3214]" filled="t" stroked="f" coordsize="21600,21600" o:gfxdata="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nYfX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BNhr1LsAAADc&#10;AAAADwAAAGRycy9kb3ducmV2LnhtbEVPy4rCMBTdC/5DuIIb0VRFkWoUkRnUxSx8gC6vzbUtNjel&#10;SbX+vVkMuDyc92LVmEI8qXK5ZQXDQQSCOLE651TB+fTbn4FwHlljYZkUvMnBatluLTDW9sUHeh59&#10;KkIIuxgVZN6XsZQuycigG9iSOHB3Wxn0AVap1BW+Qrgp5CiKptJgzqEhw5I2GSWPY20U2N6Pua79&#10;+I9uTc/u19ttXR8uSnU7w2gOwlPjv+J/904rGE3C/HAmHAG5/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Nhr1LsAAADc&#10;AAAADwAAAAAAAAABACAAAAAiAAAAZHJzL2Rvd25yZXYueG1sUEsBAhQAFAAAAAgAh07iQDMvBZ47&#10;AAAAOQAAABAAAAAAAAAAAQAgAAAACgEAAGRycy9zaGFwZXhtbC54bWxQSwUGAAAAAAYABgBbAQAA&#10;tAM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rFonts w:hint="eastAsia"/>
          <w:b/>
          <w:bCs/>
          <w:color w:val="C00000"/>
        </w:rPr>
        <w:t>1、政策分析</w:t>
      </w:r>
      <w:bookmarkEnd w:id="25"/>
    </w:p>
    <w:p>
      <w:pPr>
        <w:ind w:firstLine="480"/>
        <w:rPr>
          <w:rFonts w:hint="eastAsia"/>
        </w:rPr>
      </w:pPr>
      <w:r>
        <w:rPr>
          <w:rFonts w:hint="eastAsia"/>
        </w:rPr>
        <w:t>政府体育行政的支持是积分赛得以发展的保障，《全民健身条例》以法规的形式确定了政府在组织群众体育竞赛中的职责和义务。</w:t>
      </w:r>
    </w:p>
    <w:p>
      <w:pPr>
        <w:ind w:firstLine="480"/>
        <w:rPr>
          <w:rFonts w:hint="eastAsia"/>
        </w:rPr>
      </w:pPr>
    </w:p>
    <w:p>
      <w:pPr>
        <w:pStyle w:val="4"/>
        <w:ind w:firstLine="480"/>
        <w:rPr>
          <w:b/>
          <w:bCs/>
          <w:color w:val="C00000"/>
        </w:rPr>
      </w:pPr>
      <w:bookmarkStart w:id="26" w:name="_Toc25516"/>
      <w:r>
        <w:rPr>
          <w:sz w:val="24"/>
        </w:rPr>
        <mc:AlternateContent>
          <mc:Choice Requires="wpg">
            <w:drawing>
              <wp:anchor distT="0" distB="0" distL="114300" distR="114300" simplePos="0" relativeHeight="251714560" behindDoc="1" locked="0" layoutInCell="1" allowOverlap="1">
                <wp:simplePos x="0" y="0"/>
                <wp:positionH relativeFrom="column">
                  <wp:posOffset>-213995</wp:posOffset>
                </wp:positionH>
                <wp:positionV relativeFrom="paragraph">
                  <wp:posOffset>22225</wp:posOffset>
                </wp:positionV>
                <wp:extent cx="5691505" cy="1351280"/>
                <wp:effectExtent l="0" t="0" r="4445" b="1270"/>
                <wp:wrapNone/>
                <wp:docPr id="251" name="组合 46"/>
                <wp:cNvGraphicFramePr/>
                <a:graphic xmlns:a="http://schemas.openxmlformats.org/drawingml/2006/main">
                  <a:graphicData uri="http://schemas.microsoft.com/office/word/2010/wordprocessingGroup">
                    <wpg:wgp>
                      <wpg:cNvGrpSpPr/>
                      <wpg:grpSpPr>
                        <a:xfrm rot="0">
                          <a:off x="0" y="0"/>
                          <a:ext cx="5691505" cy="1351342"/>
                          <a:chOff x="4725" y="75807"/>
                          <a:chExt cx="8769" cy="2663"/>
                        </a:xfrm>
                      </wpg:grpSpPr>
                      <wps:wsp>
                        <wps:cNvPr id="252" name="矩形 45"/>
                        <wps:cNvSpPr/>
                        <wps:spPr>
                          <a:xfrm>
                            <a:off x="4844" y="76215"/>
                            <a:ext cx="8650" cy="22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3"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6.85pt;margin-top:1.75pt;height:106.4pt;width:448.15pt;z-index:-251601920;mso-width-relative:page;mso-height-relative:page;" coordorigin="4725,75807" coordsize="8769,2663" o:gfxdata="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CdUQZU2gAAAAkBAAAPAAAA&#10;AAAAAAEAIAAAACIAAABkcnMvZG93bnJldi54bWxQSwECFAAUAAAACACHTuJAEvK6ZRQEAADOCgAA&#10;DgAAAAAAAAABACAAAAApAQAAZHJzL2Uyb0RvYy54bWxQSwUGAAAAAAYABgBZAQAArwcAAAAA&#10;">
                <o:lock v:ext="edit" aspectratio="f"/>
                <v:rect id="矩形 45" o:spid="_x0000_s1026" o:spt="1" style="position:absolute;left:4844;top:76215;height:2255;width:8650;v-text-anchor:middle;" fillcolor="#E7E6E6 [3214]" filled="t" stroked="f" coordsize="21600,21600" o:gfxdata="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4IN7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9Ar1o74AAADc&#10;AAAADwAAAGRycy9kb3ducmV2LnhtbEWPT4vCMBTE7wt+h/AEL6KpyopUo4jsoh724B/Q47N5tsXm&#10;pTSp1m9vhAWPw8z8hpktGlOIO1Uut6xg0I9AECdW55wqOB5+exMQziNrLCyTgic5WMxbXzOMtX3w&#10;ju57n4oAYRejgsz7MpbSJRkZdH1bEgfvaiuDPsgqlbrCR4CbQg6jaCwN5hwWMixplVFy29dGge3+&#10;mPPSj/7o0nTtdrle1/XupFSnPYimIDw1/hP+b2+0guH3CN5nwhGQ8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Ar1o74A&#10;AADcAAAADwAAAAAAAAABACAAAAAiAAAAZHJzL2Rvd25yZXYueG1sUEsBAhQAFAAAAAgAh07iQDMv&#10;BZ47AAAAOQAAABAAAAAAAAAAAQAgAAAADQEAAGRycy9zaGFwZXhtbC54bWxQSwUGAAAAAAYABgBb&#10;AQAAtwM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rFonts w:hint="eastAsia"/>
          <w:b/>
          <w:bCs/>
          <w:color w:val="C00000"/>
        </w:rPr>
        <w:t>2、技术分析</w:t>
      </w:r>
      <w:bookmarkEnd w:id="26"/>
    </w:p>
    <w:p>
      <w:pPr>
        <w:ind w:firstLine="480"/>
        <w:rPr>
          <w:rFonts w:hint="eastAsia"/>
        </w:rPr>
      </w:pPr>
      <w:r>
        <w:rPr>
          <w:rFonts w:hint="eastAsia"/>
        </w:rPr>
        <w:t>《体育赛事的网络营销初探》一文中认为，网络用户与体育赛事的消费者具有一致性，运用网络营销有助于对目标市场进行开拓。积分网络平台通过线上线下结合的方式，线下举办积分赛吸引乒乓球爱好者登录平台，增加网络粘性，又通过线上网络功能为球友提供积分赛和其他信息。</w:t>
      </w:r>
    </w:p>
    <w:p>
      <w:pPr>
        <w:ind w:firstLine="480"/>
        <w:rPr>
          <w:rFonts w:hint="eastAsia"/>
        </w:rPr>
      </w:pPr>
      <w:r>
        <w:rPr>
          <w:sz w:val="24"/>
        </w:rPr>
        <mc:AlternateContent>
          <mc:Choice Requires="wpg">
            <w:drawing>
              <wp:anchor distT="0" distB="0" distL="114300" distR="114300" simplePos="0" relativeHeight="251713536" behindDoc="1" locked="0" layoutInCell="1" allowOverlap="1">
                <wp:simplePos x="0" y="0"/>
                <wp:positionH relativeFrom="column">
                  <wp:posOffset>-213995</wp:posOffset>
                </wp:positionH>
                <wp:positionV relativeFrom="paragraph">
                  <wp:posOffset>215900</wp:posOffset>
                </wp:positionV>
                <wp:extent cx="5691505" cy="1749425"/>
                <wp:effectExtent l="0" t="0" r="4445" b="3175"/>
                <wp:wrapNone/>
                <wp:docPr id="257" name="组合 46"/>
                <wp:cNvGraphicFramePr/>
                <a:graphic xmlns:a="http://schemas.openxmlformats.org/drawingml/2006/main">
                  <a:graphicData uri="http://schemas.microsoft.com/office/word/2010/wordprocessingGroup">
                    <wpg:wgp>
                      <wpg:cNvGrpSpPr/>
                      <wpg:grpSpPr>
                        <a:xfrm rot="0">
                          <a:off x="0" y="0"/>
                          <a:ext cx="5691505" cy="1749425"/>
                          <a:chOff x="4725" y="75807"/>
                          <a:chExt cx="8769" cy="3448"/>
                        </a:xfrm>
                      </wpg:grpSpPr>
                      <wps:wsp>
                        <wps:cNvPr id="258" name="矩形 45"/>
                        <wps:cNvSpPr/>
                        <wps:spPr>
                          <a:xfrm>
                            <a:off x="4844" y="76215"/>
                            <a:ext cx="8650" cy="30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6.85pt;margin-top:17pt;height:137.75pt;width:448.15pt;z-index:-251602944;mso-width-relative:page;mso-height-relative:page;" coordorigin="4725,75807" coordsize="8769,3448" o:gfxdata="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">
                <o:lock v:ext="edit" aspectratio="f"/>
                <v:rect id="矩形 45" o:spid="_x0000_s1026" o:spt="1" style="position:absolute;left:4844;top:76215;height:3040;width:8650;v-text-anchor:middle;" fillcolor="#E7E6E6 [3214]" filled="t" stroked="f" coordsize="21600,21600" o:gfxdata="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CLSR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leLCSb4AAADc&#10;AAAADwAAAGRycy9kb3ducmV2LnhtbEWPQYvCMBSE74L/ITzBi2iq4rJ2jSKLoh486Ap6fDZv27LN&#10;S2lSrf/eCMIeh5n5hpktGlOIG1Uut6xgOIhAECdW55wqOP2s+58gnEfWWFgmBQ9ysJi3WzOMtb3z&#10;gW5Hn4oAYRejgsz7MpbSJRkZdANbEgfv11YGfZBVKnWF9wA3hRxF0Yc0mHNYyLCk74ySv2NtFNje&#10;ylyWfryna9Ozu+VmU9eHs1LdzjD6AuGp8f/hd3urFYwmU3idCUdAz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eLCSb4A&#10;AADcAAAADwAAAAAAAAABACAAAAAiAAAAZHJzL2Rvd25yZXYueG1sUEsBAhQAFAAAAAgAh07iQDMv&#10;BZ47AAAAOQAAABAAAAAAAAAAAQAgAAAADQEAAGRycy9zaGFwZXhtbC54bWxQSwUGAAAAAAYABgBb&#10;AQAAtwM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p>
    <w:p>
      <w:pPr>
        <w:pStyle w:val="4"/>
        <w:ind w:firstLine="480"/>
        <w:rPr>
          <w:b/>
          <w:bCs/>
          <w:color w:val="C00000"/>
        </w:rPr>
      </w:pPr>
      <w:bookmarkStart w:id="27" w:name="_Toc32163"/>
      <w:r>
        <w:rPr>
          <w:rFonts w:hint="eastAsia"/>
          <w:b/>
          <w:bCs/>
          <w:color w:val="C00000"/>
        </w:rPr>
        <w:t>3、社会分析</w:t>
      </w:r>
      <w:bookmarkEnd w:id="27"/>
    </w:p>
    <w:p>
      <w:pPr>
        <w:ind w:firstLine="480"/>
        <w:rPr>
          <w:rFonts w:hint="eastAsia"/>
        </w:rPr>
      </w:pPr>
      <w:r>
        <w:rPr>
          <w:rFonts w:hint="eastAsia"/>
        </w:rPr>
        <w:t>从数据中得知，主动关注网络平台的会员并不多，无法满足点对点营销比赛的要求，这就需要网络平台管理者制定良好的管理措施，督促各板块管理者及时更新网站内容，便于线上线下工作良好配合。从用户的行为心理方面分析，以ChinaTT积分赛为例，不同水平的乒乓球爱好者在积分赛中获得的初始积分能够使其养成惯性消费习惯，持续参与和投入到后续赛事中。</w:t>
      </w:r>
    </w:p>
    <w:p>
      <w:pPr>
        <w:ind w:firstLine="480"/>
        <w:rPr>
          <w:rFonts w:hint="eastAsia"/>
        </w:rPr>
      </w:pPr>
    </w:p>
    <w:p>
      <w:pPr>
        <w:pStyle w:val="4"/>
        <w:ind w:firstLine="480"/>
        <w:rPr>
          <w:b/>
          <w:bCs/>
          <w:color w:val="C00000"/>
        </w:rPr>
      </w:pPr>
      <w:bookmarkStart w:id="28" w:name="_Toc1980"/>
      <w:r>
        <w:rPr>
          <w:sz w:val="24"/>
        </w:rPr>
        <mc:AlternateContent>
          <mc:Choice Requires="wpg">
            <w:drawing>
              <wp:anchor distT="0" distB="0" distL="114300" distR="114300" simplePos="0" relativeHeight="251716608" behindDoc="1" locked="0" layoutInCell="1" allowOverlap="1">
                <wp:simplePos x="0" y="0"/>
                <wp:positionH relativeFrom="column">
                  <wp:posOffset>-213995</wp:posOffset>
                </wp:positionH>
                <wp:positionV relativeFrom="paragraph">
                  <wp:posOffset>35560</wp:posOffset>
                </wp:positionV>
                <wp:extent cx="5691505" cy="1749425"/>
                <wp:effectExtent l="0" t="0" r="4445" b="3175"/>
                <wp:wrapNone/>
                <wp:docPr id="254" name="组合 46"/>
                <wp:cNvGraphicFramePr/>
                <a:graphic xmlns:a="http://schemas.openxmlformats.org/drawingml/2006/main">
                  <a:graphicData uri="http://schemas.microsoft.com/office/word/2010/wordprocessingGroup">
                    <wpg:wgp>
                      <wpg:cNvGrpSpPr/>
                      <wpg:grpSpPr>
                        <a:xfrm rot="0">
                          <a:off x="0" y="0"/>
                          <a:ext cx="5691505" cy="1749611"/>
                          <a:chOff x="4725" y="75807"/>
                          <a:chExt cx="8769" cy="3448"/>
                        </a:xfrm>
                      </wpg:grpSpPr>
                      <wps:wsp>
                        <wps:cNvPr id="255" name="矩形 45"/>
                        <wps:cNvSpPr/>
                        <wps:spPr>
                          <a:xfrm>
                            <a:off x="4844" y="76215"/>
                            <a:ext cx="8650" cy="30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6" name="任意多边形 35"/>
                        <wps:cNvSpPr/>
                        <wps:spPr>
                          <a:xfrm>
                            <a:off x="4725" y="75807"/>
                            <a:ext cx="627" cy="548"/>
                          </a:xfrm>
                          <a:custGeom>
                            <a:avLst/>
                            <a:gdLst/>
                            <a:ahLst/>
                            <a:cxnLst>
                              <a:cxn ang="3">
                                <a:pos x="hc" y="t"/>
                              </a:cxn>
                              <a:cxn ang="cd2">
                                <a:pos x="l" y="vc"/>
                              </a:cxn>
                              <a:cxn ang="cd4">
                                <a:pos x="hc" y="b"/>
                              </a:cxn>
                              <a:cxn ang="0">
                                <a:pos x="r" y="vc"/>
                              </a:cxn>
                            </a:cxnLst>
                            <a:rect l="l" t="t" r="r" b="b"/>
                            <a:pathLst>
                              <a:path w="3027" h="2394">
                                <a:moveTo>
                                  <a:pt x="2284" y="0"/>
                                </a:moveTo>
                                <a:lnTo>
                                  <a:pt x="3027" y="1197"/>
                                </a:lnTo>
                                <a:lnTo>
                                  <a:pt x="2284" y="2394"/>
                                </a:lnTo>
                                <a:lnTo>
                                  <a:pt x="2284" y="2157"/>
                                </a:lnTo>
                                <a:lnTo>
                                  <a:pt x="0" y="2157"/>
                                </a:lnTo>
                                <a:lnTo>
                                  <a:pt x="596" y="1197"/>
                                </a:lnTo>
                                <a:lnTo>
                                  <a:pt x="0" y="237"/>
                                </a:lnTo>
                                <a:lnTo>
                                  <a:pt x="2284" y="237"/>
                                </a:lnTo>
                                <a:lnTo>
                                  <a:pt x="2284" y="0"/>
                                </a:lnTo>
                                <a:close/>
                              </a:path>
                            </a:pathLst>
                          </a:custGeom>
                          <a:solidFill>
                            <a:srgbClr val="F0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组合 46" o:spid="_x0000_s1026" o:spt="203" style="position:absolute;left:0pt;margin-left:-16.85pt;margin-top:2.8pt;height:137.75pt;width:448.15pt;z-index:-251599872;mso-width-relative:page;mso-height-relative:page;" coordorigin="4725,75807" coordsize="8769,3448" o:gfxdata="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">
                <o:lock v:ext="edit" aspectratio="f"/>
                <v:rect id="矩形 45" o:spid="_x0000_s1026" o:spt="1" style="position:absolute;left:4844;top:76215;height:3040;width:8650;v-text-anchor:middle;" fillcolor="#E7E6E6 [3214]" filled="t" stroked="f" coordsize="21600,21600" o:gfxdata="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CRsP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任意多边形 35" o:spid="_x0000_s1026" o:spt="100" style="position:absolute;left:4725;top:75807;height:548;width:627;v-text-anchor:middle;" fillcolor="#F00000" filled="t" stroked="f" coordsize="3027,2394" o:gfxdata="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H1WO74A&#10;AADcAAAADwAAAAAAAAABACAAAAAiAAAAZHJzL2Rvd25yZXYueG1sUEsBAhQAFAAAAAgAh07iQDMv&#10;BZ47AAAAOQAAABAAAAAAAAAAAQAgAAAADQEAAGRycy9zaGFwZXhtbC54bWxQSwUGAAAAAAYABgBb&#10;AQAAtwMAAAAA&#10;" path="m2284,0l3027,1197,2284,2394,2284,2157,0,2157,596,1197,0,237,2284,237,2284,0xe">
                  <v:path o:connectlocs="313,0;0,274;313,548;627,274" o:connectangles="0,164,82,0"/>
                  <v:fill on="t" focussize="0,0"/>
                  <v:stroke on="f" weight="1pt" miterlimit="8" joinstyle="miter"/>
                  <v:imagedata o:title=""/>
                  <o:lock v:ext="edit" aspectratio="f"/>
                </v:shape>
              </v:group>
            </w:pict>
          </mc:Fallback>
        </mc:AlternateContent>
      </w:r>
      <w:r>
        <w:rPr>
          <w:rFonts w:hint="eastAsia"/>
          <w:b/>
          <w:bCs/>
          <w:color w:val="C00000"/>
        </w:rPr>
        <w:t>4、经济分析</w:t>
      </w:r>
      <w:bookmarkEnd w:id="28"/>
    </w:p>
    <w:p>
      <w:pPr>
        <w:ind w:firstLine="480"/>
      </w:pPr>
      <w:r>
        <w:rPr>
          <w:rFonts w:hint="eastAsia"/>
        </w:rPr>
        <w:t>随着我国经济水平的不断发展，乒乓球运动与市场经济的结合更加密切， 乒乓球市场不断扩大，而乒乓球项目的市场化运作还处于初级阶段，竞赛表演市场有待进一步开发，乒乓球的品牌效应还没有得到应有的发挥。</w:t>
      </w:r>
    </w:p>
    <w:p>
      <w:pPr>
        <w:ind w:firstLine="480"/>
        <w:rPr>
          <w:rFonts w:hint="eastAsia"/>
        </w:rPr>
      </w:pPr>
      <w:r>
        <w:rPr>
          <w:rFonts w:hint="eastAsia"/>
        </w:rPr>
        <w:t>投放网络广告是积分网络平台对赛事营销的主要手段，网络平台的广告目标更加准确，获得更广泛的关注度。体育赛事赞助过程中企业赞助行为具有短期性，企业在体育赞助中的定位具有盲目性。</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pPr>
    </w:p>
    <w:tbl>
      <w:tblPr>
        <w:tblStyle w:val="16"/>
        <w:tblW w:w="0" w:type="auto"/>
        <w:tblInd w:w="0" w:type="dxa"/>
        <w:tblBorders>
          <w:top w:val="single" w:color="FFFFFF" w:themeColor="background1" w:sz="18" w:space="0"/>
          <w:left w:val="single" w:color="FFFFFF" w:themeColor="background1" w:sz="18" w:space="0"/>
          <w:bottom w:val="single" w:color="FFFFFF" w:themeColor="background1" w:sz="18" w:space="0"/>
          <w:right w:val="single" w:color="FFFFFF" w:themeColor="background1" w:sz="18"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4261"/>
        <w:gridCol w:w="4261"/>
      </w:tblGrid>
      <w:tr>
        <w:tblPrEx>
          <w:tblBorders>
            <w:top w:val="single" w:color="FFFFFF" w:themeColor="background1" w:sz="18" w:space="0"/>
            <w:left w:val="single" w:color="FFFFFF" w:themeColor="background1" w:sz="18" w:space="0"/>
            <w:bottom w:val="single" w:color="FFFFFF" w:themeColor="background1" w:sz="18" w:space="0"/>
            <w:right w:val="single" w:color="FFFFFF" w:themeColor="background1" w:sz="18"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454" w:hRule="atLeast"/>
        </w:trPr>
        <w:tc>
          <w:tcPr>
            <w:tcW w:w="4261" w:type="dxa"/>
            <w:tcBorders>
              <w:top w:val="single" w:color="FFFFFF" w:themeColor="background1" w:sz="36" w:space="0"/>
              <w:left w:val="single" w:color="FFFFFF" w:themeColor="background1" w:sz="36" w:space="0"/>
              <w:bottom w:val="single" w:color="FFFFFF" w:themeColor="background1" w:sz="36" w:space="0"/>
              <w:right w:val="single" w:color="FFFFFF" w:themeColor="background1" w:sz="36" w:space="0"/>
            </w:tcBorders>
            <w:shd w:val="clear" w:color="auto" w:fill="C00000"/>
          </w:tcPr>
          <w:p>
            <w:pPr>
              <w:ind w:firstLine="0" w:firstLineChars="0"/>
            </w:pPr>
            <w:r>
              <w:rPr>
                <w:rFonts w:hint="eastAsia"/>
              </w:rPr>
              <w:t>S:</w:t>
            </w:r>
          </w:p>
          <w:p>
            <w:pPr>
              <w:pStyle w:val="21"/>
              <w:numPr>
                <w:ilvl w:val="0"/>
                <w:numId w:val="6"/>
              </w:numPr>
              <w:ind w:firstLineChars="0"/>
            </w:pPr>
            <w:r>
              <w:rPr>
                <w:rFonts w:hint="eastAsia"/>
              </w:rPr>
              <w:t>积分赛运营模板成熟</w:t>
            </w:r>
          </w:p>
          <w:p>
            <w:pPr>
              <w:pStyle w:val="21"/>
              <w:numPr>
                <w:ilvl w:val="0"/>
                <w:numId w:val="6"/>
              </w:numPr>
              <w:ind w:firstLineChars="0"/>
            </w:pPr>
            <w:r>
              <w:rPr>
                <w:rFonts w:hint="eastAsia"/>
              </w:rPr>
              <w:t>学校内乒乓球基数客观</w:t>
            </w:r>
          </w:p>
          <w:p>
            <w:pPr>
              <w:pStyle w:val="21"/>
              <w:numPr>
                <w:ilvl w:val="0"/>
                <w:numId w:val="6"/>
              </w:numPr>
              <w:ind w:firstLineChars="0"/>
            </w:pPr>
            <w:r>
              <w:rPr>
                <w:rFonts w:hint="eastAsia"/>
              </w:rPr>
              <w:t>项目在全国范围内独特，竞争压力小</w:t>
            </w:r>
          </w:p>
          <w:p>
            <w:pPr>
              <w:pStyle w:val="21"/>
              <w:numPr>
                <w:ilvl w:val="0"/>
                <w:numId w:val="6"/>
              </w:numPr>
              <w:ind w:firstLineChars="0"/>
            </w:pPr>
            <w:r>
              <w:rPr>
                <w:rFonts w:hint="eastAsia"/>
              </w:rPr>
              <w:t xml:space="preserve">提高选手比赛意识和乒乓球水平    </w:t>
            </w:r>
          </w:p>
        </w:tc>
        <w:tc>
          <w:tcPr>
            <w:tcW w:w="4261" w:type="dxa"/>
            <w:tcBorders>
              <w:top w:val="single" w:color="FFFFFF" w:themeColor="background1" w:sz="36" w:space="0"/>
              <w:left w:val="single" w:color="FFFFFF" w:themeColor="background1" w:sz="36" w:space="0"/>
              <w:bottom w:val="single" w:color="FFFFFF" w:themeColor="background1" w:sz="36" w:space="0"/>
              <w:right w:val="single" w:color="FFFFFF" w:themeColor="background1" w:sz="36" w:space="0"/>
            </w:tcBorders>
            <w:shd w:val="clear" w:color="auto" w:fill="D7D7D7" w:themeFill="background1" w:themeFillShade="D8"/>
          </w:tcPr>
          <w:p>
            <w:pPr>
              <w:ind w:firstLine="0" w:firstLineChars="0"/>
            </w:pPr>
            <w:r>
              <w:rPr>
                <w:rFonts w:hint="eastAsia"/>
              </w:rPr>
              <w:t>W:</w:t>
            </w:r>
          </w:p>
          <w:p>
            <w:pPr>
              <w:pStyle w:val="21"/>
              <w:numPr>
                <w:ilvl w:val="0"/>
                <w:numId w:val="7"/>
              </w:numPr>
              <w:ind w:firstLineChars="0"/>
            </w:pPr>
            <w:r>
              <w:rPr>
                <w:rFonts w:hint="eastAsia"/>
              </w:rPr>
              <w:t>初期成本投入高</w:t>
            </w:r>
          </w:p>
          <w:p>
            <w:pPr>
              <w:pStyle w:val="21"/>
              <w:numPr>
                <w:ilvl w:val="0"/>
                <w:numId w:val="7"/>
              </w:numPr>
              <w:ind w:firstLineChars="0"/>
            </w:pPr>
            <w:r>
              <w:rPr>
                <w:rFonts w:hint="eastAsia"/>
              </w:rPr>
              <w:t>比赛公平性需严格保障</w:t>
            </w:r>
          </w:p>
          <w:p>
            <w:pPr>
              <w:pStyle w:val="21"/>
              <w:numPr>
                <w:ilvl w:val="0"/>
                <w:numId w:val="7"/>
              </w:numPr>
              <w:ind w:firstLineChars="0"/>
            </w:pPr>
            <w:r>
              <w:rPr>
                <w:rFonts w:hint="eastAsia"/>
              </w:rPr>
              <w:t>现阶段比赛场馆小，球台密集</w:t>
            </w:r>
          </w:p>
        </w:tc>
      </w:tr>
      <w:tr>
        <w:tblPrEx>
          <w:tblBorders>
            <w:top w:val="single" w:color="FFFFFF" w:themeColor="background1" w:sz="18" w:space="0"/>
            <w:left w:val="single" w:color="FFFFFF" w:themeColor="background1" w:sz="18" w:space="0"/>
            <w:bottom w:val="single" w:color="FFFFFF" w:themeColor="background1" w:sz="18" w:space="0"/>
            <w:right w:val="single" w:color="FFFFFF" w:themeColor="background1" w:sz="18"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83" w:hRule="atLeast"/>
        </w:trPr>
        <w:tc>
          <w:tcPr>
            <w:tcW w:w="4261" w:type="dxa"/>
            <w:tcBorders>
              <w:top w:val="single" w:color="FFFFFF" w:themeColor="background1" w:sz="36" w:space="0"/>
              <w:left w:val="single" w:color="FFFFFF" w:themeColor="background1" w:sz="36" w:space="0"/>
              <w:bottom w:val="single" w:color="FFFFFF" w:themeColor="background1" w:sz="36" w:space="0"/>
              <w:right w:val="single" w:color="FFFFFF" w:themeColor="background1" w:sz="36" w:space="0"/>
            </w:tcBorders>
            <w:shd w:val="clear" w:color="auto" w:fill="D7D7D7" w:themeFill="background1" w:themeFillShade="D8"/>
          </w:tcPr>
          <w:p>
            <w:pPr>
              <w:ind w:firstLine="0" w:firstLineChars="0"/>
            </w:pPr>
            <w:r>
              <w:rPr>
                <w:rFonts w:hint="eastAsia"/>
              </w:rPr>
              <w:t>O:</w:t>
            </w:r>
          </w:p>
          <w:p>
            <w:pPr>
              <w:pStyle w:val="21"/>
              <w:numPr>
                <w:ilvl w:val="0"/>
                <w:numId w:val="8"/>
              </w:numPr>
              <w:ind w:firstLineChars="0"/>
            </w:pPr>
            <w:r>
              <w:rPr>
                <w:rFonts w:hint="eastAsia"/>
              </w:rPr>
              <w:t>提高师生乒乓球竞争力</w:t>
            </w:r>
          </w:p>
          <w:p>
            <w:pPr>
              <w:pStyle w:val="21"/>
              <w:numPr>
                <w:ilvl w:val="0"/>
                <w:numId w:val="8"/>
              </w:numPr>
              <w:ind w:firstLineChars="0"/>
            </w:pPr>
            <w:r>
              <w:rPr>
                <w:rFonts w:hint="eastAsia"/>
              </w:rPr>
              <w:t>未来扩大发展潜力大</w:t>
            </w:r>
          </w:p>
          <w:p>
            <w:pPr>
              <w:pStyle w:val="21"/>
              <w:numPr>
                <w:ilvl w:val="0"/>
                <w:numId w:val="8"/>
              </w:numPr>
              <w:ind w:firstLineChars="0"/>
            </w:pPr>
            <w:r>
              <w:rPr>
                <w:rFonts w:hint="eastAsia"/>
              </w:rPr>
              <w:t>投资资源来源机会广</w:t>
            </w:r>
          </w:p>
          <w:p>
            <w:pPr>
              <w:pStyle w:val="21"/>
              <w:numPr>
                <w:ilvl w:val="0"/>
                <w:numId w:val="8"/>
              </w:numPr>
              <w:ind w:firstLineChars="0"/>
            </w:pPr>
            <w:r>
              <w:rPr>
                <w:rFonts w:hint="eastAsia"/>
              </w:rPr>
              <w:t>项目获得经验丰富人士帮助</w:t>
            </w:r>
          </w:p>
        </w:tc>
        <w:tc>
          <w:tcPr>
            <w:tcW w:w="4261" w:type="dxa"/>
            <w:tcBorders>
              <w:top w:val="single" w:color="FFFFFF" w:themeColor="background1" w:sz="36" w:space="0"/>
              <w:left w:val="single" w:color="FFFFFF" w:themeColor="background1" w:sz="36" w:space="0"/>
              <w:bottom w:val="single" w:color="FFFFFF" w:themeColor="background1" w:sz="36" w:space="0"/>
              <w:right w:val="single" w:color="FFFFFF" w:themeColor="background1" w:sz="36" w:space="0"/>
            </w:tcBorders>
            <w:shd w:val="clear" w:color="auto" w:fill="C00000"/>
          </w:tcPr>
          <w:p>
            <w:pPr>
              <w:ind w:firstLine="0" w:firstLineChars="0"/>
            </w:pPr>
            <w:r>
              <w:rPr>
                <w:rFonts w:hint="eastAsia"/>
              </w:rPr>
              <w:t>T:</w:t>
            </w:r>
          </w:p>
          <w:p>
            <w:pPr>
              <w:pStyle w:val="21"/>
              <w:numPr>
                <w:ilvl w:val="0"/>
                <w:numId w:val="9"/>
              </w:numPr>
              <w:ind w:firstLineChars="0"/>
            </w:pPr>
            <w:r>
              <w:rPr>
                <w:rFonts w:hint="eastAsia"/>
              </w:rPr>
              <w:t>人员流动性强</w:t>
            </w:r>
          </w:p>
          <w:p>
            <w:pPr>
              <w:pStyle w:val="21"/>
              <w:numPr>
                <w:ilvl w:val="0"/>
                <w:numId w:val="9"/>
              </w:numPr>
              <w:ind w:firstLineChars="0"/>
            </w:pPr>
            <w:r>
              <w:rPr>
                <w:rFonts w:hint="eastAsia"/>
              </w:rPr>
              <w:t>比赛参赛率和公平性面临挑战</w:t>
            </w:r>
          </w:p>
        </w:tc>
      </w:tr>
    </w:tbl>
    <w:p>
      <w:pPr>
        <w:ind w:firstLine="480"/>
      </w:pPr>
    </w:p>
    <w:p>
      <w:pPr>
        <w:ind w:firstLine="480"/>
      </w:pPr>
    </w:p>
    <w:p>
      <w:pPr>
        <w:ind w:firstLine="480"/>
      </w:pPr>
    </w:p>
    <w:p>
      <w:pPr>
        <w:ind w:firstLine="48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1" w:hRule="atLeast"/>
        </w:trPr>
        <w:tc>
          <w:tcPr>
            <w:tcW w:w="4261" w:type="dxa"/>
            <w:tcBorders>
              <w:top w:val="single" w:color="FFFFFF" w:themeColor="background1" w:sz="36" w:space="0"/>
              <w:left w:val="single" w:color="FFFFFF" w:themeColor="background1" w:sz="36" w:space="0"/>
              <w:bottom w:val="single" w:color="FFFFFF" w:themeColor="background1" w:sz="36" w:space="0"/>
              <w:right w:val="single" w:color="FFFFFF" w:themeColor="background1" w:sz="36" w:space="0"/>
            </w:tcBorders>
            <w:shd w:val="clear" w:color="auto" w:fill="C00000"/>
          </w:tcPr>
          <w:p>
            <w:pPr>
              <w:ind w:firstLine="0" w:firstLineChars="0"/>
            </w:pPr>
            <w:r>
              <w:rPr>
                <w:rFonts w:hint="eastAsia"/>
              </w:rPr>
              <w:t>P:</w:t>
            </w:r>
          </w:p>
          <w:p>
            <w:pPr>
              <w:pStyle w:val="21"/>
              <w:numPr>
                <w:ilvl w:val="0"/>
                <w:numId w:val="10"/>
              </w:numPr>
              <w:ind w:firstLineChars="0"/>
            </w:pPr>
            <w:r>
              <w:rPr>
                <w:rFonts w:hint="eastAsia"/>
              </w:rPr>
              <w:t>政府支持开展体育运动</w:t>
            </w:r>
          </w:p>
          <w:p>
            <w:pPr>
              <w:ind w:firstLine="480"/>
            </w:pPr>
            <w:r>
              <w:rPr>
                <w:rFonts w:hint="eastAsia"/>
              </w:rPr>
              <w:t xml:space="preserve">  </w:t>
            </w:r>
          </w:p>
        </w:tc>
        <w:tc>
          <w:tcPr>
            <w:tcW w:w="4261" w:type="dxa"/>
            <w:tcBorders>
              <w:top w:val="single" w:color="FFFFFF" w:themeColor="background1" w:sz="36" w:space="0"/>
              <w:left w:val="single" w:color="FFFFFF" w:themeColor="background1" w:sz="36" w:space="0"/>
              <w:bottom w:val="single" w:color="FFFFFF" w:themeColor="background1" w:sz="36" w:space="0"/>
              <w:right w:val="single" w:color="FFFFFF" w:themeColor="background1" w:sz="36" w:space="0"/>
            </w:tcBorders>
            <w:shd w:val="clear" w:color="auto" w:fill="D7D7D7" w:themeFill="background1" w:themeFillShade="D8"/>
          </w:tcPr>
          <w:p>
            <w:pPr>
              <w:ind w:firstLine="0" w:firstLineChars="0"/>
            </w:pPr>
            <w:r>
              <w:rPr>
                <w:rFonts w:hint="eastAsia"/>
              </w:rPr>
              <w:t>E:</w:t>
            </w:r>
          </w:p>
          <w:p>
            <w:pPr>
              <w:pStyle w:val="21"/>
              <w:numPr>
                <w:ilvl w:val="0"/>
                <w:numId w:val="11"/>
              </w:numPr>
              <w:ind w:firstLineChars="0"/>
            </w:pPr>
            <w:r>
              <w:rPr>
                <w:rFonts w:hint="eastAsia"/>
              </w:rPr>
              <w:t>乒乓球运动与市场经济结合紧密</w:t>
            </w:r>
          </w:p>
          <w:p>
            <w:pPr>
              <w:pStyle w:val="21"/>
              <w:numPr>
                <w:ilvl w:val="0"/>
                <w:numId w:val="11"/>
              </w:numPr>
              <w:ind w:firstLineChars="0"/>
            </w:pPr>
            <w:r>
              <w:rPr>
                <w:rFonts w:hint="eastAsia"/>
              </w:rPr>
              <w:t>乒乓球项目市场运作处于初级阶段</w:t>
            </w:r>
          </w:p>
          <w:p>
            <w:pPr>
              <w:pStyle w:val="21"/>
              <w:numPr>
                <w:ilvl w:val="0"/>
                <w:numId w:val="11"/>
              </w:numPr>
              <w:ind w:firstLineChars="0"/>
            </w:pPr>
            <w:r>
              <w:rPr>
                <w:rFonts w:hint="eastAsia"/>
              </w:rPr>
              <w:t>投放网络广告是平台营销主要手段</w:t>
            </w:r>
          </w:p>
          <w:p>
            <w:pPr>
              <w:pStyle w:val="21"/>
              <w:numPr>
                <w:ilvl w:val="0"/>
                <w:numId w:val="11"/>
              </w:numPr>
              <w:ind w:firstLineChars="0"/>
            </w:pPr>
            <w:r>
              <w:rPr>
                <w:rFonts w:hint="eastAsia"/>
              </w:rPr>
              <w:t>企业赞助具有短期性和定位盲目性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1" w:hRule="atLeast"/>
        </w:trPr>
        <w:tc>
          <w:tcPr>
            <w:tcW w:w="4261" w:type="dxa"/>
            <w:tcBorders>
              <w:top w:val="single" w:color="FFFFFF" w:themeColor="background1" w:sz="36" w:space="0"/>
              <w:left w:val="single" w:color="FFFFFF" w:themeColor="background1" w:sz="36" w:space="0"/>
              <w:bottom w:val="single" w:color="FFFFFF" w:themeColor="background1" w:sz="36" w:space="0"/>
              <w:right w:val="single" w:color="FFFFFF" w:themeColor="background1" w:sz="36" w:space="0"/>
            </w:tcBorders>
            <w:shd w:val="clear" w:color="auto" w:fill="D7D7D7" w:themeFill="background1" w:themeFillShade="D8"/>
          </w:tcPr>
          <w:p>
            <w:pPr>
              <w:ind w:firstLine="0" w:firstLineChars="0"/>
            </w:pPr>
            <w:r>
              <w:rPr>
                <w:rFonts w:hint="eastAsia"/>
              </w:rPr>
              <w:t>S:</w:t>
            </w:r>
          </w:p>
          <w:p>
            <w:pPr>
              <w:pStyle w:val="21"/>
              <w:numPr>
                <w:ilvl w:val="0"/>
                <w:numId w:val="12"/>
              </w:numPr>
              <w:ind w:firstLineChars="0"/>
            </w:pPr>
            <w:r>
              <w:rPr>
                <w:rFonts w:hint="eastAsia"/>
              </w:rPr>
              <w:t>初始积分使参赛者养成惯性消费习惯</w:t>
            </w:r>
          </w:p>
          <w:p>
            <w:pPr>
              <w:pStyle w:val="21"/>
              <w:numPr>
                <w:ilvl w:val="0"/>
                <w:numId w:val="12"/>
              </w:numPr>
              <w:ind w:firstLineChars="0"/>
            </w:pPr>
            <w:r>
              <w:rPr>
                <w:rFonts w:hint="eastAsia"/>
              </w:rPr>
              <w:t>主动关注网络信息少</w:t>
            </w:r>
          </w:p>
          <w:p>
            <w:pPr>
              <w:pStyle w:val="21"/>
              <w:numPr>
                <w:ilvl w:val="0"/>
                <w:numId w:val="12"/>
              </w:numPr>
              <w:ind w:firstLineChars="0"/>
            </w:pPr>
            <w:r>
              <w:rPr>
                <w:rFonts w:hint="eastAsia"/>
              </w:rPr>
              <w:t>无法满足点对点营销</w:t>
            </w:r>
          </w:p>
        </w:tc>
        <w:tc>
          <w:tcPr>
            <w:tcW w:w="4261" w:type="dxa"/>
            <w:tcBorders>
              <w:top w:val="single" w:color="FFFFFF" w:themeColor="background1" w:sz="36" w:space="0"/>
              <w:left w:val="single" w:color="FFFFFF" w:themeColor="background1" w:sz="36" w:space="0"/>
              <w:bottom w:val="single" w:color="FFFFFF" w:themeColor="background1" w:sz="36" w:space="0"/>
              <w:right w:val="single" w:color="FFFFFF" w:themeColor="background1" w:sz="36" w:space="0"/>
            </w:tcBorders>
            <w:shd w:val="clear" w:color="auto" w:fill="C00000"/>
          </w:tcPr>
          <w:p>
            <w:pPr>
              <w:ind w:firstLine="0" w:firstLineChars="0"/>
            </w:pPr>
            <w:r>
              <w:rPr>
                <w:rFonts w:hint="eastAsia"/>
              </w:rPr>
              <w:t>T:</w:t>
            </w:r>
          </w:p>
          <w:p>
            <w:pPr>
              <w:pStyle w:val="21"/>
              <w:numPr>
                <w:ilvl w:val="0"/>
                <w:numId w:val="13"/>
              </w:numPr>
              <w:ind w:firstLineChars="0"/>
            </w:pPr>
            <w:r>
              <w:rPr>
                <w:rFonts w:hint="eastAsia"/>
              </w:rPr>
              <w:t>网络营销利于开拓目标市场</w:t>
            </w:r>
          </w:p>
          <w:p>
            <w:pPr>
              <w:pStyle w:val="21"/>
              <w:numPr>
                <w:ilvl w:val="0"/>
                <w:numId w:val="13"/>
              </w:numPr>
              <w:ind w:firstLineChars="0"/>
            </w:pPr>
            <w:r>
              <w:rPr>
                <w:rFonts w:hint="eastAsia"/>
              </w:rPr>
              <w:t>网络平台线上线下结合提供用户粘性</w:t>
            </w:r>
          </w:p>
        </w:tc>
      </w:tr>
    </w:tbl>
    <w:p>
      <w:pPr>
        <w:ind w:firstLine="480"/>
      </w:pPr>
    </w:p>
    <w:p>
      <w:pPr>
        <w:widowControl/>
        <w:spacing w:line="240" w:lineRule="auto"/>
        <w:ind w:firstLine="0" w:firstLineChars="0"/>
        <w:jc w:val="left"/>
        <w:rPr>
          <w:rFonts w:eastAsia="黑体" w:cstheme="majorBidi"/>
          <w:bCs/>
          <w:kern w:val="44"/>
          <w:sz w:val="28"/>
          <w:szCs w:val="32"/>
        </w:rPr>
      </w:pPr>
      <w:r>
        <w:br w:type="page"/>
      </w:r>
    </w:p>
    <w:p>
      <w:pPr>
        <w:pStyle w:val="2"/>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pPr>
      <w:bookmarkStart w:id="29" w:name="_Toc7526"/>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mc:AlternateContent>
          <mc:Choice Requires="wpg">
            <w:drawing>
              <wp:anchor distT="0" distB="0" distL="114300" distR="114300" simplePos="0" relativeHeight="251681792" behindDoc="1" locked="0" layoutInCell="1" allowOverlap="1">
                <wp:simplePos x="0" y="0"/>
                <wp:positionH relativeFrom="column">
                  <wp:posOffset>-187325</wp:posOffset>
                </wp:positionH>
                <wp:positionV relativeFrom="paragraph">
                  <wp:posOffset>-149860</wp:posOffset>
                </wp:positionV>
                <wp:extent cx="3578860" cy="500380"/>
                <wp:effectExtent l="0" t="0" r="2540" b="13970"/>
                <wp:wrapNone/>
                <wp:docPr id="84" name="组合 2"/>
                <wp:cNvGraphicFramePr/>
                <a:graphic xmlns:a="http://schemas.openxmlformats.org/drawingml/2006/main">
                  <a:graphicData uri="http://schemas.microsoft.com/office/word/2010/wordprocessingGroup">
                    <wpg:wgp>
                      <wpg:cNvGrpSpPr/>
                      <wpg:grpSpPr>
                        <a:xfrm>
                          <a:off x="0" y="0"/>
                          <a:ext cx="3578860" cy="500380"/>
                          <a:chOff x="8830" y="-23"/>
                          <a:chExt cx="9229" cy="1291"/>
                        </a:xfrm>
                      </wpg:grpSpPr>
                      <wpg:grpSp>
                        <wpg:cNvPr id="85" name="组合 57"/>
                        <wpg:cNvGrpSpPr/>
                        <wpg:grpSpPr>
                          <a:xfrm>
                            <a:off x="10267" y="-23"/>
                            <a:ext cx="7793" cy="1277"/>
                            <a:chOff x="3512940" y="2091563"/>
                            <a:chExt cx="4948263" cy="810895"/>
                          </a:xfrm>
                        </wpg:grpSpPr>
                        <wps:wsp>
                          <wps:cNvPr id="86" name="平行四边形 58"/>
                          <wps:cNvSpPr/>
                          <wps:spPr>
                            <a:xfrm>
                              <a:off x="4501706" y="2091563"/>
                              <a:ext cx="3959497" cy="609600"/>
                            </a:xfrm>
                            <a:prstGeom prst="parallelogram">
                              <a:avLst>
                                <a:gd name="adj" fmla="val 98809"/>
                              </a:avLst>
                            </a:prstGeom>
                            <a:solidFill>
                              <a:srgbClr val="F2F2F2"/>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 name="平行四边形 60"/>
                          <wps:cNvSpPr/>
                          <wps:spPr>
                            <a:xfrm>
                              <a:off x="3512940" y="2449703"/>
                              <a:ext cx="3959225" cy="452755"/>
                            </a:xfrm>
                            <a:prstGeom prst="parallelogram">
                              <a:avLst>
                                <a:gd name="adj" fmla="val 23507"/>
                              </a:avLst>
                            </a:prstGeom>
                            <a:solidFill>
                              <a:srgbClr val="C7141A"/>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88" name="平行四边形 1"/>
                        <wps:cNvSpPr/>
                        <wps:spPr>
                          <a:xfrm>
                            <a:off x="8830" y="292"/>
                            <a:ext cx="1573" cy="976"/>
                          </a:xfrm>
                          <a:prstGeom prst="parallelogram">
                            <a:avLst/>
                          </a:prstGeom>
                          <a:solidFill>
                            <a:srgbClr val="20222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wps:txbx>
                        <wps:bodyPr rtlCol="0" anchor="ctr"/>
                      </wps:wsp>
                    </wpg:wgp>
                  </a:graphicData>
                </a:graphic>
              </wp:anchor>
            </w:drawing>
          </mc:Choice>
          <mc:Fallback>
            <w:pict>
              <v:group id="组合 2" o:spid="_x0000_s1026" o:spt="203" style="position:absolute;left:0pt;margin-left:-14.75pt;margin-top:-11.8pt;height:39.4pt;width:281.8pt;z-index:-251634688;mso-width-relative:page;mso-height-relative:page;" coordorigin="8830,-23" coordsize="9229,1291" o:gfxdata="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AAAAAZHJzL1BLAQIUABQAAAAIAIdO4kCrDmHO2gAAAAoB&#10;AAAPAAAAAAAAAAEAIAAAACIAAABkcnMvZG93bnJldi54bWxQSwECFAAUAAAACACHTuJAweT9V28D&#10;AADnCgAADgAAAAAAAAABACAAAAApAQAAZHJzL2Uyb0RvYy54bWxQSwUGAAAAAAYABgBZAQAACgcA&#10;AAAA&#10;">
                <o:lock v:ext="edit" aspectratio="f"/>
                <v:group id="组合 57" o:spid="_x0000_s1026" o:spt="203" style="position:absolute;left:10267;top:-23;height:1277;width:7793;" coordorigin="3512940,2091563" coordsize="4948263,810895"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f"/>
                  <v:shape id="平行四边形 58" o:spid="_x0000_s1026" o:spt="7" type="#_x0000_t7" style="position:absolute;left:4501706;top:2091563;height:609600;width:3959497;v-text-anchor:middle;" fillcolor="#F2F2F2" filled="t" stroked="f" coordsize="21600,21600" o:gfxdata="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3qzXr4A&#10;AADbAAAADwAAAAAAAAABACAAAAAiAAAAZHJzL2Rvd25yZXYueG1sUEsBAhQAFAAAAAgAh07iQDMv&#10;BZ47AAAAOQAAABAAAAAAAAAAAQAgAAAADQEAAGRycy9zaGFwZXhtbC54bWxQSwUGAAAAAAYABgBb&#10;AQAAtwMAAAAA&#10;" adj="3286">
                    <v:fill on="t" focussize="0,0"/>
                    <v:stroke on="f" weight="1pt" miterlimit="8" joinstyle="miter"/>
                    <v:imagedata o:title=""/>
                    <o:lock v:ext="edit" aspectratio="f"/>
                  </v:shape>
                  <v:shape id="平行四边形 60" o:spid="_x0000_s1026" o:spt="7" type="#_x0000_t7" style="position:absolute;left:3512940;top:2449703;height:452755;width:3959225;v-text-anchor:middle;" fillcolor="#C7141A" filled="t" stroked="f" coordsize="21600,21600" o:gfxdata="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cZKJxtwAAANsAAAAP&#10;AAAAAAAAAAEAIAAAACIAAABkcnMvZG93bnJldi54bWxQSwECFAAUAAAACACHTuJAMy8FnjsAAAA5&#10;AAAAEAAAAAAAAAABACAAAAAGAQAAZHJzL3NoYXBleG1sLnhtbFBLBQYAAAAABgAGAFsBAACwAwAA&#10;AAA=&#10;" adj="581">
                    <v:fill on="t" focussize="0,0"/>
                    <v:stroke on="f" weight="1pt" miterlimit="8" joinstyle="miter"/>
                    <v:imagedata o:title=""/>
                    <o:lock v:ext="edit" aspectratio="f"/>
                  </v:shape>
                </v:group>
                <v:shape id="平行四边形 1" o:spid="_x0000_s1026" o:spt="7" type="#_x0000_t7" style="position:absolute;left:8830;top:292;height:976;width:1573;v-text-anchor:middle;" fillcolor="#202224" filled="t" stroked="f" coordsize="21600,21600" o:gfxdata="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nwa6u5AAAA2wAA&#10;AA8AAAAAAAAAAQAgAAAAIgAAAGRycy9kb3ducmV2LnhtbFBLAQIUABQAAAAIAIdO4kAzLwWeOwAA&#10;ADkAAAAQAAAAAAAAAAEAIAAAAAgBAABkcnMvc2hhcGV4bWwueG1sUEsFBgAAAAAGAAYAWwEAALID&#10;AAAAAA==&#10;" adj="3350">
                  <v:fill on="t" focussize="0,0"/>
                  <v:stroke on="f" weight="1pt" miterlimit="8" joinstyle="miter"/>
                  <v:imagedata o:title=""/>
                  <o:lock v:ext="edit" aspectratio="f"/>
                  <v:textbo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v:textbox>
                </v:shape>
              </v:group>
            </w:pict>
          </mc:Fallback>
        </mc:AlternateContent>
      </w:r>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五     商业模式</w:t>
      </w:r>
      <w:bookmarkEnd w:id="29"/>
    </w:p>
    <w:p>
      <w:pPr>
        <w:pStyle w:val="3"/>
        <w:rPr>
          <w:rFonts w:hint="eastAsia"/>
          <w:b/>
          <w:bCs/>
        </w:rPr>
      </w:pPr>
      <w:bookmarkStart w:id="30" w:name="_Toc19640"/>
      <w:r>
        <w:rPr>
          <w:b/>
          <w:bCs/>
          <w:sz w:val="28"/>
        </w:rPr>
        <mc:AlternateContent>
          <mc:Choice Requires="wpg">
            <w:drawing>
              <wp:anchor distT="0" distB="0" distL="114300" distR="114300" simplePos="0" relativeHeight="251701248" behindDoc="1" locked="0" layoutInCell="1" allowOverlap="1">
                <wp:simplePos x="0" y="0"/>
                <wp:positionH relativeFrom="column">
                  <wp:posOffset>-102870</wp:posOffset>
                </wp:positionH>
                <wp:positionV relativeFrom="paragraph">
                  <wp:posOffset>60325</wp:posOffset>
                </wp:positionV>
                <wp:extent cx="5557520" cy="259080"/>
                <wp:effectExtent l="0" t="0" r="43180" b="7620"/>
                <wp:wrapNone/>
                <wp:docPr id="176" name="组合 176"/>
                <wp:cNvGraphicFramePr/>
                <a:graphic xmlns:a="http://schemas.openxmlformats.org/drawingml/2006/main">
                  <a:graphicData uri="http://schemas.microsoft.com/office/word/2010/wordprocessingGroup">
                    <wpg:wgp>
                      <wpg:cNvGrpSpPr/>
                      <wpg:grpSpPr>
                        <a:xfrm>
                          <a:off x="0" y="0"/>
                          <a:ext cx="5557520" cy="259080"/>
                          <a:chOff x="4775" y="53842"/>
                          <a:chExt cx="8752" cy="408"/>
                        </a:xfrm>
                      </wpg:grpSpPr>
                      <wps:wsp>
                        <wps:cNvPr id="177" name="平行四边形 155"/>
                        <wps:cNvSpPr/>
                        <wps:spPr>
                          <a:xfrm>
                            <a:off x="4775" y="53842"/>
                            <a:ext cx="2364"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8" name="直接连接符 156"/>
                        <wps:cNvCnPr/>
                        <wps:spPr>
                          <a:xfrm flipH="1">
                            <a:off x="7165" y="54109"/>
                            <a:ext cx="6363"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8.1pt;margin-top:4.75pt;height:20.4pt;width:437.6pt;z-index:-251615232;mso-width-relative:page;mso-height-relative:page;" coordorigin="4775,53842" coordsize="8752,408" o:gfxdata="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">
                <o:lock v:ext="edit" aspectratio="f"/>
                <v:shape id="平行四边形 155" o:spid="_x0000_s1026" o:spt="7" type="#_x0000_t7" style="position:absolute;left:4775;top:53842;height:409;width:2364;v-text-anchor:middle;" fillcolor="#FBE5D6 [661]" filled="t" stroked="f" coordsize="21600,21600" o:gfxdata="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bNpvQAA&#10;ANwAAAAPAAAAAAAAAAEAIAAAACIAAABkcnMvZG93bnJldi54bWxQSwECFAAUAAAACACHTuJAMy8F&#10;njsAAAA5AAAAEAAAAAAAAAABACAAAAAMAQAAZHJzL3NoYXBleG1sLnhtbFBLBQYAAAAABgAGAFsB&#10;AAC2AwAAAAA=&#10;" adj="934">
                  <v:fill on="t" focussize="0,0"/>
                  <v:stroke on="f" weight="1pt" miterlimit="8" joinstyle="miter"/>
                  <v:imagedata o:title=""/>
                  <o:lock v:ext="edit" aspectratio="f"/>
                </v:shape>
                <v:line id="直接连接符 156" o:spid="_x0000_s1026" o:spt="20" style="position:absolute;left:7165;top:54109;flip:x;height:0;width:6363;" filled="f" stroked="t" coordsize="21600,21600" o:gfxdata="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2sU74A&#10;AADcAAAADwAAAAAAAAABACAAAAAiAAAAZHJzL2Rvd25yZXYueG1sUEsBAhQAFAAAAAgAh07iQDMv&#10;BZ47AAAAOQAAABAAAAAAAAAAAQAgAAAADQEAAGRycy9zaGFwZXhtbC54bWxQSwUGAAAAAAYABgBb&#10;AQAAtwMAAAAA&#10;">
                  <v:fill on="f" focussize="0,0"/>
                  <v:stroke weight="0.5pt" color="#C55A11 [2405]" miterlimit="8" joinstyle="miter" dashstyle="3 1" startarrow="oval" endarrow="oval"/>
                  <v:imagedata o:title=""/>
                  <o:lock v:ext="edit" aspectratio="f"/>
                </v:line>
              </v:group>
            </w:pict>
          </mc:Fallback>
        </mc:AlternateContent>
      </w:r>
      <w:r>
        <w:rPr>
          <w:rFonts w:hint="eastAsia"/>
          <w:b/>
          <w:bCs/>
        </w:rPr>
        <w:t>（一）营销模式</w:t>
      </w:r>
      <w:bookmarkEnd w:id="30"/>
    </w:p>
    <w:p>
      <w:pPr>
        <w:pStyle w:val="4"/>
        <w:ind w:firstLine="480"/>
        <w:rPr>
          <w:b/>
          <w:bCs/>
          <w:color w:val="C00000"/>
        </w:rPr>
      </w:pPr>
      <w:bookmarkStart w:id="31" w:name="_Toc2371"/>
      <w:r>
        <w:rPr>
          <w:rFonts w:hint="eastAsia"/>
          <w:b/>
          <w:bCs/>
          <w:color w:val="C00000"/>
        </w:rPr>
        <w:t>1、注册费用</w:t>
      </w:r>
      <w:bookmarkEnd w:id="31"/>
    </w:p>
    <w:p>
      <w:pPr>
        <w:ind w:firstLine="480"/>
      </w:pPr>
      <w:r>
        <w:rPr>
          <w:rFonts w:hint="eastAsia"/>
        </w:rPr>
        <w:t>（1）设定不同类别的注册费用，如个人报名和团队报名，以吸引更多参与者。</w:t>
      </w:r>
    </w:p>
    <w:p>
      <w:pPr>
        <w:ind w:firstLine="480"/>
      </w:pPr>
      <w:r>
        <w:rPr>
          <w:rFonts w:hint="eastAsia"/>
        </w:rPr>
        <w:t>（2）提供集体报名折扣，以鼓励学生报名，大幅度拉动注册。</w:t>
      </w:r>
    </w:p>
    <w:p>
      <w:pPr>
        <w:ind w:firstLine="480"/>
      </w:pPr>
      <w:r>
        <w:rPr>
          <w:rFonts w:hint="eastAsia"/>
        </w:rPr>
        <w:t>（3）提供多次注册的套餐，允许用户报名单个赛季或多赛季联报。</w:t>
      </w:r>
    </w:p>
    <w:p>
      <w:pPr>
        <w:pStyle w:val="4"/>
        <w:ind w:firstLine="480"/>
        <w:rPr>
          <w:b/>
          <w:bCs/>
          <w:color w:val="C00000"/>
        </w:rPr>
      </w:pPr>
      <w:bookmarkStart w:id="32" w:name="_Toc25042"/>
      <w:r>
        <w:rPr>
          <w:rFonts w:hint="eastAsia"/>
          <w:b/>
          <w:bCs/>
          <w:color w:val="C00000"/>
        </w:rPr>
        <w:t>2、赞助商合作</w:t>
      </w:r>
      <w:bookmarkEnd w:id="32"/>
    </w:p>
    <w:p>
      <w:pPr>
        <w:ind w:firstLine="480"/>
      </w:pPr>
      <w:r>
        <w:rPr>
          <w:rFonts w:hint="eastAsia"/>
        </w:rPr>
        <w:t>（1）制定吸引赞助商的提案，增加他们的品牌在比赛中的曝光机会。</w:t>
      </w:r>
    </w:p>
    <w:p>
      <w:pPr>
        <w:ind w:firstLine="480"/>
      </w:pPr>
      <w:r>
        <w:rPr>
          <w:rFonts w:hint="eastAsia"/>
        </w:rPr>
        <w:t>（2）与知名的乒乓球设备供应商或运动品牌合作，以获取资金支持和器材补充。</w:t>
      </w:r>
    </w:p>
    <w:p>
      <w:pPr>
        <w:pStyle w:val="4"/>
        <w:ind w:firstLine="480"/>
        <w:rPr>
          <w:b/>
          <w:bCs/>
          <w:color w:val="C00000"/>
        </w:rPr>
      </w:pPr>
      <w:bookmarkStart w:id="33" w:name="_Toc9347"/>
      <w:r>
        <w:rPr>
          <w:rFonts w:hint="eastAsia"/>
          <w:b/>
          <w:bCs/>
          <w:color w:val="C00000"/>
        </w:rPr>
        <w:t>3、校内宣传</w:t>
      </w:r>
      <w:bookmarkEnd w:id="33"/>
    </w:p>
    <w:p>
      <w:pPr>
        <w:ind w:firstLine="480"/>
      </w:pPr>
      <w:r>
        <w:rPr>
          <w:rFonts w:hint="eastAsia"/>
        </w:rPr>
        <w:t>（1）制定宣传计划，包括海报、传单、校内广播和课堂宣传。</w:t>
      </w:r>
    </w:p>
    <w:p>
      <w:pPr>
        <w:ind w:firstLine="480"/>
      </w:pPr>
      <w:r>
        <w:rPr>
          <w:rFonts w:hint="eastAsia"/>
        </w:rPr>
        <w:t>（2）利用学校网站等大型宣传平台发布比赛和赛事信息。</w:t>
      </w:r>
    </w:p>
    <w:p>
      <w:pPr>
        <w:pStyle w:val="4"/>
        <w:ind w:firstLine="480"/>
        <w:rPr>
          <w:b/>
          <w:bCs/>
          <w:color w:val="C00000"/>
        </w:rPr>
      </w:pPr>
      <w:bookmarkStart w:id="34" w:name="_Toc21127"/>
      <w:r>
        <w:rPr>
          <w:rFonts w:hint="eastAsia"/>
          <w:b/>
          <w:bCs/>
          <w:color w:val="C00000"/>
        </w:rPr>
        <w:t>4、社交媒体宣传</w:t>
      </w:r>
      <w:bookmarkEnd w:id="34"/>
    </w:p>
    <w:p>
      <w:pPr>
        <w:ind w:firstLine="480"/>
      </w:pPr>
      <w:r>
        <w:rPr>
          <w:rFonts w:hint="eastAsia"/>
        </w:rPr>
        <w:t>（1）创建专用的社交媒体账户，以分享比赛进展、结果和亮点。</w:t>
      </w:r>
    </w:p>
    <w:p>
      <w:pPr>
        <w:ind w:firstLine="480"/>
      </w:pPr>
      <w:r>
        <w:rPr>
          <w:rFonts w:hint="eastAsia"/>
        </w:rPr>
        <w:t>（2）鼓励参与者在个人社交媒体上分享比赛照片和经历。</w:t>
      </w:r>
    </w:p>
    <w:p>
      <w:pPr>
        <w:pStyle w:val="4"/>
        <w:ind w:firstLine="480"/>
        <w:rPr>
          <w:b/>
          <w:bCs/>
          <w:color w:val="C00000"/>
        </w:rPr>
      </w:pPr>
      <w:bookmarkStart w:id="35" w:name="_Toc5280"/>
      <w:r>
        <w:rPr>
          <w:rFonts w:hint="eastAsia"/>
          <w:b/>
          <w:bCs/>
          <w:color w:val="C00000"/>
        </w:rPr>
        <w:t>5、合作伙伴</w:t>
      </w:r>
      <w:bookmarkEnd w:id="35"/>
    </w:p>
    <w:p>
      <w:pPr>
        <w:ind w:firstLine="480"/>
      </w:pPr>
      <w:r>
        <w:rPr>
          <w:rFonts w:hint="eastAsia"/>
        </w:rPr>
        <w:t>（1）与学生会（社联）合作，以共同推广乒乓球积分赛制度，或让学生会（社联）成为项目承办方。</w:t>
      </w:r>
    </w:p>
    <w:p>
      <w:pPr>
        <w:ind w:firstLine="480"/>
      </w:pPr>
      <w:r>
        <w:rPr>
          <w:rFonts w:hint="eastAsia"/>
        </w:rPr>
        <w:t>（2）与体育部门合作，以获取资金支持和公共资源的倾斜。。</w:t>
      </w:r>
    </w:p>
    <w:p>
      <w:pPr>
        <w:pStyle w:val="3"/>
        <w:rPr>
          <w:rFonts w:hint="eastAsia"/>
          <w:b/>
          <w:bCs/>
        </w:rPr>
      </w:pPr>
      <w:bookmarkStart w:id="36" w:name="_Toc7828"/>
      <w:r>
        <w:rPr>
          <w:b/>
          <w:bCs/>
          <w:sz w:val="28"/>
        </w:rPr>
        <mc:AlternateContent>
          <mc:Choice Requires="wpg">
            <w:drawing>
              <wp:anchor distT="0" distB="0" distL="114300" distR="114300" simplePos="0" relativeHeight="251705344" behindDoc="1" locked="0" layoutInCell="1" allowOverlap="1">
                <wp:simplePos x="0" y="0"/>
                <wp:positionH relativeFrom="column">
                  <wp:posOffset>-138430</wp:posOffset>
                </wp:positionH>
                <wp:positionV relativeFrom="paragraph">
                  <wp:posOffset>73660</wp:posOffset>
                </wp:positionV>
                <wp:extent cx="5557520" cy="259080"/>
                <wp:effectExtent l="0" t="0" r="43180" b="7620"/>
                <wp:wrapNone/>
                <wp:docPr id="179" name="组合 179"/>
                <wp:cNvGraphicFramePr/>
                <a:graphic xmlns:a="http://schemas.openxmlformats.org/drawingml/2006/main">
                  <a:graphicData uri="http://schemas.microsoft.com/office/word/2010/wordprocessingGroup">
                    <wpg:wgp>
                      <wpg:cNvGrpSpPr/>
                      <wpg:grpSpPr>
                        <a:xfrm>
                          <a:off x="0" y="0"/>
                          <a:ext cx="5557520" cy="259080"/>
                          <a:chOff x="4775" y="53842"/>
                          <a:chExt cx="8752" cy="408"/>
                        </a:xfrm>
                      </wpg:grpSpPr>
                      <wps:wsp>
                        <wps:cNvPr id="180" name="平行四边形 155"/>
                        <wps:cNvSpPr/>
                        <wps:spPr>
                          <a:xfrm>
                            <a:off x="4775" y="53842"/>
                            <a:ext cx="2364"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1" name="直接连接符 156"/>
                        <wps:cNvCnPr/>
                        <wps:spPr>
                          <a:xfrm flipH="1">
                            <a:off x="7165" y="54109"/>
                            <a:ext cx="6363"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0.9pt;margin-top:5.8pt;height:20.4pt;width:437.6pt;z-index:-251611136;mso-width-relative:page;mso-height-relative:page;" coordorigin="4775,53842" coordsize="8752,408" o:gfxdata="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">
                <o:lock v:ext="edit" aspectratio="f"/>
                <v:shape id="平行四边形 155" o:spid="_x0000_s1026" o:spt="7" type="#_x0000_t7" style="position:absolute;left:4775;top:53842;height:409;width:2364;v-text-anchor:middle;" fillcolor="#FBE5D6 [661]" filled="t" stroked="f" coordsize="21600,21600" o:gfxdata="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VbOr4A&#10;AADcAAAADwAAAAAAAAABACAAAAAiAAAAZHJzL2Rvd25yZXYueG1sUEsBAhQAFAAAAAgAh07iQDMv&#10;BZ47AAAAOQAAABAAAAAAAAAAAQAgAAAADQEAAGRycy9zaGFwZXhtbC54bWxQSwUGAAAAAAYABgBb&#10;AQAAtwMAAAAA&#10;" adj="934">
                  <v:fill on="t" focussize="0,0"/>
                  <v:stroke on="f" weight="1pt" miterlimit="8" joinstyle="miter"/>
                  <v:imagedata o:title=""/>
                  <o:lock v:ext="edit" aspectratio="f"/>
                </v:shape>
                <v:line id="直接连接符 156" o:spid="_x0000_s1026" o:spt="20" style="position:absolute;left:7165;top:54109;flip:x;height:0;width:6363;" filled="f" stroked="t" coordsize="21600,21600" o:gfxdata="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ydem8AAAA&#10;3AAAAA8AAAAAAAAAAQAgAAAAIgAAAGRycy9kb3ducmV2LnhtbFBLAQIUABQAAAAIAIdO4kAzLwWe&#10;OwAAADkAAAAQAAAAAAAAAAEAIAAAAAsBAABkcnMvc2hhcGV4bWwueG1sUEsFBgAAAAAGAAYAWwEA&#10;ALUDAAAAAA==&#10;">
                  <v:fill on="f" focussize="0,0"/>
                  <v:stroke weight="0.5pt" color="#C55A11 [2405]" miterlimit="8" joinstyle="miter" dashstyle="3 1" startarrow="oval" endarrow="oval"/>
                  <v:imagedata o:title=""/>
                  <o:lock v:ext="edit" aspectratio="f"/>
                </v:line>
              </v:group>
            </w:pict>
          </mc:Fallback>
        </mc:AlternateContent>
      </w:r>
      <w:r>
        <w:rPr>
          <w:rFonts w:hint="eastAsia"/>
          <w:b/>
          <w:bCs/>
        </w:rPr>
        <w:t>（二）财务分析</w:t>
      </w:r>
      <w:bookmarkEnd w:id="36"/>
    </w:p>
    <w:p>
      <w:pPr>
        <w:pStyle w:val="4"/>
        <w:ind w:firstLine="480"/>
        <w:rPr>
          <w:b/>
          <w:bCs/>
          <w:color w:val="C00000"/>
        </w:rPr>
      </w:pPr>
      <w:bookmarkStart w:id="37" w:name="_Toc12777"/>
      <w:r>
        <w:rPr>
          <w:rFonts w:hint="eastAsia"/>
          <w:b/>
          <w:bCs/>
          <w:color w:val="C00000"/>
        </w:rPr>
        <w:t>1、成本结构</w:t>
      </w:r>
      <w:bookmarkEnd w:id="37"/>
    </w:p>
    <w:p>
      <w:pPr>
        <w:ind w:firstLine="480"/>
      </w:pPr>
      <w:r>
        <w:rPr>
          <w:rFonts w:hint="eastAsia"/>
        </w:rPr>
        <w:t>（1）列出详细的成本，包括场地租赁、乒乓球桌、球拍、球、裁判员、工作人员薪资、奖品和宣传费用。</w:t>
      </w:r>
    </w:p>
    <w:p>
      <w:pPr>
        <w:ind w:firstLine="480"/>
      </w:pPr>
      <w:r>
        <w:rPr>
          <w:rFonts w:hint="eastAsia"/>
        </w:rPr>
        <w:t>（2）创建一个每月或每季度的成本预算，以追踪支出。</w:t>
      </w:r>
    </w:p>
    <w:p>
      <w:pPr>
        <w:pStyle w:val="4"/>
        <w:ind w:firstLine="480"/>
        <w:rPr>
          <w:b/>
          <w:bCs/>
          <w:color w:val="C00000"/>
        </w:rPr>
      </w:pPr>
      <w:bookmarkStart w:id="38" w:name="_Toc16009"/>
      <w:r>
        <w:rPr>
          <w:rFonts w:hint="eastAsia"/>
          <w:b/>
          <w:bCs/>
          <w:color w:val="C00000"/>
        </w:rPr>
        <w:t>2、收入来源</w:t>
      </w:r>
      <w:bookmarkEnd w:id="38"/>
    </w:p>
    <w:p>
      <w:pPr>
        <w:ind w:firstLine="480"/>
      </w:pPr>
      <w:r>
        <w:rPr>
          <w:rFonts w:hint="eastAsia"/>
        </w:rPr>
        <w:t>（1）估计每项收入来源的潜在金额，例如注册费、赞助收入等。</w:t>
      </w:r>
    </w:p>
    <w:p>
      <w:pPr>
        <w:ind w:firstLine="480"/>
        <w:jc w:val="distribute"/>
        <w:rPr>
          <w:spacing w:val="-11"/>
          <w:sz w:val="24"/>
        </w:rPr>
      </w:pPr>
      <w:r>
        <w:rPr>
          <w:rFonts w:hint="eastAsia"/>
        </w:rPr>
        <w:t>（2）</w:t>
      </w:r>
      <w:r>
        <w:rPr>
          <w:rFonts w:hint="eastAsia"/>
          <w:spacing w:val="-11"/>
          <w:sz w:val="24"/>
        </w:rPr>
        <w:t>创建一个收入预测，根据不同来源的潜在收入来评估整个项目的可行性。</w:t>
      </w:r>
    </w:p>
    <w:p>
      <w:pPr>
        <w:pStyle w:val="4"/>
        <w:ind w:firstLine="480"/>
        <w:rPr>
          <w:b/>
          <w:bCs/>
          <w:color w:val="C00000"/>
        </w:rPr>
      </w:pPr>
      <w:bookmarkStart w:id="39" w:name="_Toc30272"/>
      <w:r>
        <w:rPr>
          <w:rFonts w:hint="eastAsia"/>
          <w:b/>
          <w:bCs/>
          <w:color w:val="C00000"/>
        </w:rPr>
        <w:t>3、运营预算</w:t>
      </w:r>
      <w:bookmarkEnd w:id="39"/>
    </w:p>
    <w:p>
      <w:pPr>
        <w:ind w:firstLine="480"/>
      </w:pPr>
      <w:r>
        <w:rPr>
          <w:rFonts w:hint="eastAsia"/>
        </w:rPr>
        <w:t>（</w:t>
      </w:r>
      <w:r>
        <w:t>1</w:t>
      </w:r>
      <w:r>
        <w:rPr>
          <w:rFonts w:hint="eastAsia"/>
        </w:rPr>
        <w:t>）制定一个年度运营预算，将成本和收入列入其中，以确保收支平衡或盈余。</w:t>
      </w:r>
    </w:p>
    <w:p>
      <w:pPr>
        <w:ind w:firstLine="480"/>
      </w:pPr>
      <w:r>
        <w:rPr>
          <w:rFonts w:hint="eastAsia"/>
        </w:rPr>
        <w:t>（2）考虑可能的变动因素，如参与率、奖品成本和宣传费用。</w:t>
      </w:r>
    </w:p>
    <w:p>
      <w:pPr>
        <w:pStyle w:val="4"/>
        <w:ind w:firstLine="480"/>
        <w:rPr>
          <w:b/>
          <w:bCs/>
          <w:color w:val="C00000"/>
        </w:rPr>
      </w:pPr>
      <w:bookmarkStart w:id="40" w:name="_Toc25095"/>
      <w:r>
        <w:rPr>
          <w:rFonts w:hint="eastAsia"/>
          <w:b/>
          <w:bCs/>
          <w:color w:val="C00000"/>
        </w:rPr>
        <w:t>4、ROI衡量 (投资回报率)</w:t>
      </w:r>
      <w:bookmarkEnd w:id="40"/>
    </w:p>
    <w:p>
      <w:pPr>
        <w:ind w:firstLine="480"/>
      </w:pPr>
      <w:r>
        <w:rPr>
          <w:rFonts w:hint="eastAsia"/>
        </w:rPr>
        <w:t>（1）评估项目的投资回报率，计算总投资与总回报之间的比率。</w:t>
      </w:r>
    </w:p>
    <w:p>
      <w:pPr>
        <w:ind w:firstLine="480"/>
      </w:pPr>
      <w:r>
        <w:rPr>
          <w:rFonts w:hint="eastAsia"/>
        </w:rPr>
        <w:t>（2）跟踪回报，以确定项目是否在经济上可持续。</w:t>
      </w:r>
    </w:p>
    <w:p>
      <w:pPr>
        <w:pStyle w:val="4"/>
        <w:ind w:firstLine="480"/>
        <w:rPr>
          <w:b/>
          <w:bCs/>
          <w:color w:val="C00000"/>
        </w:rPr>
      </w:pPr>
      <w:bookmarkStart w:id="41" w:name="_Toc8929"/>
      <w:r>
        <w:rPr>
          <w:rFonts w:hint="eastAsia"/>
          <w:b/>
          <w:bCs/>
          <w:color w:val="C00000"/>
        </w:rPr>
        <w:t>5、风险分析</w:t>
      </w:r>
      <w:bookmarkEnd w:id="41"/>
    </w:p>
    <w:p>
      <w:pPr>
        <w:ind w:firstLine="480"/>
      </w:pPr>
      <w:r>
        <w:rPr>
          <w:rFonts w:hint="eastAsia"/>
        </w:rPr>
        <w:t>（1）识别潜在的风险，如低参与率、意外费用增加或赞助商撤回。</w:t>
      </w:r>
    </w:p>
    <w:p>
      <w:pPr>
        <w:ind w:firstLine="480"/>
      </w:pPr>
      <w:r>
        <w:rPr>
          <w:rFonts w:hint="eastAsia"/>
        </w:rPr>
        <w:t>（2）制定应对策略，以应对这些风险并降低其影响。</w:t>
      </w:r>
    </w:p>
    <w:p>
      <w:pPr>
        <w:pStyle w:val="4"/>
        <w:ind w:firstLine="480"/>
        <w:rPr>
          <w:b/>
          <w:bCs/>
          <w:color w:val="C00000"/>
        </w:rPr>
      </w:pPr>
      <w:bookmarkStart w:id="42" w:name="_Toc23792"/>
      <w:r>
        <w:rPr>
          <w:rFonts w:hint="eastAsia"/>
          <w:b/>
          <w:bCs/>
          <w:color w:val="C00000"/>
        </w:rPr>
        <w:t>6、年度财务计划</w:t>
      </w:r>
      <w:bookmarkEnd w:id="42"/>
    </w:p>
    <w:p>
      <w:pPr>
        <w:ind w:firstLine="480"/>
      </w:pPr>
      <w:r>
        <w:rPr>
          <w:rFonts w:hint="eastAsia"/>
        </w:rPr>
        <w:t>（1）定期更新财务计划，根据实际收支情况对预算进行调整。</w:t>
      </w:r>
    </w:p>
    <w:p>
      <w:pPr>
        <w:ind w:firstLine="480"/>
      </w:pPr>
      <w:r>
        <w:rPr>
          <w:rFonts w:hint="eastAsia"/>
        </w:rPr>
        <w:t>（2）监测财务指标，以确保项目保持健康的财务状况。</w:t>
      </w:r>
    </w:p>
    <w:p>
      <w:pPr>
        <w:pStyle w:val="4"/>
        <w:ind w:firstLine="480"/>
        <w:rPr>
          <w:b/>
          <w:bCs/>
          <w:color w:val="C00000"/>
        </w:rPr>
      </w:pPr>
      <w:bookmarkStart w:id="43" w:name="_Toc23897"/>
      <w:r>
        <w:rPr>
          <w:rFonts w:hint="eastAsia"/>
          <w:b/>
          <w:bCs/>
          <w:color w:val="C00000"/>
        </w:rPr>
        <w:t>7、盈余和再投资</w:t>
      </w:r>
      <w:bookmarkEnd w:id="43"/>
    </w:p>
    <w:p>
      <w:pPr>
        <w:ind w:firstLine="480"/>
      </w:pPr>
      <w:r>
        <w:rPr>
          <w:rFonts w:hint="eastAsia"/>
        </w:rPr>
        <w:t>如果项目产生盈余，考虑如何再投资这些资金，以改进项目或扩大其规模，例如提高奖品、改善场地设施或扩大宣传活动。</w:t>
      </w:r>
      <w:r>
        <w:br w:type="textWrapping"/>
      </w:r>
    </w:p>
    <w:p>
      <w:pPr>
        <w:pStyle w:val="3"/>
        <w:rPr>
          <w:rFonts w:hint="eastAsia"/>
          <w:b/>
          <w:bCs/>
        </w:rPr>
      </w:pPr>
      <w:bookmarkStart w:id="44" w:name="_Toc8977"/>
      <w:r>
        <w:rPr>
          <w:b/>
          <w:bCs/>
          <w:sz w:val="28"/>
        </w:rPr>
        <mc:AlternateContent>
          <mc:Choice Requires="wpg">
            <w:drawing>
              <wp:anchor distT="0" distB="0" distL="114300" distR="114300" simplePos="0" relativeHeight="251702272" behindDoc="1" locked="0" layoutInCell="1" allowOverlap="1">
                <wp:simplePos x="0" y="0"/>
                <wp:positionH relativeFrom="column">
                  <wp:posOffset>-297815</wp:posOffset>
                </wp:positionH>
                <wp:positionV relativeFrom="paragraph">
                  <wp:posOffset>81280</wp:posOffset>
                </wp:positionV>
                <wp:extent cx="5558155" cy="259715"/>
                <wp:effectExtent l="0" t="0" r="42545" b="6985"/>
                <wp:wrapNone/>
                <wp:docPr id="182" name="组合 182"/>
                <wp:cNvGraphicFramePr/>
                <a:graphic xmlns:a="http://schemas.openxmlformats.org/drawingml/2006/main">
                  <a:graphicData uri="http://schemas.microsoft.com/office/word/2010/wordprocessingGroup">
                    <wpg:wgp>
                      <wpg:cNvGrpSpPr/>
                      <wpg:grpSpPr>
                        <a:xfrm>
                          <a:off x="0" y="0"/>
                          <a:ext cx="5558155" cy="259715"/>
                          <a:chOff x="4775" y="53842"/>
                          <a:chExt cx="8753" cy="409"/>
                        </a:xfrm>
                      </wpg:grpSpPr>
                      <wps:wsp>
                        <wps:cNvPr id="183" name="平行四边形 155"/>
                        <wps:cNvSpPr/>
                        <wps:spPr>
                          <a:xfrm>
                            <a:off x="4775" y="53842"/>
                            <a:ext cx="4350"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4" name="直接连接符 156"/>
                        <wps:cNvCnPr/>
                        <wps:spPr>
                          <a:xfrm flipH="1">
                            <a:off x="9263" y="54109"/>
                            <a:ext cx="4265"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3.45pt;margin-top:6.4pt;height:20.45pt;width:437.65pt;z-index:-251614208;mso-width-relative:page;mso-height-relative:page;" coordorigin="4775,53842" coordsize="8753,409" o:gfxdata="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EKPBcLaAAAACQEAAA8AAAAAAAAAAQAgAAAAIgAAAGRycy9kb3ducmV2LnhtbFBLAQIU&#10;ABQAAAAIAIdO4kDZba5tuQMAAKwIAAAOAAAAAAAAAAEAIAAAACkBAABkcnMvZTJvRG9jLnhtbFBL&#10;BQYAAAAABgAGAFkBAABUBwAAAAA=&#10;">
                <o:lock v:ext="edit" aspectratio="f"/>
                <v:shape id="平行四边形 155" o:spid="_x0000_s1026" o:spt="7" type="#_x0000_t7" style="position:absolute;left:4775;top:53842;height:409;width:4350;v-text-anchor:middle;" fillcolor="#FBE5D6 [661]" filled="t" stroked="f" coordsize="21600,21600" o:gfxdata="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mc1b4A&#10;AADcAAAADwAAAAAAAAABACAAAAAiAAAAZHJzL2Rvd25yZXYueG1sUEsBAhQAFAAAAAgAh07iQDMv&#10;BZ47AAAAOQAAABAAAAAAAAAAAQAgAAAADQEAAGRycy9zaGFwZXhtbC54bWxQSwUGAAAAAAYABgBb&#10;AQAAtwMAAAAA&#10;" adj="508">
                  <v:fill on="t" focussize="0,0"/>
                  <v:stroke on="f" weight="1pt" miterlimit="8" joinstyle="miter"/>
                  <v:imagedata o:title=""/>
                  <o:lock v:ext="edit" aspectratio="f"/>
                </v:shape>
                <v:line id="直接连接符 156" o:spid="_x0000_s1026" o:spt="20" style="position:absolute;left:9263;top:54109;flip:x;height:0;width:4265;" filled="f" stroked="t" coordsize="21600,21600" o:gfxdata="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XWcbsAAADc&#10;AAAADwAAAAAAAAABACAAAAAiAAAAZHJzL2Rvd25yZXYueG1sUEsBAhQAFAAAAAgAh07iQDMvBZ47&#10;AAAAOQAAABAAAAAAAAAAAQAgAAAACgEAAGRycy9zaGFwZXhtbC54bWxQSwUGAAAAAAYABgBbAQAA&#10;tAMAAAAA&#10;">
                  <v:fill on="f" focussize="0,0"/>
                  <v:stroke weight="0.5pt" color="#C55A11 [2405]" miterlimit="8" joinstyle="miter" dashstyle="3 1" startarrow="oval" endarrow="oval"/>
                  <v:imagedata o:title=""/>
                  <o:lock v:ext="edit" aspectratio="f"/>
                </v:line>
              </v:group>
            </w:pict>
          </mc:Fallback>
        </mc:AlternateContent>
      </w:r>
      <w:r>
        <w:rPr>
          <w:rFonts w:hint="eastAsia"/>
          <w:b/>
          <w:bCs/>
        </w:rPr>
        <w:t>(三）同济内测版-具体分析</w:t>
      </w:r>
      <w:bookmarkEnd w:id="44"/>
    </w:p>
    <w:p>
      <w:pPr>
        <w:ind w:firstLine="480"/>
        <w:rPr>
          <w:rFonts w:hint="eastAsia"/>
        </w:rPr>
      </w:pPr>
      <w:r>
        <w:rPr>
          <w:rFonts w:hint="eastAsia"/>
        </w:rPr>
        <w:t>乒乓球积分赛作为民间爱好者组织的比赛，其主要的活动经费来自于参赛选手所缴纳的报名费。在本项目启动之初，也可考虑申请学校对于学生项目的资助，一同作为筹办之初的经费。</w:t>
      </w:r>
    </w:p>
    <w:p>
      <w:pPr>
        <w:ind w:firstLine="480"/>
        <w:rPr>
          <w:rFonts w:hint="eastAsia" w:eastAsia="宋体"/>
          <w:lang w:eastAsia="zh-CN"/>
        </w:rPr>
      </w:pPr>
      <w:r>
        <w:rPr>
          <w:rFonts w:hint="eastAsia" w:eastAsia="宋体"/>
          <w:lang w:eastAsia="zh-CN"/>
        </w:rPr>
        <w:drawing>
          <wp:inline distT="0" distB="0" distL="114300" distR="114300">
            <wp:extent cx="4221480" cy="3075940"/>
            <wp:effectExtent l="0" t="0" r="7620" b="10160"/>
            <wp:docPr id="1" name="图片 1" descr="屏幕截图 2023-10-28 18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3-10-28 180640"/>
                    <pic:cNvPicPr>
                      <a:picLocks noChangeAspect="1"/>
                    </pic:cNvPicPr>
                  </pic:nvPicPr>
                  <pic:blipFill>
                    <a:blip r:embed="rId11"/>
                    <a:stretch>
                      <a:fillRect/>
                    </a:stretch>
                  </pic:blipFill>
                  <pic:spPr>
                    <a:xfrm>
                      <a:off x="0" y="0"/>
                      <a:ext cx="4221480" cy="3075940"/>
                    </a:xfrm>
                    <a:prstGeom prst="rect">
                      <a:avLst/>
                    </a:prstGeom>
                  </pic:spPr>
                </pic:pic>
              </a:graphicData>
            </a:graphic>
          </wp:inline>
        </w:drawing>
      </w:r>
    </w:p>
    <w:p>
      <w:pPr>
        <w:ind w:firstLine="480"/>
        <w:rPr>
          <w:rFonts w:hint="eastAsia" w:eastAsia="宋体"/>
          <w:lang w:eastAsia="zh-CN"/>
        </w:rPr>
      </w:pPr>
      <w:r>
        <w:rPr>
          <w:rFonts w:hint="eastAsia" w:eastAsia="宋体"/>
          <w:lang w:eastAsia="zh-CN"/>
        </w:rPr>
        <w:drawing>
          <wp:inline distT="0" distB="0" distL="114300" distR="114300">
            <wp:extent cx="4586605" cy="2675255"/>
            <wp:effectExtent l="0" t="0" r="4445" b="10795"/>
            <wp:docPr id="3" name="图片 3" descr="屏幕截图 2023-10-28 18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10-28 180655"/>
                    <pic:cNvPicPr>
                      <a:picLocks noChangeAspect="1"/>
                    </pic:cNvPicPr>
                  </pic:nvPicPr>
                  <pic:blipFill>
                    <a:blip r:embed="rId12"/>
                    <a:stretch>
                      <a:fillRect/>
                    </a:stretch>
                  </pic:blipFill>
                  <pic:spPr>
                    <a:xfrm>
                      <a:off x="0" y="0"/>
                      <a:ext cx="4586605" cy="2675255"/>
                    </a:xfrm>
                    <a:prstGeom prst="rect">
                      <a:avLst/>
                    </a:prstGeom>
                  </pic:spPr>
                </pic:pic>
              </a:graphicData>
            </a:graphic>
          </wp:inline>
        </w:drawing>
      </w:r>
    </w:p>
    <w:p>
      <w:pPr>
        <w:ind w:firstLine="480"/>
        <w:rPr>
          <w:rFonts w:hint="eastAsia"/>
          <w:lang w:val="en-US" w:eastAsia="zh-CN"/>
        </w:rPr>
      </w:pPr>
      <w:r>
        <w:rPr>
          <w:rFonts w:hint="eastAsia"/>
          <w:lang w:val="en-US" w:eastAsia="zh-CN"/>
        </w:rPr>
        <w:t>同济大学内经常参与乒乓球运动的学生约占全校学生总人数的0.833%，根据对同济乒乓球协会会员与校队成员的问卷调查</w:t>
      </w:r>
      <w:r>
        <w:rPr>
          <w:rFonts w:hint="eastAsia"/>
        </w:rPr>
        <w:t>，</w:t>
      </w:r>
      <w:r>
        <w:rPr>
          <w:rFonts w:hint="eastAsia"/>
          <w:lang w:val="en-US" w:eastAsia="zh-CN"/>
        </w:rPr>
        <w:t xml:space="preserve">预估积分赛参与人数约为经常性打球人数的三分之二，数据显示报名费设置为25元接受程度较高。  </w:t>
      </w:r>
      <w:r>
        <w:rPr>
          <w:rFonts w:hint="eastAsia"/>
          <w:lang w:val="en-US" w:eastAsia="zh-CN"/>
        </w:rPr>
        <w:tab/>
      </w:r>
      <w:r>
        <w:rPr>
          <w:rFonts w:hint="eastAsia"/>
          <w:lang w:val="en-US" w:eastAsia="zh-CN"/>
        </w:rPr>
        <w:t xml:space="preserve"> </w:t>
      </w:r>
    </w:p>
    <w:p>
      <w:pPr>
        <w:ind w:firstLine="480"/>
      </w:pPr>
      <w:r>
        <w:rPr>
          <w:rFonts w:hint="eastAsia"/>
          <w:lang w:val="en-US" w:eastAsia="zh-CN"/>
        </w:rPr>
        <w:t>在160人参与比赛、报名费25元条件下，报名总额合计4000元。以下为</w:t>
      </w:r>
      <w:r>
        <w:rPr>
          <w:rFonts w:hint="eastAsia"/>
        </w:rPr>
        <w:t>可能的成本：</w:t>
      </w:r>
    </w:p>
    <w:p>
      <w:pPr>
        <w:ind w:firstLine="480"/>
        <w:rPr>
          <w:b/>
          <w:bCs/>
        </w:rPr>
      </w:pPr>
      <w:r>
        <w:rPr>
          <w:rFonts w:hint="eastAsia"/>
          <w:b/>
          <w:bCs/>
        </w:rPr>
        <w:t>（1）宣传费用</w:t>
      </w:r>
    </w:p>
    <w:p>
      <w:pPr>
        <w:ind w:firstLine="480"/>
      </w:pPr>
      <w:r>
        <w:rPr>
          <w:rFonts w:hint="eastAsia"/>
        </w:rPr>
        <w:t>得益于学校乒协与校队宣传组织，主要的宣传平台与任务可由这两部分包揽。拓宽宣传面，则考虑与同济大学社团发展管理中心合作，推送相关赛事信息。同时，可制作相应的宣传牌、应援海报等。这一部分成本</w:t>
      </w:r>
      <w:r>
        <w:rPr>
          <w:rFonts w:hint="eastAsia"/>
          <w:lang w:val="en-US" w:eastAsia="zh-CN"/>
        </w:rPr>
        <w:t>不超过5</w:t>
      </w:r>
      <w:r>
        <w:rPr>
          <w:rFonts w:hint="eastAsia"/>
        </w:rPr>
        <w:t>00元。</w:t>
      </w:r>
    </w:p>
    <w:p>
      <w:pPr>
        <w:ind w:firstLine="480"/>
        <w:rPr>
          <w:b/>
          <w:bCs/>
        </w:rPr>
      </w:pPr>
      <w:r>
        <w:rPr>
          <w:rFonts w:hint="eastAsia"/>
          <w:b/>
          <w:bCs/>
        </w:rPr>
        <w:t>（</w:t>
      </w:r>
      <w:r>
        <w:rPr>
          <w:b/>
          <w:bCs/>
        </w:rPr>
        <w:t>2</w:t>
      </w:r>
      <w:r>
        <w:rPr>
          <w:rFonts w:hint="eastAsia"/>
          <w:b/>
          <w:bCs/>
        </w:rPr>
        <w:t>）奖励费用</w:t>
      </w:r>
    </w:p>
    <w:p>
      <w:pPr>
        <w:ind w:firstLine="480"/>
      </w:pPr>
      <w:r>
        <w:rPr>
          <w:rFonts w:hint="eastAsia"/>
        </w:rPr>
        <w:t>积分赛拟对历次比赛的前三名进行奖励，奖励比例按总额40%计（</w:t>
      </w:r>
      <w:r>
        <w:rPr>
          <w:rFonts w:hint="eastAsia"/>
          <w:lang w:val="en-US" w:eastAsia="zh-CN"/>
        </w:rPr>
        <w:t>40</w:t>
      </w:r>
      <w:r>
        <w:rPr>
          <w:rFonts w:hint="eastAsia"/>
        </w:rPr>
        <w:t>00×</w:t>
      </w:r>
      <w:r>
        <w:rPr>
          <w:rFonts w:hint="eastAsia"/>
          <w:lang w:val="en-US" w:eastAsia="zh-CN"/>
        </w:rPr>
        <w:t>35</w:t>
      </w:r>
      <w:r>
        <w:rPr>
          <w:rFonts w:hint="eastAsia"/>
        </w:rPr>
        <w:t>%=</w:t>
      </w:r>
      <w:r>
        <w:rPr>
          <w:rFonts w:hint="eastAsia"/>
          <w:lang w:val="en-US" w:eastAsia="zh-CN"/>
        </w:rPr>
        <w:t>140</w:t>
      </w:r>
      <w:r>
        <w:rPr>
          <w:rFonts w:hint="eastAsia"/>
        </w:rPr>
        <w:t>0）。一学期内可举办积分赛</w:t>
      </w:r>
      <w:r>
        <w:rPr>
          <w:rFonts w:hint="eastAsia"/>
          <w:lang w:val="en-US" w:eastAsia="zh-CN"/>
        </w:rPr>
        <w:t>4</w:t>
      </w:r>
      <w:r>
        <w:rPr>
          <w:rFonts w:hint="eastAsia"/>
        </w:rPr>
        <w:t>次，每次前三名奖励花销</w:t>
      </w:r>
      <w:r>
        <w:rPr>
          <w:rFonts w:hint="eastAsia"/>
          <w:lang w:val="en-US" w:eastAsia="zh-CN"/>
        </w:rPr>
        <w:t>350</w:t>
      </w:r>
      <w:r>
        <w:rPr>
          <w:rFonts w:hint="eastAsia"/>
        </w:rPr>
        <w:t>元，按照</w:t>
      </w:r>
      <w:r>
        <w:rPr>
          <w:rFonts w:hint="eastAsia"/>
          <w:lang w:val="en-US" w:eastAsia="zh-CN"/>
        </w:rPr>
        <w:t>男女75+55+45</w:t>
      </w:r>
      <w:r>
        <w:rPr>
          <w:rFonts w:hint="eastAsia"/>
        </w:rPr>
        <w:t>进行分配。每</w:t>
      </w:r>
      <w:r>
        <w:rPr>
          <w:rFonts w:hint="eastAsia"/>
          <w:lang w:val="en-US" w:eastAsia="zh-CN"/>
        </w:rPr>
        <w:t>一</w:t>
      </w:r>
      <w:r>
        <w:rPr>
          <w:rFonts w:hint="eastAsia"/>
        </w:rPr>
        <w:t>学期的</w:t>
      </w:r>
      <w:r>
        <w:rPr>
          <w:rFonts w:hint="eastAsia"/>
          <w:lang w:val="en-US" w:eastAsia="zh-CN"/>
        </w:rPr>
        <w:t>赛季中</w:t>
      </w:r>
      <w:r>
        <w:rPr>
          <w:rFonts w:hint="eastAsia"/>
        </w:rPr>
        <w:t>，订购一批</w:t>
      </w:r>
      <w:r>
        <w:rPr>
          <w:rFonts w:hint="eastAsia"/>
          <w:lang w:val="en-US" w:eastAsia="zh-CN"/>
        </w:rPr>
        <w:t>球星</w:t>
      </w:r>
      <w:r>
        <w:rPr>
          <w:rFonts w:hint="eastAsia"/>
        </w:rPr>
        <w:t>明信片</w:t>
      </w:r>
      <w:r>
        <w:rPr>
          <w:rFonts w:hint="eastAsia"/>
          <w:lang w:val="en-US" w:eastAsia="zh-CN"/>
        </w:rPr>
        <w:t>及</w:t>
      </w:r>
      <w:r>
        <w:rPr>
          <w:rFonts w:hint="eastAsia"/>
        </w:rPr>
        <w:t>其他文创纪念品，参赛者报名可得，留作纪念。此部分花费控制在</w:t>
      </w:r>
      <w:r>
        <w:rPr>
          <w:rFonts w:hint="eastAsia"/>
          <w:lang w:val="en-US" w:eastAsia="zh-CN"/>
        </w:rPr>
        <w:t>500</w:t>
      </w:r>
      <w:r>
        <w:rPr>
          <w:rFonts w:hint="eastAsia"/>
        </w:rPr>
        <w:t>元</w:t>
      </w:r>
      <w:r>
        <w:rPr>
          <w:rFonts w:hint="eastAsia"/>
          <w:lang w:val="en-US" w:eastAsia="zh-CN"/>
        </w:rPr>
        <w:t>内</w:t>
      </w:r>
      <w:r>
        <w:rPr>
          <w:rFonts w:hint="eastAsia"/>
        </w:rPr>
        <w:t>。</w:t>
      </w:r>
    </w:p>
    <w:p>
      <w:pPr>
        <w:ind w:firstLine="480"/>
        <w:rPr>
          <w:b/>
          <w:bCs/>
        </w:rPr>
      </w:pPr>
      <w:r>
        <w:rPr>
          <w:rFonts w:hint="eastAsia"/>
          <w:b/>
          <w:bCs/>
        </w:rPr>
        <w:t>（3）场地与比赛用品消耗</w:t>
      </w:r>
    </w:p>
    <w:p>
      <w:pPr>
        <w:ind w:firstLine="480"/>
      </w:pPr>
      <w:r>
        <w:rPr>
          <w:rFonts w:hint="eastAsia"/>
        </w:rPr>
        <w:t>将比赛时间合理</w:t>
      </w:r>
      <w:r>
        <w:rPr>
          <w:rFonts w:hint="eastAsia"/>
          <w:lang w:val="en-US" w:eastAsia="zh-CN"/>
        </w:rPr>
        <w:t>安排</w:t>
      </w:r>
      <w:r>
        <w:rPr>
          <w:rFonts w:hint="eastAsia"/>
        </w:rPr>
        <w:t>在协会与校队活动时间内，</w:t>
      </w:r>
      <w:r>
        <w:rPr>
          <w:rFonts w:hint="eastAsia"/>
          <w:lang w:val="en-US" w:eastAsia="zh-CN"/>
        </w:rPr>
        <w:t>以</w:t>
      </w:r>
      <w:r>
        <w:rPr>
          <w:rFonts w:hint="eastAsia"/>
        </w:rPr>
        <w:t>有效缩减场地费用，</w:t>
      </w:r>
      <w:r>
        <w:rPr>
          <w:rFonts w:hint="eastAsia"/>
          <w:lang w:val="en-US" w:eastAsia="zh-CN"/>
        </w:rPr>
        <w:t>控制场地支出在100元内</w:t>
      </w:r>
      <w:r>
        <w:rPr>
          <w:rFonts w:hint="eastAsia"/>
        </w:rPr>
        <w:t>。考虑一学期内比赛用球消耗，不超过400元。</w:t>
      </w:r>
    </w:p>
    <w:p>
      <w:pPr>
        <w:ind w:firstLine="480"/>
        <w:rPr>
          <w:b/>
          <w:bCs/>
        </w:rPr>
      </w:pPr>
      <w:r>
        <w:rPr>
          <w:rFonts w:hint="eastAsia"/>
          <w:b/>
          <w:bCs/>
        </w:rPr>
        <w:t>（4）裁判与组织人员花费</w:t>
      </w:r>
    </w:p>
    <w:p>
      <w:pPr>
        <w:ind w:firstLine="480"/>
        <w:rPr>
          <w:rFonts w:hint="eastAsia"/>
        </w:rPr>
      </w:pPr>
      <w:r>
        <w:rPr>
          <w:rFonts w:hint="eastAsia"/>
        </w:rPr>
        <w:t>考虑由同济大学乒乓球协会的人员</w:t>
      </w:r>
      <w:r>
        <w:rPr>
          <w:rFonts w:hint="eastAsia"/>
          <w:lang w:val="en-US" w:eastAsia="zh-CN"/>
        </w:rPr>
        <w:t>及志愿者</w:t>
      </w:r>
      <w:r>
        <w:rPr>
          <w:rFonts w:hint="eastAsia"/>
        </w:rPr>
        <w:t>承担裁判职责，</w:t>
      </w:r>
      <w:r>
        <w:rPr>
          <w:rFonts w:hint="eastAsia"/>
          <w:lang w:val="en-US" w:eastAsia="zh-CN"/>
        </w:rPr>
        <w:t>执裁一次比赛报酬为40元，每次比赛安排4名裁判，每一赛季裁判人员酬劳花销为640元</w:t>
      </w:r>
      <w:r>
        <w:rPr>
          <w:rFonts w:hint="eastAsia"/>
        </w:rPr>
        <w:t>。</w:t>
      </w:r>
    </w:p>
    <w:p>
      <w:pPr>
        <w:ind w:firstLine="480"/>
      </w:pPr>
      <w:r>
        <w:rPr>
          <w:rFonts w:hint="eastAsia"/>
        </w:rPr>
        <w:t>如此情况下，可初步</w:t>
      </w:r>
      <w:r>
        <w:rPr>
          <w:rFonts w:hint="eastAsia"/>
          <w:lang w:val="en-US" w:eastAsia="zh-CN"/>
        </w:rPr>
        <w:t>得出</w:t>
      </w:r>
      <w:r>
        <w:rPr>
          <w:rFonts w:hint="eastAsia"/>
        </w:rPr>
        <w:t>活动成本</w:t>
      </w:r>
      <w:r>
        <w:rPr>
          <w:rFonts w:hint="eastAsia"/>
          <w:lang w:val="en-US" w:eastAsia="zh-CN"/>
        </w:rPr>
        <w:t>共计3540元</w:t>
      </w:r>
      <w:r>
        <w:rPr>
          <w:rFonts w:hint="eastAsia"/>
        </w:rPr>
        <w:t>，收入为</w:t>
      </w:r>
      <w:r>
        <w:rPr>
          <w:rFonts w:hint="eastAsia"/>
          <w:lang w:val="en-US" w:eastAsia="zh-CN"/>
        </w:rPr>
        <w:t>460</w:t>
      </w:r>
      <w:r>
        <w:rPr>
          <w:rFonts w:hint="eastAsia"/>
        </w:rPr>
        <w:t>元。</w:t>
      </w:r>
    </w:p>
    <w:p>
      <w:pPr>
        <w:ind w:firstLine="480"/>
      </w:pPr>
      <w:r>
        <w:rPr>
          <w:rFonts w:hint="eastAsia"/>
        </w:rPr>
        <w:t>在比赛举办同时有相关赞助商的资金流入，可承担比赛奖品发放与比赛用品的费用，</w:t>
      </w:r>
      <w:r>
        <w:rPr>
          <w:rFonts w:hint="eastAsia"/>
          <w:lang w:val="en-US" w:eastAsia="zh-CN"/>
        </w:rPr>
        <w:t>依据对应部分支出可知，</w:t>
      </w:r>
      <w:r>
        <w:rPr>
          <w:rFonts w:hint="eastAsia"/>
        </w:rPr>
        <w:t>节省开支</w:t>
      </w:r>
      <w:r>
        <w:rPr>
          <w:rFonts w:hint="eastAsia"/>
          <w:lang w:val="en-US" w:eastAsia="zh-CN"/>
        </w:rPr>
        <w:t>约占报名总额度的10%。</w:t>
      </w:r>
    </w:p>
    <w:p>
      <w:pPr>
        <w:pStyle w:val="3"/>
        <w:rPr>
          <w:rFonts w:hint="eastAsia"/>
          <w:b/>
          <w:bCs/>
        </w:rPr>
      </w:pPr>
      <w:bookmarkStart w:id="45" w:name="_Toc17668"/>
      <w:r>
        <w:rPr>
          <w:b/>
          <w:bCs/>
          <w:sz w:val="28"/>
        </w:rPr>
        <mc:AlternateContent>
          <mc:Choice Requires="wpg">
            <w:drawing>
              <wp:anchor distT="0" distB="0" distL="114300" distR="114300" simplePos="0" relativeHeight="251706368" behindDoc="1" locked="0" layoutInCell="1" allowOverlap="1">
                <wp:simplePos x="0" y="0"/>
                <wp:positionH relativeFrom="column">
                  <wp:posOffset>-222885</wp:posOffset>
                </wp:positionH>
                <wp:positionV relativeFrom="paragraph">
                  <wp:posOffset>55245</wp:posOffset>
                </wp:positionV>
                <wp:extent cx="5558155" cy="259715"/>
                <wp:effectExtent l="0" t="0" r="42545" b="6985"/>
                <wp:wrapNone/>
                <wp:docPr id="185" name="组合 185"/>
                <wp:cNvGraphicFramePr/>
                <a:graphic xmlns:a="http://schemas.openxmlformats.org/drawingml/2006/main">
                  <a:graphicData uri="http://schemas.microsoft.com/office/word/2010/wordprocessingGroup">
                    <wpg:wgp>
                      <wpg:cNvGrpSpPr/>
                      <wpg:grpSpPr>
                        <a:xfrm>
                          <a:off x="0" y="0"/>
                          <a:ext cx="5558155" cy="259715"/>
                          <a:chOff x="4775" y="53842"/>
                          <a:chExt cx="8753" cy="409"/>
                        </a:xfrm>
                      </wpg:grpSpPr>
                      <wps:wsp>
                        <wps:cNvPr id="186" name="平行四边形 155"/>
                        <wps:cNvSpPr/>
                        <wps:spPr>
                          <a:xfrm>
                            <a:off x="4775" y="53842"/>
                            <a:ext cx="4350"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7" name="直接连接符 156"/>
                        <wps:cNvCnPr/>
                        <wps:spPr>
                          <a:xfrm flipH="1">
                            <a:off x="9263" y="54109"/>
                            <a:ext cx="4265"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7.55pt;margin-top:4.35pt;height:20.45pt;width:437.65pt;z-index:-251610112;mso-width-relative:page;mso-height-relative:page;" coordorigin="4775,53842" coordsize="8753,409" o:gfxdata="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GLwSNfZAAAACAEAAA8AAAAAAAAAAQAgAAAAIgAAAGRycy9kb3ducmV2LnhtbFBLAQIU&#10;ABQAAAAIAIdO4kCTT7IsugMAAKwIAAAOAAAAAAAAAAEAIAAAACgBAABkcnMvZTJvRG9jLnhtbFBL&#10;BQYAAAAABgAGAFkBAABUBwAAAAA=&#10;">
                <o:lock v:ext="edit" aspectratio="f"/>
                <v:shape id="平行四边形 155" o:spid="_x0000_s1026" o:spt="7" type="#_x0000_t7" style="position:absolute;left:4775;top:53842;height:409;width:4350;v-text-anchor:middle;" fillcolor="#FBE5D6 [661]" filled="t" stroked="f" coordsize="21600,21600" o:gfxdata="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rj9NvQAA&#10;ANwAAAAPAAAAAAAAAAEAIAAAACIAAABkcnMvZG93bnJldi54bWxQSwECFAAUAAAACACHTuJAMy8F&#10;njsAAAA5AAAAEAAAAAAAAAABACAAAAAMAQAAZHJzL3NoYXBleG1sLnhtbFBLBQYAAAAABgAGAFsB&#10;AAC2AwAAAAA=&#10;" adj="508">
                  <v:fill on="t" focussize="0,0"/>
                  <v:stroke on="f" weight="1pt" miterlimit="8" joinstyle="miter"/>
                  <v:imagedata o:title=""/>
                  <o:lock v:ext="edit" aspectratio="f"/>
                </v:shape>
                <v:line id="直接连接符 156" o:spid="_x0000_s1026" o:spt="20" style="position:absolute;left:9263;top:54109;flip:x;height:0;width:4265;" filled="f" stroked="t" coordsize="21600,21600" o:gfxdata="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F0gGugAAANwA&#10;AAAPAAAAAAAAAAEAIAAAACIAAABkcnMvZG93bnJldi54bWxQSwECFAAUAAAACACHTuJAMy8FnjsA&#10;AAA5AAAAEAAAAAAAAAABACAAAAAJAQAAZHJzL3NoYXBleG1sLnhtbFBLBQYAAAAABgAGAFsBAACz&#10;AwAAAAA=&#10;">
                  <v:fill on="f" focussize="0,0"/>
                  <v:stroke weight="0.5pt" color="#C55A11 [2405]" miterlimit="8" joinstyle="miter" dashstyle="3 1" startarrow="oval" endarrow="oval"/>
                  <v:imagedata o:title=""/>
                  <o:lock v:ext="edit" aspectratio="f"/>
                </v:line>
              </v:group>
            </w:pict>
          </mc:Fallback>
        </mc:AlternateContent>
      </w:r>
      <w:r>
        <w:rPr>
          <w:rFonts w:hint="eastAsia"/>
          <w:b/>
          <w:bCs/>
        </w:rPr>
        <w:t>(四）亲密友校乒乓积分赛建设</w:t>
      </w:r>
      <w:bookmarkEnd w:id="45"/>
    </w:p>
    <w:p>
      <w:pPr>
        <w:ind w:firstLine="480"/>
      </w:pPr>
      <w:r>
        <w:rPr>
          <w:rFonts w:hint="eastAsia"/>
        </w:rPr>
        <w:t>在高校内乒乓积分赛开展顺利的背景下，我们致力于将“乒乓热”向邻近的友校传播，展开联谊与开拓性质的积分赛推广。</w:t>
      </w:r>
    </w:p>
    <w:p>
      <w:pPr>
        <w:pStyle w:val="4"/>
        <w:ind w:firstLine="480"/>
        <w:rPr>
          <w:b/>
          <w:bCs/>
          <w:color w:val="C00000"/>
        </w:rPr>
      </w:pPr>
      <w:bookmarkStart w:id="46" w:name="_Toc28167"/>
      <w:r>
        <w:rPr>
          <w:rFonts w:hint="eastAsia"/>
          <w:b/>
          <w:bCs/>
          <w:color w:val="C00000"/>
        </w:rPr>
        <w:t>1、营销策略</w:t>
      </w:r>
      <w:bookmarkEnd w:id="46"/>
    </w:p>
    <w:p>
      <w:pPr>
        <w:ind w:firstLine="480"/>
      </w:pPr>
      <w:r>
        <w:rPr>
          <w:rFonts w:hint="eastAsia"/>
        </w:rPr>
        <w:t>（1）合作范围的延拓</w:t>
      </w:r>
    </w:p>
    <w:p>
      <w:pPr>
        <w:ind w:firstLine="480"/>
      </w:pPr>
      <w:r>
        <w:rPr>
          <w:rFonts w:hint="eastAsia"/>
        </w:rPr>
        <w:t>在同济大学乒乓球积分赛流畅运营的框架下，可以与复旦大学、上海交通大学、华东理工大学、上海财经大学等上海高校展开合作，共同成立高校乒乓球积分赛联合体系，将更多爱好乒乓球的学生邀请进积分赛活动中。</w:t>
      </w:r>
    </w:p>
    <w:p>
      <w:pPr>
        <w:ind w:firstLine="480"/>
      </w:pPr>
      <w:r>
        <w:rPr>
          <w:rFonts w:hint="eastAsia"/>
        </w:rPr>
        <w:t>高校乒乓球积分赛作为学生自发组织的比赛，更加注重乒乓球的娱乐性质，重在享受体育乐趣，丰富学生社交与体育锻炼能力，增进高校间的友好交流。</w:t>
      </w:r>
    </w:p>
    <w:p>
      <w:pPr>
        <w:ind w:firstLine="480"/>
      </w:pPr>
      <w:r>
        <w:rPr>
          <w:rFonts w:hint="eastAsia"/>
        </w:rPr>
        <w:t>（2）宣传形式的丰富</w:t>
      </w:r>
    </w:p>
    <w:p>
      <w:pPr>
        <w:ind w:firstLine="480"/>
      </w:pPr>
      <w:r>
        <w:rPr>
          <w:rFonts w:hint="eastAsia"/>
        </w:rPr>
        <w:t>拥有了上海更多高校的参与，顶尖名校的文化底蕴和优秀学子的青春活力交相辉映。在进行积分赛的宣传活动时，在原有基本宣传方式的基础上，更可额外融合反映了不同高校文化的文创产品，进一步吸引到更多的师生参与到校园乒乓球积分赛之中。</w:t>
      </w:r>
    </w:p>
    <w:p>
      <w:pPr>
        <w:ind w:firstLine="480"/>
      </w:pPr>
      <w:r>
        <w:rPr>
          <w:rFonts w:hint="eastAsia"/>
        </w:rPr>
        <w:t>（3）网络平台的互联</w:t>
      </w:r>
    </w:p>
    <w:p>
      <w:pPr>
        <w:ind w:firstLine="480"/>
      </w:pPr>
      <w:r>
        <w:rPr>
          <w:rFonts w:hint="eastAsia"/>
        </w:rPr>
        <w:t>在同济乒乓积分赛事的APP基础上，扩展容纳更多师生的平台，在线上平台交流自己的乒乓心得，分享自己的日常。还可启动约球、教学等功能，便利乒乓运动的各个过程。</w:t>
      </w:r>
    </w:p>
    <w:p>
      <w:pPr>
        <w:ind w:firstLine="480"/>
      </w:pPr>
      <w:r>
        <w:rPr>
          <w:rFonts w:hint="eastAsia"/>
        </w:rPr>
        <w:t>（4）赞助商合作</w:t>
      </w:r>
    </w:p>
    <w:p>
      <w:pPr>
        <w:ind w:firstLine="480"/>
      </w:pPr>
      <w:r>
        <w:rPr>
          <w:rFonts w:hint="eastAsia"/>
        </w:rPr>
        <w:t>以诸多高校的合作为引，进行招商融资。在赛事协办、提供资金赞助的基础上，继续在线上平台引入乒乓装备的销售窗口，经更加专业的乒乓爱好者认证鉴定，同时争取更大的优惠，便利广大学子，也促进高校与之进行合作。</w:t>
      </w:r>
    </w:p>
    <w:p>
      <w:pPr>
        <w:ind w:firstLine="480"/>
      </w:pPr>
      <w:r>
        <w:rPr>
          <w:rFonts w:hint="eastAsia"/>
        </w:rPr>
        <w:t>（5）趣味乒乓形式引入</w:t>
      </w:r>
    </w:p>
    <w:p>
      <w:pPr>
        <w:ind w:firstLine="480"/>
      </w:pPr>
      <w:r>
        <w:rPr>
          <w:rFonts w:hint="eastAsia"/>
        </w:rPr>
        <w:t>得到更多对国球爱好或怀抱兴趣的学子的加入，本项目的积分赛更拓宽了乒乓球竞技的形式，充分发挥高校间的联谊特性，在拼搏争胜的竞技性质之外开放门槛相对更低、娱乐性更强的乒乓活动，激发学生们的积极性，丰富体育运动的意义内涵。</w:t>
      </w:r>
    </w:p>
    <w:p>
      <w:pPr>
        <w:pStyle w:val="4"/>
        <w:ind w:firstLine="480"/>
        <w:rPr>
          <w:rFonts w:hint="eastAsia"/>
          <w:b/>
          <w:bCs/>
          <w:color w:val="C00000"/>
        </w:rPr>
      </w:pPr>
      <w:bookmarkStart w:id="47" w:name="_Toc19930"/>
      <w:r>
        <w:rPr>
          <w:rFonts w:hint="eastAsia"/>
          <w:b/>
          <w:bCs/>
          <w:color w:val="C00000"/>
        </w:rPr>
        <w:t>2、财务分析</w:t>
      </w:r>
      <w:bookmarkEnd w:id="47"/>
    </w:p>
    <w:p>
      <w:pPr>
        <w:ind w:firstLine="480"/>
        <w:rPr>
          <w:rFonts w:hint="eastAsia"/>
        </w:rPr>
      </w:pPr>
      <w:r>
        <w:rPr>
          <w:rFonts w:hint="eastAsia"/>
        </w:rPr>
        <w:t>高校联合乒乓球积分赛的规模与影响力相较于之前必然是得到显著提升，本项目对于赛事从宣传到举办的整个流程规格均不同程度的改进升级。</w:t>
      </w:r>
    </w:p>
    <w:p>
      <w:pPr>
        <w:ind w:firstLine="480"/>
        <w:rPr>
          <w:rFonts w:hint="default" w:eastAsia="宋体"/>
          <w:lang w:val="en-US" w:eastAsia="zh-CN"/>
        </w:rPr>
      </w:pPr>
      <w:r>
        <w:rPr>
          <w:rFonts w:hint="eastAsia"/>
          <w:lang w:val="en-US" w:eastAsia="zh-CN"/>
        </w:rPr>
        <w:t>根据比赛参与人数约为高校学生人数的0.553%（0.833%×66.7%）</w:t>
      </w:r>
      <w:r>
        <w:rPr>
          <w:rFonts w:hint="eastAsia"/>
        </w:rPr>
        <w:t>，</w:t>
      </w:r>
      <w:r>
        <w:rPr>
          <w:rFonts w:hint="eastAsia"/>
          <w:lang w:val="en-US" w:eastAsia="zh-CN"/>
        </w:rPr>
        <w:t>预计参赛人数为560人（以复旦大学、同济大学、上海财经大学为主体情况为例），报名费用提升为30元，报名总额合计16800元。以下为可能的成本：</w:t>
      </w:r>
    </w:p>
    <w:p>
      <w:pPr>
        <w:ind w:firstLine="480"/>
      </w:pPr>
      <w:r>
        <w:rPr>
          <w:rFonts w:hint="eastAsia"/>
        </w:rPr>
        <w:t>（1）宣传费用</w:t>
      </w:r>
    </w:p>
    <w:p>
      <w:pPr>
        <w:ind w:firstLine="480"/>
      </w:pPr>
      <w:r>
        <w:rPr>
          <w:rFonts w:hint="eastAsia"/>
        </w:rPr>
        <w:t>邀请高校设计院学生结合各学校特色文化为联合赛事设计宣传海报与参赛纪念文创产品（有偿），既为设计院学生提供了施展才华的舞台，又可充分表现当代青年的精神风貌，深入学生内心。预计费用</w:t>
      </w:r>
      <w:r>
        <w:rPr>
          <w:rFonts w:hint="eastAsia"/>
          <w:lang w:val="en-US" w:eastAsia="zh-CN"/>
        </w:rPr>
        <w:t>2100元，</w:t>
      </w:r>
      <w:r>
        <w:rPr>
          <w:rFonts w:hint="eastAsia"/>
        </w:rPr>
        <w:t>占比12.5%。</w:t>
      </w:r>
    </w:p>
    <w:p>
      <w:pPr>
        <w:ind w:firstLine="480"/>
      </w:pPr>
      <w:r>
        <w:rPr>
          <w:rFonts w:hint="eastAsia"/>
        </w:rPr>
        <w:t>（2）奖励费用</w:t>
      </w:r>
    </w:p>
    <w:p>
      <w:pPr>
        <w:ind w:firstLine="480"/>
      </w:pPr>
      <w:r>
        <w:rPr>
          <w:rFonts w:hint="eastAsia"/>
        </w:rPr>
        <w:t>对于联合赛事竞技性质与娱乐性质的比赛优胜者前三名进行奖励，一学期举办比赛</w:t>
      </w:r>
      <w:r>
        <w:rPr>
          <w:rFonts w:hint="eastAsia"/>
          <w:lang w:val="en-US" w:eastAsia="zh-CN"/>
        </w:rPr>
        <w:t>四</w:t>
      </w:r>
      <w:r>
        <w:rPr>
          <w:rFonts w:hint="eastAsia"/>
        </w:rPr>
        <w:t>次。对于所有报名赛事的参赛者，赠送设计的赛事文创产品作为纪念。预计费用</w:t>
      </w:r>
      <w:r>
        <w:rPr>
          <w:rFonts w:hint="eastAsia"/>
          <w:lang w:val="en-US" w:eastAsia="zh-CN"/>
        </w:rPr>
        <w:t>6500</w:t>
      </w:r>
      <w:r>
        <w:rPr>
          <w:rFonts w:hint="eastAsia"/>
          <w:lang w:eastAsia="zh-CN"/>
        </w:rPr>
        <w:t>，</w:t>
      </w:r>
      <w:r>
        <w:rPr>
          <w:rFonts w:hint="eastAsia"/>
        </w:rPr>
        <w:t>占比</w:t>
      </w:r>
      <w:r>
        <w:rPr>
          <w:rFonts w:hint="eastAsia"/>
          <w:lang w:val="en-US" w:eastAsia="zh-CN"/>
        </w:rPr>
        <w:t>38.6</w:t>
      </w:r>
      <w:r>
        <w:rPr>
          <w:rFonts w:hint="eastAsia"/>
        </w:rPr>
        <w:t>%。</w:t>
      </w:r>
    </w:p>
    <w:p>
      <w:pPr>
        <w:ind w:firstLine="480"/>
        <w:rPr>
          <w:b/>
          <w:bCs/>
        </w:rPr>
      </w:pPr>
      <w:r>
        <w:rPr>
          <w:rFonts w:hint="eastAsia"/>
          <w:b/>
          <w:bCs/>
        </w:rPr>
        <w:t>（3）场地与比赛用品消耗</w:t>
      </w:r>
    </w:p>
    <w:p>
      <w:pPr>
        <w:ind w:firstLine="480"/>
      </w:pPr>
      <w:r>
        <w:rPr>
          <w:rFonts w:hint="eastAsia"/>
        </w:rPr>
        <w:t>考虑到比赛规模的扩大，原有校内场地或可满足本校校内竞赛需求，但针对跨校交流比赛，则应进行场地的租赁。可以考虑在多校间进行巡回，由各校轮流进行承办，场地费用由联合协会给出。比赛用品采购则直接由同济核心乒协负责即可。预计费用</w:t>
      </w:r>
      <w:r>
        <w:rPr>
          <w:rFonts w:hint="eastAsia"/>
          <w:lang w:val="en-US" w:eastAsia="zh-CN"/>
        </w:rPr>
        <w:t>1680，</w:t>
      </w:r>
      <w:r>
        <w:rPr>
          <w:rFonts w:hint="eastAsia"/>
        </w:rPr>
        <w:t>占比10%。</w:t>
      </w:r>
    </w:p>
    <w:p>
      <w:pPr>
        <w:ind w:firstLine="480"/>
        <w:rPr>
          <w:b/>
          <w:bCs/>
        </w:rPr>
      </w:pPr>
      <w:r>
        <w:rPr>
          <w:rFonts w:hint="eastAsia"/>
          <w:b/>
          <w:bCs/>
        </w:rPr>
        <w:t>（4）裁判与组织人员花费</w:t>
      </w:r>
    </w:p>
    <w:p>
      <w:pPr>
        <w:ind w:firstLine="480"/>
      </w:pPr>
      <w:r>
        <w:rPr>
          <w:rFonts w:hint="eastAsia"/>
        </w:rPr>
        <w:t>联合赛事的正规化，裁判的专业化势在必行。赛事组委会将筛选水平较高的学生担任裁判，并向其支付一定酬劳，保证赛事的顺利举办。预计费用</w:t>
      </w:r>
      <w:r>
        <w:rPr>
          <w:rFonts w:hint="eastAsia"/>
          <w:lang w:val="en-US" w:eastAsia="zh-CN"/>
        </w:rPr>
        <w:t>2688，</w:t>
      </w:r>
      <w:r>
        <w:rPr>
          <w:rFonts w:hint="eastAsia"/>
        </w:rPr>
        <w:t>占比</w:t>
      </w:r>
      <w:r>
        <w:rPr>
          <w:rFonts w:hint="eastAsia"/>
          <w:lang w:val="en-US" w:eastAsia="zh-CN"/>
        </w:rPr>
        <w:t>16</w:t>
      </w:r>
      <w:r>
        <w:rPr>
          <w:rFonts w:hint="eastAsia"/>
        </w:rPr>
        <w:t>%。</w:t>
      </w:r>
    </w:p>
    <w:p>
      <w:pPr>
        <w:ind w:firstLine="480"/>
        <w:rPr>
          <w:b/>
          <w:bCs/>
        </w:rPr>
      </w:pPr>
      <w:r>
        <w:rPr>
          <w:rFonts w:hint="eastAsia"/>
          <w:b/>
          <w:bCs/>
        </w:rPr>
        <w:t>（5）商业赞助与广告位收入</w:t>
      </w:r>
    </w:p>
    <w:p>
      <w:pPr>
        <w:ind w:firstLine="480"/>
        <w:rPr>
          <w:rFonts w:hint="default" w:eastAsia="宋体"/>
          <w:lang w:val="en-US" w:eastAsia="zh-CN"/>
        </w:rPr>
      </w:pPr>
      <w:r>
        <w:rPr>
          <w:rFonts w:hint="eastAsia"/>
        </w:rPr>
        <w:t>乒乓知名品牌的资金赞助与用品赞助是赛事举办的常见资金来源。在线上平台拓展购物板块，尽可能通过合作关系让购物板块中的相关乒乓球器材的价格低于其他互联网平台，团队致力于为爱好乒乓球的师生提供值得信赖、价格实惠的乒乓设施，对于各大品牌广告位的开放可以获取宣传收入，同时满足了乒友的需求。</w:t>
      </w:r>
      <w:r>
        <w:rPr>
          <w:rFonts w:hint="eastAsia"/>
          <w:lang w:val="en-US" w:eastAsia="zh-CN"/>
        </w:rPr>
        <w:t>预计可获收益1680，占报名总额的10%。</w:t>
      </w:r>
    </w:p>
    <w:p>
      <w:pPr>
        <w:pStyle w:val="4"/>
        <w:ind w:firstLine="480"/>
        <w:rPr>
          <w:rFonts w:hint="eastAsia"/>
          <w:b/>
          <w:bCs/>
          <w:color w:val="C00000"/>
        </w:rPr>
      </w:pPr>
      <w:bookmarkStart w:id="48" w:name="_Toc18294"/>
      <w:r>
        <w:rPr>
          <w:rFonts w:hint="eastAsia"/>
          <w:b/>
          <w:bCs/>
          <w:color w:val="C00000"/>
        </w:rPr>
        <w:t>3、分析总结</w:t>
      </w:r>
      <w:bookmarkEnd w:id="48"/>
    </w:p>
    <w:p>
      <w:pPr>
        <w:ind w:firstLine="480"/>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rPr>
        <w:t>在高校联合乒乓积分赛事的运营下，预计</w:t>
      </w:r>
      <w:r>
        <w:rPr>
          <w:rFonts w:hint="eastAsia"/>
          <w:lang w:val="en-US" w:eastAsia="zh-CN"/>
        </w:rPr>
        <w:t>每一赛季</w:t>
      </w:r>
      <w:r>
        <w:rPr>
          <w:rFonts w:hint="eastAsia"/>
        </w:rPr>
        <w:t>净收入</w:t>
      </w:r>
      <w:r>
        <w:rPr>
          <w:rFonts w:hint="eastAsia"/>
          <w:lang w:val="en-US" w:eastAsia="zh-CN"/>
        </w:rPr>
        <w:t>5512</w:t>
      </w:r>
      <w:r>
        <w:rPr>
          <w:rFonts w:hint="eastAsia"/>
        </w:rPr>
        <w:t>元左右。对于这部分收入，团队计划提取40%用于同济校内乒乓设施的建设与完善以及乒乓文化的打造发展，40%投入项目的改善与“互联网+”平台的细致升级，剩余20%存入校乒乓球协会基金会，为之后更加丰富形式的开发进行积累。最终，实现上海高校乒乓球联谊互促的体育盛况。</w:t>
      </w:r>
    </w:p>
    <w:p>
      <w:pPr>
        <w:pStyle w:val="2"/>
        <w:rPr>
          <w:rFonts w:hint="eastAsia" w:ascii="H-新雅兰" w:hAnsi="H-新雅兰" w:eastAsia="H-新雅兰" w:cs="H-新雅兰"/>
          <w:color w:val="FFFFFF" w:themeColor="background1"/>
          <w:lang w:val="zh-TW" w:eastAsia="zh-TW"/>
          <w14:shadow w14:blurRad="50800" w14:dist="38100" w14:dir="2700000" w14:sx="100000" w14:sy="100000" w14:kx="0" w14:ky="0" w14:algn="tl">
            <w14:srgbClr w14:val="000000">
              <w14:alpha w14:val="60000"/>
            </w14:srgbClr>
          </w14:shadow>
          <w14:textFill>
            <w14:solidFill>
              <w14:schemeClr w14:val="bg1"/>
            </w14:solidFill>
          </w14:textFill>
        </w:rPr>
      </w:pPr>
      <w:bookmarkStart w:id="49" w:name="_Toc21080"/>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 xml:space="preserve">六   </w: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mc:AlternateContent>
          <mc:Choice Requires="wpg">
            <w:drawing>
              <wp:anchor distT="0" distB="0" distL="114300" distR="114300" simplePos="0" relativeHeight="251682816" behindDoc="1" locked="0" layoutInCell="1" allowOverlap="1">
                <wp:simplePos x="0" y="0"/>
                <wp:positionH relativeFrom="column">
                  <wp:posOffset>-187325</wp:posOffset>
                </wp:positionH>
                <wp:positionV relativeFrom="paragraph">
                  <wp:posOffset>-149860</wp:posOffset>
                </wp:positionV>
                <wp:extent cx="3578860" cy="500380"/>
                <wp:effectExtent l="0" t="0" r="2540" b="13970"/>
                <wp:wrapNone/>
                <wp:docPr id="89" name="组合 2"/>
                <wp:cNvGraphicFramePr/>
                <a:graphic xmlns:a="http://schemas.openxmlformats.org/drawingml/2006/main">
                  <a:graphicData uri="http://schemas.microsoft.com/office/word/2010/wordprocessingGroup">
                    <wpg:wgp>
                      <wpg:cNvGrpSpPr/>
                      <wpg:grpSpPr>
                        <a:xfrm>
                          <a:off x="0" y="0"/>
                          <a:ext cx="3578860" cy="500380"/>
                          <a:chOff x="8830" y="-23"/>
                          <a:chExt cx="9229" cy="1291"/>
                        </a:xfrm>
                      </wpg:grpSpPr>
                      <wpg:grpSp>
                        <wpg:cNvPr id="90" name="组合 57"/>
                        <wpg:cNvGrpSpPr/>
                        <wpg:grpSpPr>
                          <a:xfrm>
                            <a:off x="10267" y="-23"/>
                            <a:ext cx="7793" cy="1277"/>
                            <a:chOff x="3512940" y="2091563"/>
                            <a:chExt cx="4948263" cy="810895"/>
                          </a:xfrm>
                        </wpg:grpSpPr>
                        <wps:wsp>
                          <wps:cNvPr id="91" name="平行四边形 58"/>
                          <wps:cNvSpPr/>
                          <wps:spPr>
                            <a:xfrm>
                              <a:off x="4501706" y="2091563"/>
                              <a:ext cx="3959497" cy="609600"/>
                            </a:xfrm>
                            <a:prstGeom prst="parallelogram">
                              <a:avLst>
                                <a:gd name="adj" fmla="val 98809"/>
                              </a:avLst>
                            </a:prstGeom>
                            <a:solidFill>
                              <a:srgbClr val="F2F2F2"/>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 name="平行四边形 60"/>
                          <wps:cNvSpPr/>
                          <wps:spPr>
                            <a:xfrm>
                              <a:off x="3512940" y="2449703"/>
                              <a:ext cx="3959225" cy="452755"/>
                            </a:xfrm>
                            <a:prstGeom prst="parallelogram">
                              <a:avLst>
                                <a:gd name="adj" fmla="val 23507"/>
                              </a:avLst>
                            </a:prstGeom>
                            <a:solidFill>
                              <a:srgbClr val="C7141A"/>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94" name="平行四边形 1"/>
                        <wps:cNvSpPr/>
                        <wps:spPr>
                          <a:xfrm>
                            <a:off x="8830" y="292"/>
                            <a:ext cx="1573" cy="976"/>
                          </a:xfrm>
                          <a:prstGeom prst="parallelogram">
                            <a:avLst/>
                          </a:prstGeom>
                          <a:solidFill>
                            <a:srgbClr val="20222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wps:txbx>
                        <wps:bodyPr rtlCol="0" anchor="ctr"/>
                      </wps:wsp>
                    </wpg:wgp>
                  </a:graphicData>
                </a:graphic>
              </wp:anchor>
            </w:drawing>
          </mc:Choice>
          <mc:Fallback>
            <w:pict>
              <v:group id="组合 2" o:spid="_x0000_s1026" o:spt="203" style="position:absolute;left:0pt;margin-left:-14.75pt;margin-top:-11.8pt;height:39.4pt;width:281.8pt;z-index:-251633664;mso-width-relative:page;mso-height-relative:page;" coordorigin="8830,-23" coordsize="9229,1291" o:gfxdata="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">
                <o:lock v:ext="edit" aspectratio="f"/>
                <v:group id="组合 57" o:spid="_x0000_s1026" o:spt="203" style="position:absolute;left:10267;top:-23;height:1277;width:7793;" coordorigin="3512940,2091563" coordsize="4948263,810895"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shape id="平行四边形 58" o:spid="_x0000_s1026" o:spt="7" type="#_x0000_t7" style="position:absolute;left:4501706;top:2091563;height:609600;width:3959497;v-text-anchor:middle;" fillcolor="#F2F2F2" filled="t" stroked="f" coordsize="21600,21600" o:gfxdata="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Kvfe/&#10;AAAA2wAAAA8AAAAAAAAAAQAgAAAAIgAAAGRycy9kb3ducmV2LnhtbFBLAQIUABQAAAAIAIdO4kAz&#10;LwWeOwAAADkAAAAQAAAAAAAAAAEAIAAAAA4BAABkcnMvc2hhcGV4bWwueG1sUEsFBgAAAAAGAAYA&#10;WwEAALgDAAAAAA==&#10;" adj="3286">
                    <v:fill on="t" focussize="0,0"/>
                    <v:stroke on="f" weight="1pt" miterlimit="8" joinstyle="miter"/>
                    <v:imagedata o:title=""/>
                    <o:lock v:ext="edit" aspectratio="f"/>
                  </v:shape>
                  <v:shape id="平行四边形 60" o:spid="_x0000_s1026" o:spt="7" type="#_x0000_t7" style="position:absolute;left:3512940;top:2449703;height:452755;width:3959225;v-text-anchor:middle;" fillcolor="#C7141A" filled="t" stroked="f" coordsize="21600,21600" o:gfxdata="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cqXNLgAAADbAAAA&#10;DwAAAAAAAAABACAAAAAiAAAAZHJzL2Rvd25yZXYueG1sUEsBAhQAFAAAAAgAh07iQDMvBZ47AAAA&#10;OQAAABAAAAAAAAAAAQAgAAAABwEAAGRycy9zaGFwZXhtbC54bWxQSwUGAAAAAAYABgBbAQAAsQMA&#10;AAAA&#10;" adj="581">
                    <v:fill on="t" focussize="0,0"/>
                    <v:stroke on="f" weight="1pt" miterlimit="8" joinstyle="miter"/>
                    <v:imagedata o:title=""/>
                    <o:lock v:ext="edit" aspectratio="f"/>
                  </v:shape>
                </v:group>
                <v:shape id="平行四边形 1" o:spid="_x0000_s1026" o:spt="7" type="#_x0000_t7" style="position:absolute;left:8830;top:292;height:976;width:1573;v-text-anchor:middle;" fillcolor="#202224" filled="t" stroked="f" coordsize="21600,21600" o:gfxdata="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1k93O/&#10;AAAA2wAAAA8AAAAAAAAAAQAgAAAAIgAAAGRycy9kb3ducmV2LnhtbFBLAQIUABQAAAAIAIdO4kAz&#10;LwWeOwAAADkAAAAQAAAAAAAAAAEAIAAAAA4BAABkcnMvc2hhcGV4bWwueG1sUEsFBgAAAAAGAAYA&#10;WwEAALgDAAAAAA==&#10;" adj="3350">
                  <v:fill on="t" focussize="0,0"/>
                  <v:stroke on="f" weight="1pt" miterlimit="8" joinstyle="miter"/>
                  <v:imagedata o:title=""/>
                  <o:lock v:ext="edit" aspectratio="f"/>
                  <v:textbo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v:textbox>
                </v:shape>
              </v:group>
            </w:pict>
          </mc:Fallback>
        </mc:AlternateContent>
      </w:r>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 xml:space="preserve">  宣传模式</w:t>
      </w:r>
      <w:bookmarkEnd w:id="49"/>
    </w:p>
    <w:p>
      <w:pPr>
        <w:pStyle w:val="3"/>
        <w:rPr>
          <w:rFonts w:hint="eastAsia"/>
          <w:b/>
          <w:bCs/>
          <w:lang w:eastAsia="zh-TW"/>
        </w:rPr>
      </w:pPr>
      <w:bookmarkStart w:id="50" w:name="_Toc16838"/>
      <w:r>
        <w:rPr>
          <w:b/>
          <w:bCs/>
          <w:sz w:val="28"/>
        </w:rPr>
        <mc:AlternateContent>
          <mc:Choice Requires="wpg">
            <w:drawing>
              <wp:anchor distT="0" distB="0" distL="114300" distR="114300" simplePos="0" relativeHeight="251707392" behindDoc="1" locked="0" layoutInCell="1" allowOverlap="1">
                <wp:simplePos x="0" y="0"/>
                <wp:positionH relativeFrom="column">
                  <wp:posOffset>-90170</wp:posOffset>
                </wp:positionH>
                <wp:positionV relativeFrom="paragraph">
                  <wp:posOffset>72390</wp:posOffset>
                </wp:positionV>
                <wp:extent cx="5557520" cy="259080"/>
                <wp:effectExtent l="0" t="0" r="43180" b="7620"/>
                <wp:wrapNone/>
                <wp:docPr id="188" name="组合 188"/>
                <wp:cNvGraphicFramePr/>
                <a:graphic xmlns:a="http://schemas.openxmlformats.org/drawingml/2006/main">
                  <a:graphicData uri="http://schemas.microsoft.com/office/word/2010/wordprocessingGroup">
                    <wpg:wgp>
                      <wpg:cNvGrpSpPr/>
                      <wpg:grpSpPr>
                        <a:xfrm>
                          <a:off x="0" y="0"/>
                          <a:ext cx="5557520" cy="259080"/>
                          <a:chOff x="4775" y="53842"/>
                          <a:chExt cx="8752" cy="408"/>
                        </a:xfrm>
                      </wpg:grpSpPr>
                      <wps:wsp>
                        <wps:cNvPr id="189" name="平行四边形 155"/>
                        <wps:cNvSpPr/>
                        <wps:spPr>
                          <a:xfrm>
                            <a:off x="4775" y="53842"/>
                            <a:ext cx="2364"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0" name="直接连接符 156"/>
                        <wps:cNvCnPr/>
                        <wps:spPr>
                          <a:xfrm flipH="1">
                            <a:off x="7165" y="54109"/>
                            <a:ext cx="6363"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1pt;margin-top:5.7pt;height:20.4pt;width:437.6pt;z-index:-251609088;mso-width-relative:page;mso-height-relative:page;" coordorigin="4775,53842" coordsize="8752,408" o:gfxdata="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">
                <o:lock v:ext="edit" aspectratio="f"/>
                <v:shape id="平行四边形 155" o:spid="_x0000_s1026" o:spt="7" type="#_x0000_t7" style="position:absolute;left:4775;top:53842;height:409;width:2364;v-text-anchor:middle;" fillcolor="#FBE5D6 [661]" filled="t" stroked="f" coordsize="21600,21600" o:gfxdata="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n/KnvQAA&#10;ANwAAAAPAAAAAAAAAAEAIAAAACIAAABkcnMvZG93bnJldi54bWxQSwECFAAUAAAACACHTuJAMy8F&#10;njsAAAA5AAAAEAAAAAAAAAABACAAAAAMAQAAZHJzL3NoYXBleG1sLnhtbFBLBQYAAAAABgAGAFsB&#10;AAC2AwAAAAA=&#10;" adj="934">
                  <v:fill on="t" focussize="0,0"/>
                  <v:stroke on="f" weight="1pt" miterlimit="8" joinstyle="miter"/>
                  <v:imagedata o:title=""/>
                  <o:lock v:ext="edit" aspectratio="f"/>
                </v:shape>
                <v:line id="直接连接符 156" o:spid="_x0000_s1026" o:spt="20" style="position:absolute;left:7165;top:54109;flip:x;height:0;width:6363;" filled="f" stroked="t" coordsize="21600,21600" o:gfxdata="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dGr74A&#10;AADcAAAADwAAAAAAAAABACAAAAAiAAAAZHJzL2Rvd25yZXYueG1sUEsBAhQAFAAAAAgAh07iQDMv&#10;BZ47AAAAOQAAABAAAAAAAAAAAQAgAAAADQEAAGRycy9zaGFwZXhtbC54bWxQSwUGAAAAAAYABgBb&#10;AQAAtwMAAAAA&#10;">
                  <v:fill on="f" focussize="0,0"/>
                  <v:stroke weight="0.5pt" color="#C55A11 [2405]" miterlimit="8" joinstyle="miter" dashstyle="3 1" startarrow="oval" endarrow="oval"/>
                  <v:imagedata o:title=""/>
                  <o:lock v:ext="edit" aspectratio="f"/>
                </v:line>
              </v:group>
            </w:pict>
          </mc:Fallback>
        </mc:AlternateContent>
      </w:r>
      <w:r>
        <w:rPr>
          <w:rFonts w:hint="eastAsia"/>
          <w:b/>
          <w:bCs/>
        </w:rPr>
        <w:t>（一）宣传方法</w:t>
      </w:r>
      <w:bookmarkEnd w:id="50"/>
    </w:p>
    <w:p>
      <w:pPr>
        <w:ind w:firstLine="480"/>
        <w:rPr>
          <w:b/>
          <w:bCs/>
        </w:rPr>
      </w:pPr>
      <w:r>
        <w:rPr>
          <w:b/>
          <w:bCs/>
          <w:lang w:val="zh-TW" w:eastAsia="zh-TW"/>
        </w:rPr>
        <w:t>（</w:t>
      </w:r>
      <w:r>
        <w:rPr>
          <w:b/>
          <w:bCs/>
        </w:rPr>
        <w:t>1</w:t>
      </w:r>
      <w:r>
        <w:rPr>
          <w:b/>
          <w:bCs/>
          <w:lang w:val="zh-TW" w:eastAsia="zh-TW"/>
        </w:rPr>
        <w:t>）平面媒体宣传</w:t>
      </w:r>
    </w:p>
    <w:p>
      <w:pPr>
        <w:ind w:firstLine="480"/>
      </w:pPr>
      <w:r>
        <w:rPr>
          <w:lang w:val="zh-TW" w:eastAsia="zh-TW"/>
        </w:rPr>
        <w:t>通过横幅、传单、海报等形式，将积分赛的信息、参赛方式、奖项设置等内容传达给全校师生。宣传地点包括学校乒乓球馆</w:t>
      </w:r>
      <w:r>
        <w:rPr>
          <w:rFonts w:hint="eastAsia"/>
          <w:lang w:val="zh-TW"/>
        </w:rPr>
        <w:t>、</w:t>
      </w:r>
      <w:r>
        <w:t>129</w:t>
      </w:r>
      <w:r>
        <w:rPr>
          <w:lang w:val="zh-TW" w:eastAsia="zh-TW"/>
        </w:rPr>
        <w:t>操场</w:t>
      </w:r>
      <w:r>
        <w:rPr>
          <w:rFonts w:hint="eastAsia" w:eastAsiaTheme="minorEastAsia"/>
          <w:lang w:val="zh-TW"/>
        </w:rPr>
        <w:t>、</w:t>
      </w:r>
      <w:r>
        <w:rPr>
          <w:lang w:val="zh-TW" w:eastAsia="zh-TW"/>
        </w:rPr>
        <w:t>学生宿舍公告栏等，宣传传单</w:t>
      </w:r>
      <w:r>
        <w:rPr>
          <w:rFonts w:hint="eastAsia"/>
          <w:lang w:val="zh-TW"/>
        </w:rPr>
        <w:t>、</w:t>
      </w:r>
      <w:r>
        <w:rPr>
          <w:lang w:val="zh-TW" w:eastAsia="zh-TW"/>
        </w:rPr>
        <w:t>海报等可以采用醒目的设计和文字，吸引师生的注意力，</w:t>
      </w:r>
      <w:r>
        <w:rPr>
          <w:rFonts w:hint="eastAsia"/>
          <w:lang w:val="zh-TW"/>
        </w:rPr>
        <w:t>以</w:t>
      </w:r>
      <w:r>
        <w:rPr>
          <w:lang w:val="zh-TW" w:eastAsia="zh-TW"/>
        </w:rPr>
        <w:t>提高活动的知名度和参与度。</w:t>
      </w:r>
    </w:p>
    <w:p>
      <w:pPr>
        <w:ind w:firstLine="480"/>
        <w:rPr>
          <w:b/>
          <w:bCs/>
        </w:rPr>
      </w:pPr>
      <w:r>
        <w:rPr>
          <w:b/>
          <w:bCs/>
          <w:lang w:val="zh-TW" w:eastAsia="zh-TW"/>
        </w:rPr>
        <w:t>（</w:t>
      </w:r>
      <w:r>
        <w:rPr>
          <w:b/>
          <w:bCs/>
        </w:rPr>
        <w:t>2</w:t>
      </w:r>
      <w:r>
        <w:rPr>
          <w:b/>
          <w:bCs/>
          <w:lang w:val="zh-TW" w:eastAsia="zh-TW"/>
        </w:rPr>
        <w:t>）公众号宣传</w:t>
      </w:r>
    </w:p>
    <w:p>
      <w:pPr>
        <w:ind w:firstLine="480"/>
      </w:pPr>
      <w:r>
        <w:rPr>
          <w:lang w:val="zh-TW" w:eastAsia="zh-TW"/>
        </w:rPr>
        <w:t>利用校内乒乓球协会的公众号（如</w:t>
      </w:r>
      <w:r>
        <w:t>TJ</w:t>
      </w:r>
      <w:r>
        <w:rPr>
          <w:lang w:val="zh-TW" w:eastAsia="zh-TW"/>
        </w:rPr>
        <w:t>乒小协）以及学校社团联合会的公众号（如社彩同济）进行</w:t>
      </w:r>
      <w:r>
        <w:rPr>
          <w:rFonts w:hint="eastAsia"/>
          <w:lang w:val="zh-TW" w:eastAsia="zh-TW"/>
        </w:rPr>
        <w:t>面向</w:t>
      </w:r>
      <w:r>
        <w:rPr>
          <w:lang w:val="zh-TW" w:eastAsia="zh-TW"/>
        </w:rPr>
        <w:t>全校师生</w:t>
      </w:r>
      <w:r>
        <w:rPr>
          <w:rFonts w:hint="eastAsia"/>
          <w:lang w:val="zh-TW" w:eastAsia="zh-TW"/>
        </w:rPr>
        <w:t>群体</w:t>
      </w:r>
      <w:r>
        <w:rPr>
          <w:lang w:val="zh-TW" w:eastAsia="zh-TW"/>
        </w:rPr>
        <w:t>的宣传。通过在公众号发布相关文章、活动海报和宣传视频等形式，向师生群体传达积分赛的信息和意义，并引导</w:t>
      </w:r>
      <w:r>
        <w:rPr>
          <w:rFonts w:hint="eastAsia"/>
        </w:rPr>
        <w:t>其</w:t>
      </w:r>
      <w:r>
        <w:rPr>
          <w:lang w:val="zh-TW" w:eastAsia="zh-TW"/>
        </w:rPr>
        <w:t>参与报名和观看比赛。</w:t>
      </w:r>
    </w:p>
    <w:p>
      <w:pPr>
        <w:ind w:firstLine="480"/>
        <w:rPr>
          <w:b/>
          <w:bCs/>
        </w:rPr>
      </w:pPr>
      <w:r>
        <w:rPr>
          <w:b/>
          <w:bCs/>
          <w:lang w:val="zh-TW" w:eastAsia="zh-TW"/>
        </w:rPr>
        <w:t>（</w:t>
      </w:r>
      <w:r>
        <w:rPr>
          <w:b/>
          <w:bCs/>
        </w:rPr>
        <w:t>3</w:t>
      </w:r>
      <w:r>
        <w:rPr>
          <w:b/>
          <w:bCs/>
          <w:lang w:val="zh-TW" w:eastAsia="zh-TW"/>
        </w:rPr>
        <w:t>）微信群宣传</w:t>
      </w:r>
    </w:p>
    <w:p>
      <w:pPr>
        <w:ind w:firstLine="480"/>
      </w:pPr>
      <w:r>
        <w:rPr>
          <w:lang w:val="zh-TW" w:eastAsia="zh-TW"/>
        </w:rPr>
        <w:t>通过乒乓球校队群、乒协会员群、教职工乒乓群等微信群，精准定位校园乒乓球爱好者进行宣传。在群内发布积分赛的相关信息、报名方式、比赛流程等内容，激发</w:t>
      </w:r>
      <w:r>
        <w:rPr>
          <w:rFonts w:hint="eastAsia"/>
        </w:rPr>
        <w:t>其</w:t>
      </w:r>
      <w:r>
        <w:rPr>
          <w:lang w:val="zh-TW" w:eastAsia="zh-TW"/>
        </w:rPr>
        <w:t>参与热情，并鼓励</w:t>
      </w:r>
      <w:r>
        <w:rPr>
          <w:rFonts w:hint="eastAsia"/>
          <w:lang w:val="zh-TW" w:eastAsia="zh-TW"/>
        </w:rPr>
        <w:t>其</w:t>
      </w:r>
      <w:r>
        <w:rPr>
          <w:lang w:val="zh-TW" w:eastAsia="zh-TW"/>
        </w:rPr>
        <w:t>邀请更多的朋友</w:t>
      </w:r>
      <w:r>
        <w:rPr>
          <w:rFonts w:hint="eastAsia"/>
          <w:lang w:val="zh-TW" w:eastAsia="zh-TW"/>
        </w:rPr>
        <w:t>共同</w:t>
      </w:r>
      <w:r>
        <w:rPr>
          <w:lang w:val="zh-TW" w:eastAsia="zh-TW"/>
        </w:rPr>
        <w:t>参与。</w:t>
      </w:r>
    </w:p>
    <w:p>
      <w:pPr>
        <w:ind w:firstLine="480"/>
        <w:rPr>
          <w:b/>
          <w:bCs/>
        </w:rPr>
      </w:pPr>
      <w:r>
        <w:rPr>
          <w:b/>
          <w:bCs/>
          <w:lang w:val="zh-TW" w:eastAsia="zh-TW"/>
        </w:rPr>
        <w:t>（</w:t>
      </w:r>
      <w:r>
        <w:rPr>
          <w:b/>
          <w:bCs/>
        </w:rPr>
        <w:t>4</w:t>
      </w:r>
      <w:r>
        <w:rPr>
          <w:b/>
          <w:bCs/>
          <w:lang w:val="zh-TW" w:eastAsia="zh-TW"/>
        </w:rPr>
        <w:t>）社交平台宣传</w:t>
      </w:r>
    </w:p>
    <w:p>
      <w:pPr>
        <w:ind w:firstLine="480"/>
      </w:pPr>
      <w:r>
        <w:rPr>
          <w:lang w:val="zh-TW" w:eastAsia="zh-TW"/>
        </w:rPr>
        <w:t>利用社交平台的力量进行宣传和引流。在朋友圈、抖音、小红书等平台发布有趣的内容，创造话题性的宣传标语，如</w:t>
      </w:r>
      <w:r>
        <w:t>#</w:t>
      </w:r>
      <w:r>
        <w:rPr>
          <w:lang w:val="zh-TW" w:eastAsia="zh-TW"/>
        </w:rPr>
        <w:t>同济乒乓爱好者天堂</w:t>
      </w:r>
      <w:r>
        <w:t>#</w:t>
      </w:r>
      <w:r>
        <w:rPr>
          <w:lang w:val="zh-TW" w:eastAsia="zh-TW"/>
        </w:rPr>
        <w:t>、</w:t>
      </w:r>
      <w:r>
        <w:t>#</w:t>
      </w:r>
      <w:r>
        <w:rPr>
          <w:lang w:val="zh-TW" w:eastAsia="zh-TW"/>
        </w:rPr>
        <w:t>我在同济打乒乓积分赛</w:t>
      </w:r>
      <w:r>
        <w:t>#</w:t>
      </w:r>
      <w:r>
        <w:rPr>
          <w:lang w:val="zh-TW" w:eastAsia="zh-TW"/>
        </w:rPr>
        <w:t>等，吸引更多的同学关注和参与。同时，可以设立官方账号发布报名、比赛信息，精彩集锦，以及利用参赛选手的个人账号发布比赛经历和感想，增加活动的互动性和参与度。</w:t>
      </w:r>
    </w:p>
    <w:p>
      <w:pPr>
        <w:ind w:firstLine="480"/>
        <w:rPr>
          <w:b/>
          <w:bCs/>
        </w:rPr>
      </w:pPr>
      <w:r>
        <w:rPr>
          <w:b/>
          <w:bCs/>
          <w:lang w:val="zh-TW" w:eastAsia="zh-TW"/>
        </w:rPr>
        <w:t>（</w:t>
      </w:r>
      <w:r>
        <w:rPr>
          <w:b/>
          <w:bCs/>
        </w:rPr>
        <w:t>5</w:t>
      </w:r>
      <w:r>
        <w:rPr>
          <w:b/>
          <w:bCs/>
          <w:lang w:val="zh-TW" w:eastAsia="zh-TW"/>
        </w:rPr>
        <w:t>）明星效应宣传</w:t>
      </w:r>
    </w:p>
    <w:p>
      <w:pPr>
        <w:ind w:firstLine="480"/>
      </w:pPr>
      <w:r>
        <w:rPr>
          <w:lang w:val="zh-TW" w:eastAsia="zh-TW"/>
        </w:rPr>
        <w:t>通过与乒乓球明星选手的互动，吸引更多同学的关注和参与，提高活动的知名度和影响力。在比赛期间，</w:t>
      </w:r>
      <w:r>
        <w:rPr>
          <w:rFonts w:hint="eastAsia"/>
        </w:rPr>
        <w:t>可</w:t>
      </w:r>
      <w:r>
        <w:rPr>
          <w:lang w:val="zh-TW" w:eastAsia="zh-TW"/>
        </w:rPr>
        <w:t>邀请</w:t>
      </w:r>
      <w:r>
        <w:rPr>
          <w:rFonts w:hint="eastAsia"/>
          <w:lang w:val="zh-TW" w:eastAsia="zh-TW"/>
        </w:rPr>
        <w:t>部分</w:t>
      </w:r>
      <w:r>
        <w:rPr>
          <w:lang w:val="zh-TW" w:eastAsia="zh-TW"/>
        </w:rPr>
        <w:t>乒乓球</w:t>
      </w:r>
      <w:r>
        <w:rPr>
          <w:rFonts w:hint="eastAsia"/>
          <w:lang w:val="zh-TW" w:eastAsia="zh-TW"/>
        </w:rPr>
        <w:t>运动员或相关行业</w:t>
      </w:r>
      <w:r>
        <w:rPr>
          <w:lang w:val="zh-TW" w:eastAsia="zh-TW"/>
        </w:rPr>
        <w:t>明星作为特邀嘉宾出席，并与参赛选手进行互动、合影等。</w:t>
      </w:r>
      <w:r>
        <w:rPr>
          <w:rFonts w:hint="eastAsia"/>
        </w:rPr>
        <w:t>校团委</w:t>
      </w:r>
      <w:r>
        <w:rPr>
          <w:lang w:val="zh-TW" w:eastAsia="zh-TW"/>
        </w:rPr>
        <w:t>曾邀请邓超等明星走进同济校园宣传电影《中国乒乓》，</w:t>
      </w:r>
      <w:r>
        <w:rPr>
          <w:rFonts w:hint="eastAsia"/>
        </w:rPr>
        <w:t>同济乒协参与其中，</w:t>
      </w:r>
      <w:r>
        <w:rPr>
          <w:lang w:val="zh-TW" w:eastAsia="zh-TW"/>
        </w:rPr>
        <w:t>同学们反响热烈，不失为一次成功的宣传案例。</w:t>
      </w:r>
    </w:p>
    <w:p>
      <w:pPr>
        <w:ind w:firstLine="480"/>
      </w:pPr>
      <w:r>
        <w:rPr>
          <w:lang w:val="zh-TW" w:eastAsia="zh-TW"/>
        </w:rPr>
        <w:t>同济乒乓球协会</w:t>
      </w:r>
      <w:r>
        <w:rPr>
          <w:rFonts w:hint="eastAsia"/>
        </w:rPr>
        <w:t>曾</w:t>
      </w:r>
      <w:r>
        <w:rPr>
          <w:lang w:val="zh-TW" w:eastAsia="zh-TW"/>
        </w:rPr>
        <w:t>多次成功举办</w:t>
      </w:r>
      <w:r>
        <w:t>“</w:t>
      </w:r>
      <w:r>
        <w:rPr>
          <w:lang w:val="zh-TW" w:eastAsia="zh-TW"/>
        </w:rPr>
        <w:t>新生杯</w:t>
      </w:r>
      <w:r>
        <w:t>”</w:t>
      </w:r>
      <w:r>
        <w:rPr>
          <w:lang w:val="zh-TW" w:eastAsia="zh-TW"/>
        </w:rPr>
        <w:t>、</w:t>
      </w:r>
      <w:r>
        <w:t>“</w:t>
      </w:r>
      <w:r>
        <w:rPr>
          <w:lang w:val="zh-TW" w:eastAsia="zh-TW"/>
        </w:rPr>
        <w:t>友谊杯</w:t>
      </w:r>
      <w:r>
        <w:t>”</w:t>
      </w:r>
      <w:r>
        <w:rPr>
          <w:lang w:val="zh-TW" w:eastAsia="zh-TW"/>
        </w:rPr>
        <w:t>比赛</w:t>
      </w:r>
      <w:r>
        <w:rPr>
          <w:rFonts w:hint="eastAsia"/>
          <w:lang w:val="zh-TW" w:eastAsia="zh-TW"/>
        </w:rPr>
        <w:t>、</w:t>
      </w:r>
      <w:r>
        <w:rPr>
          <w:lang w:val="zh-TW" w:eastAsia="zh-TW"/>
        </w:rPr>
        <w:t>参与《中国乒乓》电影校园宣传，拥有丰富的宣传经验。</w:t>
      </w:r>
      <w:r>
        <w:rPr>
          <w:rFonts w:hint="eastAsia"/>
        </w:rPr>
        <w:t>协会公众号“TJ乒小协”自2</w:t>
      </w:r>
      <w:r>
        <w:t>021</w:t>
      </w:r>
      <w:r>
        <w:rPr>
          <w:rFonts w:hint="eastAsia"/>
        </w:rPr>
        <w:t>年秋建立至今，累积阅读量达3万次，累计转发量达千余次，流量数据在同期学生社团中名列前茅。</w:t>
      </w:r>
      <w:r>
        <w:rPr>
          <w:lang w:val="zh-TW" w:eastAsia="zh-TW"/>
        </w:rPr>
        <w:t>通过上述多种宣传模式的结合使用，可以全方位、多渠道地将校园乒乓球积分赛的信息传达给全校师生，扩大活动的影响力和参与度。</w:t>
      </w:r>
    </w:p>
    <w:p>
      <w:pPr>
        <w:pStyle w:val="3"/>
        <w:rPr>
          <w:rFonts w:hint="eastAsia"/>
          <w:b/>
          <w:bCs/>
          <w:lang w:val="zh-TW" w:eastAsia="zh-TW"/>
        </w:rPr>
      </w:pPr>
      <w:bookmarkStart w:id="51" w:name="_Toc7599"/>
      <w:r>
        <w:rPr>
          <w:b/>
          <w:bCs/>
          <w:sz w:val="28"/>
        </w:rPr>
        <mc:AlternateContent>
          <mc:Choice Requires="wpg">
            <w:drawing>
              <wp:anchor distT="0" distB="0" distL="114300" distR="114300" simplePos="0" relativeHeight="251708416" behindDoc="1" locked="0" layoutInCell="1" allowOverlap="1">
                <wp:simplePos x="0" y="0"/>
                <wp:positionH relativeFrom="column">
                  <wp:posOffset>-114935</wp:posOffset>
                </wp:positionH>
                <wp:positionV relativeFrom="paragraph">
                  <wp:posOffset>78740</wp:posOffset>
                </wp:positionV>
                <wp:extent cx="5557520" cy="259080"/>
                <wp:effectExtent l="0" t="0" r="43180" b="7620"/>
                <wp:wrapNone/>
                <wp:docPr id="191" name="组合 191"/>
                <wp:cNvGraphicFramePr/>
                <a:graphic xmlns:a="http://schemas.openxmlformats.org/drawingml/2006/main">
                  <a:graphicData uri="http://schemas.microsoft.com/office/word/2010/wordprocessingGroup">
                    <wpg:wgp>
                      <wpg:cNvGrpSpPr/>
                      <wpg:grpSpPr>
                        <a:xfrm>
                          <a:off x="0" y="0"/>
                          <a:ext cx="5557520" cy="259080"/>
                          <a:chOff x="4775" y="53842"/>
                          <a:chExt cx="8752" cy="408"/>
                        </a:xfrm>
                      </wpg:grpSpPr>
                      <wps:wsp>
                        <wps:cNvPr id="192" name="平行四边形 155"/>
                        <wps:cNvSpPr/>
                        <wps:spPr>
                          <a:xfrm>
                            <a:off x="4775" y="53842"/>
                            <a:ext cx="2364" cy="409"/>
                          </a:xfrm>
                          <a:prstGeom prst="parallelogram">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3" name="直接连接符 156"/>
                        <wps:cNvCnPr/>
                        <wps:spPr>
                          <a:xfrm flipH="1">
                            <a:off x="7165" y="54109"/>
                            <a:ext cx="6363" cy="0"/>
                          </a:xfrm>
                          <a:prstGeom prst="line">
                            <a:avLst/>
                          </a:prstGeom>
                          <a:ln>
                            <a:solidFill>
                              <a:schemeClr val="accent2">
                                <a:lumMod val="75000"/>
                              </a:schemeClr>
                            </a:solidFill>
                            <a:prstDash val="sysDash"/>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9.05pt;margin-top:6.2pt;height:20.4pt;width:437.6pt;z-index:-251608064;mso-width-relative:page;mso-height-relative:page;" coordorigin="4775,53842" coordsize="8752,408" o:gfxdata="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">
                <o:lock v:ext="edit" aspectratio="f"/>
                <v:shape id="平行四边形 155" o:spid="_x0000_s1026" o:spt="7" type="#_x0000_t7" style="position:absolute;left:4775;top:53842;height:409;width:2364;v-text-anchor:middle;" fillcolor="#FBE5D6 [661]" filled="t" stroked="f" coordsize="21600,21600" o:gfxdata="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9gu8AAAA&#10;3AAAAA8AAAAAAAAAAQAgAAAAIgAAAGRycy9kb3ducmV2LnhtbFBLAQIUABQAAAAIAIdO4kAzLwWe&#10;OwAAADkAAAAQAAAAAAAAAAEAIAAAAAsBAABkcnMvc2hhcGV4bWwueG1sUEsFBgAAAAAGAAYAWwEA&#10;ALUDAAAAAA==&#10;" adj="934">
                  <v:fill on="t" focussize="0,0"/>
                  <v:stroke on="f" weight="1pt" miterlimit="8" joinstyle="miter"/>
                  <v:imagedata o:title=""/>
                  <o:lock v:ext="edit" aspectratio="f"/>
                </v:shape>
                <v:line id="直接连接符 156" o:spid="_x0000_s1026" o:spt="20" style="position:absolute;left:7165;top:54109;flip:x;height:0;width:6363;" filled="f" stroked="t" coordsize="21600,21600" o:gfxdata="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12Ni8AAAA&#10;3AAAAA8AAAAAAAAAAQAgAAAAIgAAAGRycy9kb3ducmV2LnhtbFBLAQIUABQAAAAIAIdO4kAzLwWe&#10;OwAAADkAAAAQAAAAAAAAAAEAIAAAAAsBAABkcnMvc2hhcGV4bWwueG1sUEsFBgAAAAAGAAYAWwEA&#10;ALUDAAAAAA==&#10;">
                  <v:fill on="f" focussize="0,0"/>
                  <v:stroke weight="0.5pt" color="#C55A11 [2405]" miterlimit="8" joinstyle="miter" dashstyle="3 1" startarrow="oval" endarrow="oval"/>
                  <v:imagedata o:title=""/>
                  <o:lock v:ext="edit" aspectratio="f"/>
                </v:line>
              </v:group>
            </w:pict>
          </mc:Fallback>
        </mc:AlternateContent>
      </w:r>
      <w:r>
        <w:rPr>
          <w:rFonts w:hint="eastAsia"/>
          <w:b/>
          <w:bCs/>
          <w:lang w:val="zh-CN"/>
        </w:rPr>
        <w:t>（二）推销策略</w:t>
      </w:r>
      <w:bookmarkEnd w:id="51"/>
    </w:p>
    <w:p>
      <w:pPr>
        <w:pStyle w:val="4"/>
        <w:ind w:firstLine="480"/>
        <w:rPr>
          <w:rFonts w:hint="eastAsia"/>
          <w:b/>
          <w:bCs/>
          <w:color w:val="C00000"/>
        </w:rPr>
      </w:pPr>
      <w:bookmarkStart w:id="52" w:name="_Toc15366"/>
      <w:r>
        <w:rPr>
          <w:rFonts w:hint="eastAsia"/>
          <w:b/>
          <w:bCs/>
          <w:color w:val="C00000"/>
          <w:lang w:val="zh-CN"/>
        </w:rPr>
        <w:t>1、</w:t>
      </w:r>
      <w:r>
        <w:rPr>
          <w:rFonts w:hint="eastAsia"/>
          <w:b/>
          <w:bCs/>
          <w:color w:val="C00000"/>
        </w:rPr>
        <w:t>短期策略</w:t>
      </w:r>
      <w:bookmarkEnd w:id="52"/>
    </w:p>
    <w:p>
      <w:pPr>
        <w:ind w:firstLine="480"/>
      </w:pPr>
      <w:r>
        <w:rPr>
          <w:rFonts w:hint="eastAsia"/>
        </w:rPr>
        <w:t>（1）</w:t>
      </w:r>
      <w:r>
        <w:t>短期内</w:t>
      </w:r>
      <w:r>
        <w:rPr>
          <w:rFonts w:hint="eastAsia"/>
        </w:rPr>
        <w:t>团队拟采用</w:t>
      </w:r>
      <w:r>
        <w:t>直接即面对面推销方式，在</w:t>
      </w:r>
      <w:r>
        <w:rPr>
          <w:lang w:val="zh-CN"/>
        </w:rPr>
        <w:t>同济乒乓球馆</w:t>
      </w:r>
      <w:r>
        <w:t>开办</w:t>
      </w:r>
      <w:r>
        <w:rPr>
          <w:lang w:val="zh-CN"/>
        </w:rPr>
        <w:t>积分赛</w:t>
      </w:r>
      <w:r>
        <w:t>展</w:t>
      </w:r>
      <w:r>
        <w:rPr>
          <w:lang w:val="zh-CN"/>
        </w:rPr>
        <w:t>会</w:t>
      </w:r>
      <w:r>
        <w:t>。布展</w:t>
      </w:r>
      <w:r>
        <w:rPr>
          <w:lang w:val="zh-CN"/>
        </w:rPr>
        <w:t>积分赛的平面广告、参赛方式、演示活动进行方式</w:t>
      </w:r>
      <w:r>
        <w:t>，现场</w:t>
      </w:r>
      <w:r>
        <w:rPr>
          <w:lang w:val="zh-CN"/>
        </w:rPr>
        <w:t>组织报名参与</w:t>
      </w:r>
      <w:r>
        <w:t>。展板、易拉宝、桌椅、印刷品等包装统一印着</w:t>
      </w:r>
      <w:r>
        <w:rPr>
          <w:lang w:val="zh-CN"/>
        </w:rPr>
        <w:t>乒乓积分赛的宣传</w:t>
      </w:r>
      <w:r>
        <w:t>形象，</w:t>
      </w:r>
      <w:r>
        <w:rPr>
          <w:lang w:val="zh-CN"/>
        </w:rPr>
        <w:t>工作</w:t>
      </w:r>
      <w:r>
        <w:rPr>
          <w:rFonts w:hint="eastAsia"/>
        </w:rPr>
        <w:t>须</w:t>
      </w:r>
      <w:r>
        <w:t>人员着装统一</w:t>
      </w:r>
      <w:r>
        <w:rPr>
          <w:rFonts w:hint="eastAsia"/>
        </w:rPr>
        <w:t>并充分了解积分赛情况</w:t>
      </w:r>
      <w:r>
        <w:t>。</w:t>
      </w:r>
    </w:p>
    <w:p>
      <w:pPr>
        <w:ind w:firstLine="480"/>
      </w:pPr>
      <w:r>
        <w:rPr>
          <w:rFonts w:hint="eastAsia"/>
        </w:rPr>
        <w:t>（2）</w:t>
      </w:r>
      <w:r>
        <w:t>组织</w:t>
      </w:r>
      <w:r>
        <w:rPr>
          <w:lang w:val="zh-CN"/>
        </w:rPr>
        <w:t>师生</w:t>
      </w:r>
      <w:r>
        <w:t>参观</w:t>
      </w:r>
      <w:r>
        <w:rPr>
          <w:lang w:val="zh-CN"/>
        </w:rPr>
        <w:t>积分赛活动流程</w:t>
      </w:r>
      <w:r>
        <w:rPr>
          <w:rFonts w:hint="eastAsia"/>
        </w:rPr>
        <w:t>。</w:t>
      </w:r>
      <w:r>
        <w:t>引导参观时，引导人员应站在客人的左前方，并保持适当的距离，为</w:t>
      </w:r>
      <w:r>
        <w:rPr>
          <w:lang w:val="zh-CN"/>
        </w:rPr>
        <w:t>其</w:t>
      </w:r>
      <w:r>
        <w:t>介绍</w:t>
      </w:r>
      <w:r>
        <w:rPr>
          <w:lang w:val="zh-CN"/>
        </w:rPr>
        <w:t>项目</w:t>
      </w:r>
      <w:r>
        <w:t>时应伸出左手掌指示目标。在</w:t>
      </w:r>
      <w:r>
        <w:rPr>
          <w:lang w:val="zh-CN"/>
        </w:rPr>
        <w:t>师生</w:t>
      </w:r>
      <w:r>
        <w:t>感兴趣的地方多花一些时间，</w:t>
      </w:r>
      <w:r>
        <w:rPr>
          <w:rFonts w:hint="eastAsia"/>
        </w:rPr>
        <w:t>展现服务态度与热情</w:t>
      </w:r>
      <w:r>
        <w:rPr>
          <w:lang w:val="zh-CN"/>
        </w:rPr>
        <w:t>，</w:t>
      </w:r>
      <w:r>
        <w:t>主动热情地和</w:t>
      </w:r>
      <w:r>
        <w:rPr>
          <w:lang w:val="zh-CN"/>
        </w:rPr>
        <w:t>师生</w:t>
      </w:r>
      <w:r>
        <w:t>交流</w:t>
      </w:r>
      <w:r>
        <w:rPr>
          <w:lang w:val="zh-CN"/>
        </w:rPr>
        <w:t>及展示积分赛的意义：结识志同道合的球友，享受乒乓乐趣。</w:t>
      </w:r>
    </w:p>
    <w:p>
      <w:pPr>
        <w:ind w:firstLine="480"/>
      </w:pPr>
      <w:r>
        <w:rPr>
          <w:rFonts w:hint="eastAsia"/>
        </w:rPr>
        <w:t>（3）</w:t>
      </w:r>
      <w:r>
        <w:t>在</w:t>
      </w:r>
      <w:r>
        <w:rPr>
          <w:lang w:val="zh-CN"/>
        </w:rPr>
        <w:t>校园</w:t>
      </w:r>
      <w:r>
        <w:t>人流较多的地方挂横幅、贴海报、发传单。</w:t>
      </w:r>
    </w:p>
    <w:p>
      <w:pPr>
        <w:pStyle w:val="4"/>
        <w:ind w:firstLine="480"/>
        <w:rPr>
          <w:rFonts w:hint="eastAsia"/>
          <w:b/>
          <w:bCs/>
          <w:color w:val="C00000"/>
        </w:rPr>
      </w:pPr>
      <w:bookmarkStart w:id="53" w:name="_Toc30907"/>
      <w:r>
        <w:rPr>
          <w:rFonts w:hint="eastAsia"/>
          <w:b/>
          <w:bCs/>
          <w:color w:val="C00000"/>
          <w:lang w:val="zh-CN"/>
        </w:rPr>
        <w:t>2、</w:t>
      </w:r>
      <w:r>
        <w:rPr>
          <w:rFonts w:hint="eastAsia"/>
          <w:b/>
          <w:bCs/>
          <w:color w:val="C00000"/>
        </w:rPr>
        <w:t>长期策略</w:t>
      </w:r>
      <w:bookmarkEnd w:id="53"/>
    </w:p>
    <w:p>
      <w:pPr>
        <w:ind w:firstLine="480"/>
      </w:pPr>
      <w:r>
        <w:t>在</w:t>
      </w:r>
      <w:r>
        <w:rPr>
          <w:lang w:val="zh-CN"/>
        </w:rPr>
        <w:t>积分赛推广</w:t>
      </w:r>
      <w:r>
        <w:t>期间吸收了第一批</w:t>
      </w:r>
      <w:r>
        <w:rPr>
          <w:lang w:val="zh-CN"/>
        </w:rPr>
        <w:t>选手参与</w:t>
      </w:r>
      <w:r>
        <w:t>后，我们将继续在学校重要</w:t>
      </w:r>
      <w:r>
        <w:rPr>
          <w:lang w:val="zh-CN"/>
        </w:rPr>
        <w:t>公众号、网站、</w:t>
      </w:r>
      <w:r>
        <w:t>大屏幕</w:t>
      </w:r>
      <w:r>
        <w:rPr>
          <w:rFonts w:hint="eastAsia"/>
        </w:rPr>
        <w:t>、</w:t>
      </w:r>
      <w:r>
        <w:t>校广播站</w:t>
      </w:r>
      <w:r>
        <w:rPr>
          <w:lang w:val="zh-CN"/>
        </w:rPr>
        <w:t>以及各大社交媒体</w:t>
      </w:r>
      <w:r>
        <w:t>登播广告</w:t>
      </w:r>
      <w:r>
        <w:rPr>
          <w:rFonts w:hint="eastAsia"/>
        </w:rPr>
        <w:t>；结合已结束的比赛成果，宣传中逐步融入参赛选手的真实感受和赛场实况图文、视频回放；团队</w:t>
      </w:r>
      <w:r>
        <w:t>还将联系</w:t>
      </w:r>
      <w:r>
        <w:rPr>
          <w:rFonts w:hint="eastAsia"/>
        </w:rPr>
        <w:t>校园内其他</w:t>
      </w:r>
      <w:r>
        <w:t>协会组织，</w:t>
      </w:r>
      <w:r>
        <w:rPr>
          <w:rFonts w:hint="eastAsia"/>
        </w:rPr>
        <w:t>借助其力量，进一步加强对于积分赛的宣传力度。</w:t>
      </w:r>
    </w:p>
    <w:p>
      <w:pPr>
        <w:pStyle w:val="4"/>
        <w:ind w:firstLine="480"/>
        <w:rPr>
          <w:rFonts w:hint="eastAsia"/>
          <w:b/>
          <w:bCs/>
          <w:color w:val="C00000"/>
        </w:rPr>
      </w:pPr>
      <w:bookmarkStart w:id="54" w:name="_Toc12707"/>
      <w:r>
        <w:rPr>
          <w:rFonts w:hint="eastAsia"/>
          <w:b/>
          <w:bCs/>
          <w:color w:val="C00000"/>
          <w:lang w:val="zh-CN"/>
        </w:rPr>
        <w:t>3、</w:t>
      </w:r>
      <w:r>
        <w:rPr>
          <w:rFonts w:hint="eastAsia"/>
          <w:b/>
          <w:bCs/>
          <w:color w:val="C00000"/>
        </w:rPr>
        <w:t>应急策略</w:t>
      </w:r>
      <w:bookmarkEnd w:id="54"/>
    </w:p>
    <w:p>
      <w:pPr>
        <w:ind w:firstLine="480"/>
      </w:pPr>
      <w:r>
        <w:t>如未能招收到足够数量的</w:t>
      </w:r>
      <w:r>
        <w:rPr>
          <w:lang w:val="zh-CN"/>
        </w:rPr>
        <w:t>选手参与</w:t>
      </w:r>
      <w:r>
        <w:t>，</w:t>
      </w:r>
      <w:r>
        <w:rPr>
          <w:rFonts w:hint="eastAsia"/>
        </w:rPr>
        <w:t>团队拟</w:t>
      </w:r>
      <w:r>
        <w:t>提供</w:t>
      </w:r>
      <w:r>
        <w:rPr>
          <w:rFonts w:hint="eastAsia"/>
        </w:rPr>
        <w:t>部分</w:t>
      </w:r>
      <w:r>
        <w:t>福利来吸引</w:t>
      </w:r>
      <w:r>
        <w:rPr>
          <w:lang w:val="zh-CN"/>
        </w:rPr>
        <w:t>师生</w:t>
      </w:r>
      <w:r>
        <w:t>，如</w:t>
      </w:r>
      <w:r>
        <w:rPr>
          <w:lang w:val="zh-CN"/>
        </w:rPr>
        <w:t>赠送乒乓球、球拍、球服</w:t>
      </w:r>
      <w:r>
        <w:t>等。</w:t>
      </w:r>
    </w:p>
    <w:p>
      <w:pPr>
        <w:widowControl/>
        <w:spacing w:line="240" w:lineRule="auto"/>
        <w:ind w:firstLine="0" w:firstLineChars="0"/>
        <w:jc w:val="left"/>
        <w:rPr>
          <w:rFonts w:eastAsia="黑体" w:cstheme="majorBidi"/>
          <w:bCs/>
          <w:kern w:val="44"/>
          <w:sz w:val="28"/>
          <w:szCs w:val="32"/>
        </w:rPr>
      </w:pPr>
      <w:r>
        <w:br w:type="page"/>
      </w:r>
    </w:p>
    <w:p>
      <w:pPr>
        <w:pStyle w:val="2"/>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pPr>
      <w:bookmarkStart w:id="55" w:name="_Toc22337"/>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 xml:space="preserve">七      </w: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mc:AlternateContent>
          <mc:Choice Requires="wpg">
            <w:drawing>
              <wp:anchor distT="0" distB="0" distL="114300" distR="114300" simplePos="0" relativeHeight="251683840" behindDoc="1" locked="0" layoutInCell="1" allowOverlap="1">
                <wp:simplePos x="0" y="0"/>
                <wp:positionH relativeFrom="column">
                  <wp:posOffset>-187325</wp:posOffset>
                </wp:positionH>
                <wp:positionV relativeFrom="paragraph">
                  <wp:posOffset>-149860</wp:posOffset>
                </wp:positionV>
                <wp:extent cx="3578860" cy="500380"/>
                <wp:effectExtent l="0" t="0" r="2540" b="13970"/>
                <wp:wrapNone/>
                <wp:docPr id="95" name="组合 2"/>
                <wp:cNvGraphicFramePr/>
                <a:graphic xmlns:a="http://schemas.openxmlformats.org/drawingml/2006/main">
                  <a:graphicData uri="http://schemas.microsoft.com/office/word/2010/wordprocessingGroup">
                    <wpg:wgp>
                      <wpg:cNvGrpSpPr/>
                      <wpg:grpSpPr>
                        <a:xfrm>
                          <a:off x="0" y="0"/>
                          <a:ext cx="3578860" cy="500380"/>
                          <a:chOff x="8830" y="-23"/>
                          <a:chExt cx="9229" cy="1291"/>
                        </a:xfrm>
                      </wpg:grpSpPr>
                      <wpg:grpSp>
                        <wpg:cNvPr id="96" name="组合 57"/>
                        <wpg:cNvGrpSpPr/>
                        <wpg:grpSpPr>
                          <a:xfrm>
                            <a:off x="10267" y="-23"/>
                            <a:ext cx="7793" cy="1277"/>
                            <a:chOff x="3512940" y="2091563"/>
                            <a:chExt cx="4948263" cy="810895"/>
                          </a:xfrm>
                        </wpg:grpSpPr>
                        <wps:wsp>
                          <wps:cNvPr id="97" name="平行四边形 58"/>
                          <wps:cNvSpPr/>
                          <wps:spPr>
                            <a:xfrm>
                              <a:off x="4501706" y="2091563"/>
                              <a:ext cx="3959497" cy="609600"/>
                            </a:xfrm>
                            <a:prstGeom prst="parallelogram">
                              <a:avLst>
                                <a:gd name="adj" fmla="val 98809"/>
                              </a:avLst>
                            </a:prstGeom>
                            <a:solidFill>
                              <a:srgbClr val="F2F2F2"/>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平行四边形 60"/>
                          <wps:cNvSpPr/>
                          <wps:spPr>
                            <a:xfrm>
                              <a:off x="3512940" y="2449703"/>
                              <a:ext cx="3959225" cy="452755"/>
                            </a:xfrm>
                            <a:prstGeom prst="parallelogram">
                              <a:avLst>
                                <a:gd name="adj" fmla="val 23507"/>
                              </a:avLst>
                            </a:prstGeom>
                            <a:solidFill>
                              <a:srgbClr val="C7141A"/>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99" name="平行四边形 1"/>
                        <wps:cNvSpPr/>
                        <wps:spPr>
                          <a:xfrm>
                            <a:off x="8830" y="292"/>
                            <a:ext cx="1573" cy="976"/>
                          </a:xfrm>
                          <a:prstGeom prst="parallelogram">
                            <a:avLst/>
                          </a:prstGeom>
                          <a:solidFill>
                            <a:srgbClr val="20222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wps:txbx>
                        <wps:bodyPr rtlCol="0" anchor="ctr"/>
                      </wps:wsp>
                    </wpg:wgp>
                  </a:graphicData>
                </a:graphic>
              </wp:anchor>
            </w:drawing>
          </mc:Choice>
          <mc:Fallback>
            <w:pict>
              <v:group id="组合 2" o:spid="_x0000_s1026" o:spt="203" style="position:absolute;left:0pt;margin-left:-14.75pt;margin-top:-11.8pt;height:39.4pt;width:281.8pt;z-index:-251632640;mso-width-relative:page;mso-height-relative:page;" coordorigin="8830,-23" coordsize="9229,1291" o:gfxdata="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">
                <o:lock v:ext="edit" aspectratio="f"/>
                <v:group id="组合 57" o:spid="_x0000_s1026" o:spt="203" style="position:absolute;left:10267;top:-23;height:1277;width:7793;" coordorigin="3512940,2091563" coordsize="4948263,810895"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平行四边形 58" o:spid="_x0000_s1026" o:spt="7" type="#_x0000_t7" style="position:absolute;left:4501706;top:2091563;height:609600;width:3959497;v-text-anchor:middle;" fillcolor="#F2F2F2" filled="t" stroked="f" coordsize="21600,21600" o:gfxdata="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vgBi/&#10;AAAA2wAAAA8AAAAAAAAAAQAgAAAAIgAAAGRycy9kb3ducmV2LnhtbFBLAQIUABQAAAAIAIdO4kAz&#10;LwWeOwAAADkAAAAQAAAAAAAAAAEAIAAAAA4BAABkcnMvc2hhcGV4bWwueG1sUEsFBgAAAAAGAAYA&#10;WwEAALgDAAAAAA==&#10;" adj="3286">
                    <v:fill on="t" focussize="0,0"/>
                    <v:stroke on="f" weight="1pt" miterlimit="8" joinstyle="miter"/>
                    <v:imagedata o:title=""/>
                    <o:lock v:ext="edit" aspectratio="f"/>
                  </v:shape>
                  <v:shape id="平行四边形 60" o:spid="_x0000_s1026" o:spt="7" type="#_x0000_t7" style="position:absolute;left:3512940;top:2449703;height:452755;width:3959225;v-text-anchor:middle;" fillcolor="#C7141A" filled="t" stroked="f" coordsize="21600,21600" o:gfxdata="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KCKg3rUAAADbAAAADwAA&#10;AAAAAAABACAAAAAiAAAAZHJzL2Rvd25yZXYueG1sUEsBAhQAFAAAAAgAh07iQDMvBZ47AAAAOQAA&#10;ABAAAAAAAAAAAQAgAAAABAEAAGRycy9zaGFwZXhtbC54bWxQSwUGAAAAAAYABgBbAQAArgMAAAAA&#10;" adj="581">
                    <v:fill on="t" focussize="0,0"/>
                    <v:stroke on="f" weight="1pt" miterlimit="8" joinstyle="miter"/>
                    <v:imagedata o:title=""/>
                    <o:lock v:ext="edit" aspectratio="f"/>
                  </v:shape>
                </v:group>
                <v:shape id="平行四边形 1" o:spid="_x0000_s1026" o:spt="7" type="#_x0000_t7" style="position:absolute;left:8830;top:292;height:976;width:1573;v-text-anchor:middle;" fillcolor="#202224" filled="t" stroked="f" coordsize="21600,21600" o:gfxdata="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VY7b4A&#10;AADbAAAADwAAAAAAAAABACAAAAAiAAAAZHJzL2Rvd25yZXYueG1sUEsBAhQAFAAAAAgAh07iQDMv&#10;BZ47AAAAOQAAABAAAAAAAAAAAQAgAAAADQEAAGRycy9zaGFwZXhtbC54bWxQSwUGAAAAAAYABgBb&#10;AQAAtwMAAAAA&#10;" adj="3350">
                  <v:fill on="t" focussize="0,0"/>
                  <v:stroke on="f" weight="1pt" miterlimit="8" joinstyle="miter"/>
                  <v:imagedata o:title=""/>
                  <o:lock v:ext="edit" aspectratio="f"/>
                  <v:textbo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v:textbox>
                </v:shape>
              </v:group>
            </w:pict>
          </mc:Fallback>
        </mc:AlternateContent>
      </w:r>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logo设计</w:t>
      </w:r>
      <w:bookmarkEnd w:id="55"/>
    </w:p>
    <w:p>
      <w:pPr>
        <w:numPr>
          <w:ilvl w:val="0"/>
          <w:numId w:val="0"/>
        </w:numPr>
        <w:jc w:val="center"/>
        <w:rPr>
          <w:rFonts w:hint="default"/>
          <w:lang w:val="en-US" w:eastAsia="zh-CN"/>
        </w:rPr>
      </w:pPr>
      <w:r>
        <w:rPr>
          <w:rFonts w:hint="default"/>
          <w:lang w:val="en-US" w:eastAsia="zh-CN"/>
        </w:rPr>
        <w:drawing>
          <wp:inline distT="0" distB="0" distL="114300" distR="114300">
            <wp:extent cx="3787775" cy="3505200"/>
            <wp:effectExtent l="0" t="0" r="3175" b="0"/>
            <wp:docPr id="4" name="图片 4" descr="C:\Users\bozige\Desktop\微信图片_20231028192239.png微信图片_2023102819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bozige\Desktop\微信图片_20231028192239.png微信图片_20231028192239"/>
                    <pic:cNvPicPr>
                      <a:picLocks noChangeAspect="1"/>
                    </pic:cNvPicPr>
                  </pic:nvPicPr>
                  <pic:blipFill>
                    <a:blip r:embed="rId13"/>
                    <a:srcRect/>
                    <a:stretch>
                      <a:fillRect/>
                    </a:stretch>
                  </pic:blipFill>
                  <pic:spPr>
                    <a:xfrm>
                      <a:off x="0" y="0"/>
                      <a:ext cx="3787775" cy="3505200"/>
                    </a:xfrm>
                    <a:prstGeom prst="rect">
                      <a:avLst/>
                    </a:prstGeom>
                  </pic:spPr>
                </pic:pic>
              </a:graphicData>
            </a:graphic>
          </wp:inline>
        </w:drawing>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logo由三个T和一个J组成，象征着Tong ji+Table tennis+Technology（同济+乒乓球+科技），包含了本项目的发起学校和最重要的两个要素。</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图形整体上形似字母“V”，意为“victory”，体现了竞技场上运动员顽强拼搏，冲向胜利的精神；也寄托了本团队对该项目的美好期望。</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图形为一个倒梯形，设计灵感源于乒乓球台，字母“j”上红色的一点代表着乒乓球，与倒梯形一同构成了乒乓球在球台上穿梭的画面，配色使用了乒乓球拍正反面胶皮的红黑配色，让logo更有画面感。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pPr>
      <w:bookmarkStart w:id="56" w:name="_Toc23828"/>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 xml:space="preserve">八      </w: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mc:AlternateContent>
          <mc:Choice Requires="wpg">
            <w:drawing>
              <wp:anchor distT="0" distB="0" distL="114300" distR="114300" simplePos="0" relativeHeight="251684864" behindDoc="1" locked="0" layoutInCell="1" allowOverlap="1">
                <wp:simplePos x="0" y="0"/>
                <wp:positionH relativeFrom="column">
                  <wp:posOffset>-187325</wp:posOffset>
                </wp:positionH>
                <wp:positionV relativeFrom="paragraph">
                  <wp:posOffset>-149860</wp:posOffset>
                </wp:positionV>
                <wp:extent cx="3578860" cy="500380"/>
                <wp:effectExtent l="0" t="0" r="2540" b="13970"/>
                <wp:wrapNone/>
                <wp:docPr id="100" name="组合 2"/>
                <wp:cNvGraphicFramePr/>
                <a:graphic xmlns:a="http://schemas.openxmlformats.org/drawingml/2006/main">
                  <a:graphicData uri="http://schemas.microsoft.com/office/word/2010/wordprocessingGroup">
                    <wpg:wgp>
                      <wpg:cNvGrpSpPr/>
                      <wpg:grpSpPr>
                        <a:xfrm>
                          <a:off x="0" y="0"/>
                          <a:ext cx="3578860" cy="500380"/>
                          <a:chOff x="8830" y="-23"/>
                          <a:chExt cx="9229" cy="1291"/>
                        </a:xfrm>
                      </wpg:grpSpPr>
                      <wpg:grpSp>
                        <wpg:cNvPr id="101" name="组合 57"/>
                        <wpg:cNvGrpSpPr/>
                        <wpg:grpSpPr>
                          <a:xfrm>
                            <a:off x="10267" y="-23"/>
                            <a:ext cx="7793" cy="1277"/>
                            <a:chOff x="3512940" y="2091563"/>
                            <a:chExt cx="4948263" cy="810895"/>
                          </a:xfrm>
                        </wpg:grpSpPr>
                        <wps:wsp>
                          <wps:cNvPr id="102" name="平行四边形 58"/>
                          <wps:cNvSpPr/>
                          <wps:spPr>
                            <a:xfrm>
                              <a:off x="4501706" y="2091563"/>
                              <a:ext cx="3959497" cy="609600"/>
                            </a:xfrm>
                            <a:prstGeom prst="parallelogram">
                              <a:avLst>
                                <a:gd name="adj" fmla="val 98809"/>
                              </a:avLst>
                            </a:prstGeom>
                            <a:solidFill>
                              <a:srgbClr val="F2F2F2"/>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平行四边形 60"/>
                          <wps:cNvSpPr/>
                          <wps:spPr>
                            <a:xfrm>
                              <a:off x="3512940" y="2449703"/>
                              <a:ext cx="3959225" cy="452755"/>
                            </a:xfrm>
                            <a:prstGeom prst="parallelogram">
                              <a:avLst>
                                <a:gd name="adj" fmla="val 23507"/>
                              </a:avLst>
                            </a:prstGeom>
                            <a:solidFill>
                              <a:srgbClr val="C7141A"/>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04" name="平行四边形 1"/>
                        <wps:cNvSpPr/>
                        <wps:spPr>
                          <a:xfrm>
                            <a:off x="8830" y="292"/>
                            <a:ext cx="1573" cy="976"/>
                          </a:xfrm>
                          <a:prstGeom prst="parallelogram">
                            <a:avLst/>
                          </a:prstGeom>
                          <a:solidFill>
                            <a:srgbClr val="20222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wps:txbx>
                        <wps:bodyPr rtlCol="0" anchor="ctr"/>
                      </wps:wsp>
                    </wpg:wgp>
                  </a:graphicData>
                </a:graphic>
              </wp:anchor>
            </w:drawing>
          </mc:Choice>
          <mc:Fallback>
            <w:pict>
              <v:group id="组合 2" o:spid="_x0000_s1026" o:spt="203" style="position:absolute;left:0pt;margin-left:-14.75pt;margin-top:-11.8pt;height:39.4pt;width:281.8pt;z-index:-251631616;mso-width-relative:page;mso-height-relative:page;" coordorigin="8830,-23" coordsize="9229,1291" o:gfxdata="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">
                <o:lock v:ext="edit" aspectratio="f"/>
                <v:group id="组合 57" o:spid="_x0000_s1026" o:spt="203" style="position:absolute;left:10267;top:-23;height:1277;width:7793;" coordorigin="3512940,2091563" coordsize="4948263,810895"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shape id="平行四边形 58" o:spid="_x0000_s1026" o:spt="7" type="#_x0000_t7" style="position:absolute;left:4501706;top:2091563;height:609600;width:3959497;v-text-anchor:middle;" fillcolor="#F2F2F2" filled="t" stroked="f" coordsize="21600,21600" o:gfxdata="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6eC9vQAA&#10;ANwAAAAPAAAAAAAAAAEAIAAAACIAAABkcnMvZG93bnJldi54bWxQSwECFAAUAAAACACHTuJAMy8F&#10;njsAAAA5AAAAEAAAAAAAAAABACAAAAAMAQAAZHJzL3NoYXBleG1sLnhtbFBLBQYAAAAABgAGAFsB&#10;AAC2AwAAAAA=&#10;" adj="3286">
                    <v:fill on="t" focussize="0,0"/>
                    <v:stroke on="f" weight="1pt" miterlimit="8" joinstyle="miter"/>
                    <v:imagedata o:title=""/>
                    <o:lock v:ext="edit" aspectratio="f"/>
                  </v:shape>
                  <v:shape id="平行四边形 60" o:spid="_x0000_s1026" o:spt="7" type="#_x0000_t7" style="position:absolute;left:3512940;top:2449703;height:452755;width:3959225;v-text-anchor:middle;" fillcolor="#C7141A" filled="t" stroked="f" coordsize="21600,21600" o:gfxdata="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CPlKm2AAAA3AAAAA8A&#10;AAAAAAAAAQAgAAAAIgAAAGRycy9kb3ducmV2LnhtbFBLAQIUABQAAAAIAIdO4kAzLwWeOwAAADkA&#10;AAAQAAAAAAAAAAEAIAAAAAUBAABkcnMvc2hhcGV4bWwueG1sUEsFBgAAAAAGAAYAWwEAAK8DAAAA&#10;AA==&#10;" adj="581">
                    <v:fill on="t" focussize="0,0"/>
                    <v:stroke on="f" weight="1pt" miterlimit="8" joinstyle="miter"/>
                    <v:imagedata o:title=""/>
                    <o:lock v:ext="edit" aspectratio="f"/>
                  </v:shape>
                </v:group>
                <v:shape id="平行四边形 1" o:spid="_x0000_s1026" o:spt="7" type="#_x0000_t7" style="position:absolute;left:8830;top:292;height:976;width:1573;v-text-anchor:middle;" fillcolor="#202224" filled="t" stroked="f" coordsize="21600,21600" o:gfxdata="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nnuXvQAA&#10;ANwAAAAPAAAAAAAAAAEAIAAAACIAAABkcnMvZG93bnJldi54bWxQSwECFAAUAAAACACHTuJAMy8F&#10;njsAAAA5AAAAEAAAAAAAAAABACAAAAAMAQAAZHJzL3NoYXBleG1sLnhtbFBLBQYAAAAABgAGAFsB&#10;AAC2AwAAAAA=&#10;" adj="3350">
                  <v:fill on="t" focussize="0,0"/>
                  <v:stroke on="f" weight="1pt" miterlimit="8" joinstyle="miter"/>
                  <v:imagedata o:title=""/>
                  <o:lock v:ext="edit" aspectratio="f"/>
                  <v:textbo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v:textbox>
                </v:shape>
              </v:group>
            </w:pict>
          </mc:Fallback>
        </mc:AlternateContent>
      </w:r>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团队成员组成</w:t>
      </w:r>
      <w:bookmarkEnd w:id="56"/>
    </w:p>
    <w:p>
      <w:pPr>
        <w:numPr>
          <w:ilvl w:val="0"/>
          <w:numId w:val="0"/>
        </w:numPr>
      </w:pPr>
      <w:r>
        <w:rPr>
          <w:sz w:val="24"/>
        </w:rPr>
        <mc:AlternateContent>
          <mc:Choice Requires="wpg">
            <w:drawing>
              <wp:anchor distT="0" distB="0" distL="114300" distR="114300" simplePos="0" relativeHeight="251710464" behindDoc="1" locked="0" layoutInCell="1" allowOverlap="1">
                <wp:simplePos x="0" y="0"/>
                <wp:positionH relativeFrom="column">
                  <wp:posOffset>-73660</wp:posOffset>
                </wp:positionH>
                <wp:positionV relativeFrom="paragraph">
                  <wp:posOffset>254635</wp:posOffset>
                </wp:positionV>
                <wp:extent cx="233680" cy="6688455"/>
                <wp:effectExtent l="0" t="0" r="13970" b="17145"/>
                <wp:wrapNone/>
                <wp:docPr id="209" name="组合 209"/>
                <wp:cNvGraphicFramePr/>
                <a:graphic xmlns:a="http://schemas.openxmlformats.org/drawingml/2006/main">
                  <a:graphicData uri="http://schemas.microsoft.com/office/word/2010/wordprocessingGroup">
                    <wpg:wgp>
                      <wpg:cNvGrpSpPr/>
                      <wpg:grpSpPr>
                        <a:xfrm>
                          <a:off x="0" y="0"/>
                          <a:ext cx="233680" cy="6688455"/>
                          <a:chOff x="4480" y="413676"/>
                          <a:chExt cx="368" cy="10533"/>
                        </a:xfrm>
                      </wpg:grpSpPr>
                      <wps:wsp>
                        <wps:cNvPr id="202" name="椭圆 202"/>
                        <wps:cNvSpPr/>
                        <wps:spPr>
                          <a:xfrm>
                            <a:off x="4480" y="414951"/>
                            <a:ext cx="368" cy="368"/>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3" name="椭圆 203"/>
                        <wps:cNvSpPr/>
                        <wps:spPr>
                          <a:xfrm>
                            <a:off x="4480" y="416525"/>
                            <a:ext cx="368" cy="368"/>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1" name="椭圆 201"/>
                        <wps:cNvSpPr/>
                        <wps:spPr>
                          <a:xfrm>
                            <a:off x="4480" y="413676"/>
                            <a:ext cx="368" cy="368"/>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5" name="椭圆 205"/>
                        <wps:cNvSpPr/>
                        <wps:spPr>
                          <a:xfrm>
                            <a:off x="4480" y="419761"/>
                            <a:ext cx="368" cy="368"/>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4" name="椭圆 204"/>
                        <wps:cNvSpPr/>
                        <wps:spPr>
                          <a:xfrm>
                            <a:off x="4480" y="417752"/>
                            <a:ext cx="368" cy="368"/>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7" name="椭圆 207"/>
                        <wps:cNvSpPr/>
                        <wps:spPr>
                          <a:xfrm>
                            <a:off x="4480" y="423841"/>
                            <a:ext cx="368" cy="368"/>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6" name="椭圆 206"/>
                        <wps:cNvSpPr/>
                        <wps:spPr>
                          <a:xfrm>
                            <a:off x="4480" y="421372"/>
                            <a:ext cx="368" cy="368"/>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8pt;margin-top:20.05pt;height:526.65pt;width:18.4pt;z-index:-251606016;mso-width-relative:page;mso-height-relative:page;" coordorigin="4480,413676" coordsize="368,10533" o:gfxdata="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F&#10;Xnqi2gAAAAoBAAAPAAAAAAAAAAEAIAAAACIAAABkcnMvZG93bnJldi54bWxQSwECFAAUAAAACACH&#10;TuJA4XcSXngDAADHFwAADgAAAAAAAAABACAAAAApAQAAZHJzL2Uyb0RvYy54bWxQSwUGAAAAAAYA&#10;BgBZAQAAEwcAAAAA&#10;">
                <o:lock v:ext="edit" aspectratio="f"/>
                <v:shape id="_x0000_s1026" o:spid="_x0000_s1026" o:spt="3" type="#_x0000_t3" style="position:absolute;left:4480;top:414951;height:368;width:368;v-text-anchor:middle;" fillcolor="#C00000" filled="t" stroked="f" coordsize="21600,21600" o:gfxdata="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OBlc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_x0000_s1026" o:spid="_x0000_s1026" o:spt="3" type="#_x0000_t3" style="position:absolute;left:4480;top:416525;height:368;width:368;v-text-anchor:middle;" fillcolor="#C00000" filled="t" stroked="f" coordsize="21600,21600" o:gfxdata="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0vMe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_x0000_s1026" o:spid="_x0000_s1026" o:spt="3" type="#_x0000_t3" style="position:absolute;left:4480;top:413676;height:368;width:368;v-text-anchor:middle;" fillcolor="#C00000" filled="t" stroked="f" coordsize="21600,21600" o:gfxdata="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qHK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_x0000_s1026" o:spid="_x0000_s1026" o:spt="3" type="#_x0000_t3" style="position:absolute;left:4480;top:419761;height:368;width:368;v-text-anchor:middle;" fillcolor="#C00000" filled="t" stroked="f" coordsize="21600,21600" o:gfxdata="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7RgSi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_x0000_s1026" o:spid="_x0000_s1026" o:spt="3" type="#_x0000_t3" style="position:absolute;left:4480;top:417752;height:368;width:368;v-text-anchor:middle;" fillcolor="#C00000" filled="t" stroked="f" coordsize="21600,21600" o:gfxdata="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dJLO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_x0000_s1026" o:spid="_x0000_s1026" o:spt="3" type="#_x0000_t3" style="position:absolute;left:4480;top:423841;height:368;width:368;v-text-anchor:middle;" fillcolor="#C00000" filled="t" stroked="f" coordsize="21600,21600" o:gfxdata="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PusS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_x0000_s1026" o:spid="_x0000_s1026" o:spt="3" type="#_x0000_t3" style="position:absolute;left:4480;top:421372;height:368;width:368;v-text-anchor:middle;" fillcolor="#C00000" filled="t" stroked="f" coordsize="21600,21600" o:gfxdata="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Ax9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group>
            </w:pict>
          </mc:Fallback>
        </mc:AlternateContent>
      </w:r>
    </w:p>
    <w:p>
      <w:pPr>
        <w:numPr>
          <w:ilvl w:val="0"/>
          <w:numId w:val="15"/>
        </w:numPr>
        <w:ind w:left="1200" w:hanging="1205" w:hangingChars="500"/>
        <w:rPr>
          <w:rFonts w:hint="eastAsia"/>
        </w:rPr>
      </w:pPr>
      <w:r>
        <w:rPr>
          <w:rFonts w:hint="eastAsia"/>
          <w:b/>
          <w:bCs/>
          <w:color w:val="C00000"/>
        </w:rPr>
        <w:t xml:space="preserve">杨 </w:t>
      </w:r>
      <w:r>
        <w:rPr>
          <w:b/>
          <w:bCs/>
          <w:color w:val="C00000"/>
        </w:rPr>
        <w:t xml:space="preserve"> </w:t>
      </w:r>
      <w:r>
        <w:rPr>
          <w:rFonts w:hint="eastAsia"/>
          <w:b/>
          <w:bCs/>
          <w:color w:val="C00000"/>
        </w:rPr>
        <w:t>皓：</w:t>
      </w:r>
      <w:r>
        <w:rPr>
          <w:rFonts w:hint="eastAsia"/>
        </w:rPr>
        <w:t>前国家队成员，体育教学部讲师，同济大学乒乓球队教练，乒乓球协会指导老师。</w:t>
      </w:r>
    </w:p>
    <w:p>
      <w:pPr>
        <w:numPr>
          <w:ilvl w:val="0"/>
          <w:numId w:val="0"/>
        </w:numPr>
        <w:rPr>
          <w:rFonts w:hint="eastAsia"/>
        </w:rPr>
      </w:pPr>
    </w:p>
    <w:p>
      <w:pPr>
        <w:numPr>
          <w:ilvl w:val="0"/>
          <w:numId w:val="15"/>
        </w:numPr>
        <w:ind w:left="1205" w:leftChars="0" w:hanging="1205" w:hangingChars="500"/>
        <w:rPr>
          <w:rFonts w:hint="eastAsia"/>
        </w:rPr>
      </w:pPr>
      <w:r>
        <w:rPr>
          <w:rFonts w:hint="eastAsia"/>
          <w:b/>
          <w:bCs/>
          <w:color w:val="C00000"/>
        </w:rPr>
        <w:t>齐古伯：</w:t>
      </w:r>
      <w:r>
        <w:rPr>
          <w:rFonts w:hint="eastAsia"/>
          <w:b w:val="0"/>
          <w:bCs w:val="0"/>
          <w:color w:val="auto"/>
        </w:rPr>
        <w:t>2021级本</w:t>
      </w:r>
      <w:r>
        <w:rPr>
          <w:rFonts w:hint="eastAsia"/>
        </w:rPr>
        <w:t>科生，环境科学与工程专业，乒乓球国家一级运动员；2023.9-今任同济大学乒乓球校队队长；2023.9-今任乒协教学组组长；2023.8首次将“开球网积分赛”引入阿拉善。</w:t>
      </w:r>
    </w:p>
    <w:p>
      <w:pPr>
        <w:numPr>
          <w:ilvl w:val="0"/>
          <w:numId w:val="0"/>
        </w:numPr>
        <w:ind w:leftChars="-500"/>
        <w:rPr>
          <w:rFonts w:hint="eastAsia"/>
        </w:rPr>
      </w:pPr>
    </w:p>
    <w:p>
      <w:pPr>
        <w:numPr>
          <w:ilvl w:val="0"/>
          <w:numId w:val="15"/>
        </w:numPr>
        <w:ind w:left="1205" w:leftChars="0" w:hanging="1205" w:hangingChars="500"/>
        <w:rPr>
          <w:rFonts w:hint="eastAsia"/>
        </w:rPr>
      </w:pPr>
      <w:r>
        <w:rPr>
          <w:rFonts w:hint="eastAsia"/>
          <w:b/>
          <w:bCs/>
          <w:color w:val="C00000"/>
        </w:rPr>
        <w:t>杨  蕾：</w:t>
      </w:r>
      <w:r>
        <w:rPr>
          <w:rFonts w:hint="eastAsia"/>
        </w:rPr>
        <w:t>2021级本科生，设计创意学院视觉传达设计专业；2023.9-今任乒乓球协会会长；2022.7-今任同济大学信息办破壁工作室设计组干事。</w:t>
      </w:r>
    </w:p>
    <w:p>
      <w:pPr>
        <w:numPr>
          <w:ilvl w:val="0"/>
          <w:numId w:val="0"/>
        </w:numPr>
        <w:ind w:leftChars="-500"/>
        <w:rPr>
          <w:rFonts w:hint="eastAsia"/>
        </w:rPr>
      </w:pPr>
    </w:p>
    <w:p>
      <w:pPr>
        <w:numPr>
          <w:ilvl w:val="0"/>
          <w:numId w:val="15"/>
        </w:numPr>
        <w:ind w:left="1205" w:leftChars="0" w:hanging="1205" w:hangingChars="500"/>
        <w:rPr>
          <w:rFonts w:hint="eastAsia"/>
        </w:rPr>
      </w:pPr>
      <w:r>
        <w:rPr>
          <w:rFonts w:hint="eastAsia"/>
          <w:b/>
          <w:bCs/>
          <w:color w:val="C00000"/>
        </w:rPr>
        <w:t>张子坤：</w:t>
      </w:r>
      <w:r>
        <w:rPr>
          <w:rFonts w:hint="eastAsia"/>
        </w:rPr>
        <w:t>2022级本科，经济与管理学院数理金融创新实验区；2022.10-2023.6 任团工委宣传部活动策划组长；2023.8 Oxford Interdisciplinary Mathematics Programme 评分A+；2023.9-至今任乒乓球协会组织部负责人。</w:t>
      </w:r>
    </w:p>
    <w:p>
      <w:pPr>
        <w:numPr>
          <w:ilvl w:val="0"/>
          <w:numId w:val="0"/>
        </w:numPr>
        <w:rPr>
          <w:rFonts w:hint="eastAsia"/>
        </w:rPr>
      </w:pPr>
    </w:p>
    <w:p>
      <w:pPr>
        <w:numPr>
          <w:ilvl w:val="0"/>
          <w:numId w:val="15"/>
        </w:numPr>
        <w:ind w:left="1205" w:leftChars="0" w:hanging="1205" w:hangingChars="500"/>
        <w:rPr>
          <w:rFonts w:hint="eastAsia"/>
        </w:rPr>
      </w:pPr>
      <w:r>
        <w:rPr>
          <w:rFonts w:hint="eastAsia"/>
          <w:b/>
          <w:bCs/>
          <w:color w:val="C00000"/>
        </w:rPr>
        <w:t>黄之婧：</w:t>
      </w:r>
      <w:r>
        <w:rPr>
          <w:rFonts w:hint="eastAsia"/>
        </w:rPr>
        <w:t>2021级本科生，土木工程学院智能建造专业；2022.9-2023.9任乒乓球协会宣传部负责人；2023.9-今任乒乓球协会宣传部干事、土木工程学院团委实践部部长、土木工程学院智能建造俱乐部成员。</w:t>
      </w:r>
    </w:p>
    <w:p>
      <w:pPr>
        <w:numPr>
          <w:ilvl w:val="0"/>
          <w:numId w:val="0"/>
        </w:numPr>
        <w:ind w:leftChars="-500"/>
        <w:rPr>
          <w:rFonts w:hint="eastAsia"/>
        </w:rPr>
      </w:pPr>
    </w:p>
    <w:p>
      <w:pPr>
        <w:numPr>
          <w:ilvl w:val="0"/>
          <w:numId w:val="15"/>
        </w:numPr>
        <w:ind w:left="1205" w:leftChars="0" w:hanging="1205" w:hangingChars="500"/>
        <w:rPr>
          <w:rFonts w:hint="eastAsia"/>
        </w:rPr>
      </w:pPr>
      <w:r>
        <w:rPr>
          <w:rFonts w:hint="eastAsia"/>
          <w:b/>
          <w:bCs/>
          <w:color w:val="C00000"/>
        </w:rPr>
        <w:t>李沛潼：</w:t>
      </w:r>
      <w:r>
        <w:rPr>
          <w:rFonts w:hint="eastAsia"/>
        </w:rPr>
        <w:t>2023级博士生，同济大学上海自主智能无人系统科学中心智能科学与技术专业；本科期间，2017-2018担任乒乓球俱乐部部长，2018-2019 担任 校学生会副主席，2020届优秀毕业生；硕士期间，2021-2022 担任遥感导航支部书记，2020、2021、2022 年研究生数学建模竞赛国家级奖项，2023届上海市优秀硕士毕业生。</w:t>
      </w:r>
    </w:p>
    <w:p>
      <w:pPr>
        <w:numPr>
          <w:ilvl w:val="0"/>
          <w:numId w:val="0"/>
        </w:numPr>
        <w:ind w:leftChars="-500"/>
        <w:rPr>
          <w:rFonts w:hint="eastAsia"/>
        </w:rPr>
      </w:pPr>
    </w:p>
    <w:p>
      <w:pPr>
        <w:numPr>
          <w:ilvl w:val="0"/>
          <w:numId w:val="15"/>
        </w:numPr>
        <w:ind w:left="1205" w:leftChars="0" w:hanging="1205" w:hangingChars="500"/>
        <w:rPr>
          <w:rFonts w:hint="eastAsia"/>
        </w:rPr>
      </w:pPr>
      <w:r>
        <w:rPr>
          <w:rFonts w:hint="eastAsia"/>
          <w:b/>
          <w:bCs/>
          <w:color w:val="C00000"/>
        </w:rPr>
        <w:t>陈祎雯：</w:t>
      </w:r>
      <w:r>
        <w:rPr>
          <w:rFonts w:hint="eastAsia"/>
        </w:rPr>
        <w:t>2022级硕士研究生，建筑与城市规划学院城市规划专业；2017.9-至今乒乓球校队主力队员；2023.9-至今任乒乓球协会副社长；2023.9-至今任建院团委组织部部长。</w:t>
      </w:r>
    </w:p>
    <w:p>
      <w:pPr>
        <w:widowControl w:val="0"/>
        <w:numPr>
          <w:ilvl w:val="0"/>
          <w:numId w:val="0"/>
        </w:numPr>
        <w:spacing w:line="312" w:lineRule="auto"/>
        <w:jc w:val="both"/>
        <w:rPr>
          <w:rFonts w:hint="eastAsia"/>
        </w:rPr>
      </w:pPr>
    </w:p>
    <w:p>
      <w:pPr>
        <w:widowControl w:val="0"/>
        <w:numPr>
          <w:ilvl w:val="0"/>
          <w:numId w:val="0"/>
        </w:numPr>
        <w:spacing w:line="312" w:lineRule="auto"/>
        <w:jc w:val="both"/>
        <w:rPr>
          <w:rFonts w:hint="eastAsia"/>
        </w:rPr>
      </w:pPr>
    </w:p>
    <w:p>
      <w:pPr>
        <w:numPr>
          <w:ilvl w:val="0"/>
          <w:numId w:val="0"/>
        </w:numPr>
        <w:ind w:leftChars="-500"/>
        <w:rPr>
          <w:rFonts w:hint="eastAsia"/>
        </w:rPr>
      </w:pPr>
    </w:p>
    <w:p>
      <w:pPr>
        <w:numPr>
          <w:ilvl w:val="0"/>
          <w:numId w:val="15"/>
        </w:numPr>
        <w:ind w:left="1205" w:leftChars="0" w:hanging="1205" w:hangingChars="500"/>
        <w:rPr>
          <w:rFonts w:hint="eastAsia"/>
        </w:rPr>
      </w:pPr>
      <w:r>
        <w:rPr>
          <w:b/>
          <w:bCs/>
          <w:color w:val="C00000"/>
          <w:sz w:val="24"/>
        </w:rPr>
        <mc:AlternateContent>
          <mc:Choice Requires="wpg">
            <w:drawing>
              <wp:anchor distT="0" distB="0" distL="114300" distR="114300" simplePos="0" relativeHeight="251703296" behindDoc="1" locked="0" layoutInCell="1" allowOverlap="1">
                <wp:simplePos x="0" y="0"/>
                <wp:positionH relativeFrom="column">
                  <wp:posOffset>-72390</wp:posOffset>
                </wp:positionH>
                <wp:positionV relativeFrom="paragraph">
                  <wp:posOffset>26035</wp:posOffset>
                </wp:positionV>
                <wp:extent cx="271780" cy="2821940"/>
                <wp:effectExtent l="0" t="0" r="13970" b="16510"/>
                <wp:wrapNone/>
                <wp:docPr id="210" name="组合 210"/>
                <wp:cNvGraphicFramePr/>
                <a:graphic xmlns:a="http://schemas.openxmlformats.org/drawingml/2006/main">
                  <a:graphicData uri="http://schemas.microsoft.com/office/word/2010/wordprocessingGroup">
                    <wpg:wgp>
                      <wpg:cNvGrpSpPr/>
                      <wpg:grpSpPr>
                        <a:xfrm>
                          <a:off x="0" y="0"/>
                          <a:ext cx="271780" cy="2821940"/>
                          <a:chOff x="4480" y="413676"/>
                          <a:chExt cx="428" cy="4444"/>
                        </a:xfrm>
                      </wpg:grpSpPr>
                      <wps:wsp>
                        <wps:cNvPr id="212" name="椭圆 203"/>
                        <wps:cNvSpPr/>
                        <wps:spPr>
                          <a:xfrm>
                            <a:off x="4492" y="416094"/>
                            <a:ext cx="368" cy="368"/>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3" name="椭圆 201"/>
                        <wps:cNvSpPr/>
                        <wps:spPr>
                          <a:xfrm>
                            <a:off x="4480" y="413676"/>
                            <a:ext cx="368" cy="368"/>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5" name="椭圆 204"/>
                        <wps:cNvSpPr/>
                        <wps:spPr>
                          <a:xfrm>
                            <a:off x="4540" y="417752"/>
                            <a:ext cx="368" cy="368"/>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7pt;margin-top:2.05pt;height:222.2pt;width:21.4pt;z-index:-251613184;mso-width-relative:page;mso-height-relative:page;" coordorigin="4480,413676" coordsize="428,4444" o:gfxdata="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9TdW5tYAAAAIAQAADwAAAAAAAAABACAA&#10;AAAiAAAAZHJzL2Rvd25yZXYueG1sUEsBAhQAFAAAAAgAh07iQCqcjbgsAwAA8gsAAA4AAAAAAAAA&#10;AQAgAAAAJQEAAGRycy9lMm9Eb2MueG1sUEsFBgAAAAAGAAYAWQEAAMMGAAAAAA==&#10;">
                <o:lock v:ext="edit" aspectratio="f"/>
                <v:shape id="椭圆 203" o:spid="_x0000_s1026" o:spt="3" type="#_x0000_t3" style="position:absolute;left:4492;top:416094;height:368;width:368;v-text-anchor:middle;" fillcolor="#C00000" filled="t" stroked="f" coordsize="21600,21600" o:gfxdata="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hj4G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椭圆 201" o:spid="_x0000_s1026" o:spt="3" type="#_x0000_t3" style="position:absolute;left:4480;top:413676;height:368;width:368;v-text-anchor:middle;" fillcolor="#C00000" filled="t" stroked="f" coordsize="21600,21600" o:gfxdata="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tKhq/&#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shape>
                <v:shape id="椭圆 204" o:spid="_x0000_s1026" o:spt="3" type="#_x0000_t3" style="position:absolute;left:4540;top:417752;height:368;width:368;v-text-anchor:middle;" fillcolor="#C00000" filled="t" stroked="f" coordsize="21600,21600" o:gfxdata="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IF/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shape>
              </v:group>
            </w:pict>
          </mc:Fallback>
        </mc:AlternateContent>
      </w:r>
      <w:r>
        <w:rPr>
          <w:rFonts w:hint="eastAsia"/>
          <w:b/>
          <w:bCs/>
          <w:color w:val="C00000"/>
        </w:rPr>
        <w:t>郑佳欣：</w:t>
      </w:r>
      <w:r>
        <w:rPr>
          <w:rFonts w:hint="eastAsia"/>
        </w:rPr>
        <w:t>202</w:t>
      </w:r>
      <w:r>
        <w:t>3</w:t>
      </w:r>
      <w:r>
        <w:rPr>
          <w:rFonts w:hint="eastAsia"/>
        </w:rPr>
        <w:t>级硕士研究生，交通运输工程学院交通运输专业；2021.09-2023.07 同济大学学生乒乓球协会会长；2019.09-2022.09 美国土木工程师协会同济分会副主席；2022.04-2023.06 同济大学破壁工作室新媒体运营部部长；2021.09-2022.06 同济大学星光志愿者中队部长。</w:t>
      </w:r>
    </w:p>
    <w:p>
      <w:pPr>
        <w:numPr>
          <w:ilvl w:val="0"/>
          <w:numId w:val="0"/>
        </w:numPr>
        <w:ind w:leftChars="-500"/>
        <w:rPr>
          <w:rFonts w:hint="eastAsia"/>
        </w:rPr>
      </w:pPr>
    </w:p>
    <w:p>
      <w:pPr>
        <w:numPr>
          <w:ilvl w:val="0"/>
          <w:numId w:val="15"/>
        </w:numPr>
        <w:ind w:left="1205" w:leftChars="0" w:hanging="1205" w:hangingChars="500"/>
        <w:rPr>
          <w:rFonts w:hint="eastAsia"/>
        </w:rPr>
      </w:pPr>
      <w:r>
        <w:rPr>
          <w:rFonts w:hint="eastAsia"/>
          <w:b/>
          <w:bCs/>
          <w:color w:val="C00000"/>
        </w:rPr>
        <w:t>卜天：</w:t>
      </w:r>
      <w:r>
        <w:rPr>
          <w:rFonts w:hint="eastAsia"/>
          <w:b/>
          <w:bCs/>
          <w:color w:val="C00000"/>
          <w:lang w:val="en-US" w:eastAsia="zh-CN"/>
        </w:rPr>
        <w:t xml:space="preserve">  </w:t>
      </w:r>
      <w:r>
        <w:rPr>
          <w:rFonts w:hint="eastAsia"/>
        </w:rPr>
        <w:t>2023级本科生，新生院信息类；2023.6-今担任呼和浩特乒乓球训练中心教练员；2023.8第二届“亚萨卡·全世爆”杯乒乓球比赛优秀教练员；2023.9-今任同济大学乒乓球协会教练组干事。</w:t>
      </w:r>
    </w:p>
    <w:p>
      <w:pPr>
        <w:numPr>
          <w:ilvl w:val="0"/>
          <w:numId w:val="0"/>
        </w:numPr>
        <w:ind w:leftChars="-500"/>
        <w:rPr>
          <w:rFonts w:hint="eastAsia"/>
        </w:rPr>
      </w:pPr>
    </w:p>
    <w:p>
      <w:pPr>
        <w:numPr>
          <w:ilvl w:val="0"/>
          <w:numId w:val="15"/>
        </w:numPr>
        <w:ind w:left="1205" w:leftChars="0" w:hanging="1205" w:hangingChars="500"/>
        <w:rPr>
          <w:rFonts w:hint="eastAsia"/>
        </w:rPr>
      </w:pPr>
      <w:r>
        <w:rPr>
          <w:rFonts w:hint="eastAsia"/>
          <w:b/>
          <w:bCs/>
          <w:color w:val="C00000"/>
        </w:rPr>
        <w:t>金珂：</w:t>
      </w:r>
      <w:r>
        <w:rPr>
          <w:rFonts w:hint="eastAsia"/>
          <w:lang w:val="en-US" w:eastAsia="zh-CN"/>
        </w:rPr>
        <w:t xml:space="preserve"> </w:t>
      </w:r>
      <w:r>
        <w:rPr>
          <w:rFonts w:hint="eastAsia"/>
        </w:rPr>
        <w:t>2023级硕士，机械与能源工程学院机械专业；2021.03-2022.06 同</w:t>
      </w:r>
      <w:r>
        <w:rPr>
          <w:rFonts w:hint="eastAsia"/>
          <w:lang w:val="en-US" w:eastAsia="zh-CN"/>
        </w:rPr>
        <w:t>济</w:t>
      </w:r>
      <w:r>
        <w:rPr>
          <w:rFonts w:hint="eastAsia"/>
        </w:rPr>
        <w:t>学学生乒乓球协会嘉定分会团支书；2022.11-2023.03 粤港澳大数字经济研究院-C/C++软件开发实习生</w:t>
      </w:r>
      <w:r>
        <w:rPr>
          <w:rFonts w:hint="eastAsia"/>
          <w:lang w:eastAsia="zh-CN"/>
        </w:rPr>
        <w:t>。</w:t>
      </w:r>
    </w:p>
    <w:p>
      <w:pPr>
        <w:ind w:firstLine="480"/>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pStyle w:val="2"/>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pPr>
      <w:bookmarkStart w:id="57" w:name="_Toc28805"/>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 xml:space="preserve">九     </w:t>
      </w:r>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mc:AlternateContent>
          <mc:Choice Requires="wpg">
            <w:drawing>
              <wp:anchor distT="0" distB="0" distL="114300" distR="114300" simplePos="0" relativeHeight="251686912" behindDoc="1" locked="0" layoutInCell="1" allowOverlap="1">
                <wp:simplePos x="0" y="0"/>
                <wp:positionH relativeFrom="column">
                  <wp:posOffset>-187325</wp:posOffset>
                </wp:positionH>
                <wp:positionV relativeFrom="paragraph">
                  <wp:posOffset>-149860</wp:posOffset>
                </wp:positionV>
                <wp:extent cx="3578860" cy="500380"/>
                <wp:effectExtent l="0" t="0" r="2540" b="13970"/>
                <wp:wrapNone/>
                <wp:docPr id="110" name="组合 2"/>
                <wp:cNvGraphicFramePr/>
                <a:graphic xmlns:a="http://schemas.openxmlformats.org/drawingml/2006/main">
                  <a:graphicData uri="http://schemas.microsoft.com/office/word/2010/wordprocessingGroup">
                    <wpg:wgp>
                      <wpg:cNvGrpSpPr/>
                      <wpg:grpSpPr>
                        <a:xfrm>
                          <a:off x="0" y="0"/>
                          <a:ext cx="3578860" cy="500380"/>
                          <a:chOff x="8830" y="-23"/>
                          <a:chExt cx="9229" cy="1291"/>
                        </a:xfrm>
                      </wpg:grpSpPr>
                      <wpg:grpSp>
                        <wpg:cNvPr id="111" name="组合 57"/>
                        <wpg:cNvGrpSpPr/>
                        <wpg:grpSpPr>
                          <a:xfrm>
                            <a:off x="10267" y="-23"/>
                            <a:ext cx="7793" cy="1277"/>
                            <a:chOff x="3512940" y="2091563"/>
                            <a:chExt cx="4948263" cy="810895"/>
                          </a:xfrm>
                        </wpg:grpSpPr>
                        <wps:wsp>
                          <wps:cNvPr id="112" name="平行四边形 58"/>
                          <wps:cNvSpPr/>
                          <wps:spPr>
                            <a:xfrm>
                              <a:off x="4501706" y="2091563"/>
                              <a:ext cx="3959497" cy="609600"/>
                            </a:xfrm>
                            <a:prstGeom prst="parallelogram">
                              <a:avLst>
                                <a:gd name="adj" fmla="val 98809"/>
                              </a:avLst>
                            </a:prstGeom>
                            <a:solidFill>
                              <a:srgbClr val="F2F2F2"/>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 name="平行四边形 60"/>
                          <wps:cNvSpPr/>
                          <wps:spPr>
                            <a:xfrm>
                              <a:off x="3512940" y="2449703"/>
                              <a:ext cx="3959225" cy="452755"/>
                            </a:xfrm>
                            <a:prstGeom prst="parallelogram">
                              <a:avLst>
                                <a:gd name="adj" fmla="val 23507"/>
                              </a:avLst>
                            </a:prstGeom>
                            <a:solidFill>
                              <a:srgbClr val="C7141A"/>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14" name="平行四边形 1"/>
                        <wps:cNvSpPr/>
                        <wps:spPr>
                          <a:xfrm>
                            <a:off x="8830" y="292"/>
                            <a:ext cx="1573" cy="976"/>
                          </a:xfrm>
                          <a:prstGeom prst="parallelogram">
                            <a:avLst/>
                          </a:prstGeom>
                          <a:solidFill>
                            <a:srgbClr val="20222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wps:txbx>
                        <wps:bodyPr rtlCol="0" anchor="ctr"/>
                      </wps:wsp>
                    </wpg:wgp>
                  </a:graphicData>
                </a:graphic>
              </wp:anchor>
            </w:drawing>
          </mc:Choice>
          <mc:Fallback>
            <w:pict>
              <v:group id="组合 2" o:spid="_x0000_s1026" o:spt="203" style="position:absolute;left:0pt;margin-left:-14.75pt;margin-top:-11.8pt;height:39.4pt;width:281.8pt;z-index:-251629568;mso-width-relative:page;mso-height-relative:page;" coordorigin="8830,-23" coordsize="9229,1291" o:gfxdata="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">
                <o:lock v:ext="edit" aspectratio="f"/>
                <v:group id="组合 57" o:spid="_x0000_s1026" o:spt="203" style="position:absolute;left:10267;top:-23;height:1277;width:7793;" coordorigin="3512940,2091563" coordsize="4948263,810895"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shape id="平行四边形 58" o:spid="_x0000_s1026" o:spt="7" type="#_x0000_t7" style="position:absolute;left:4501706;top:2091563;height:609600;width:3959497;v-text-anchor:middle;" fillcolor="#F2F2F2" filled="t" stroked="f" coordsize="21600,21600" o:gfxdata="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MHZgvQAA&#10;ANwAAAAPAAAAAAAAAAEAIAAAACIAAABkcnMvZG93bnJldi54bWxQSwECFAAUAAAACACHTuJAMy8F&#10;njsAAAA5AAAAEAAAAAAAAAABACAAAAAMAQAAZHJzL3NoYXBleG1sLnhtbFBLBQYAAAAABgAGAFsB&#10;AAC2AwAAAAA=&#10;" adj="3286">
                    <v:fill on="t" focussize="0,0"/>
                    <v:stroke on="f" weight="1pt" miterlimit="8" joinstyle="miter"/>
                    <v:imagedata o:title=""/>
                    <o:lock v:ext="edit" aspectratio="f"/>
                  </v:shape>
                  <v:shape id="平行四边形 60" o:spid="_x0000_s1026" o:spt="7" type="#_x0000_t7" style="position:absolute;left:3512940;top:2449703;height:452755;width:3959225;v-text-anchor:middle;" fillcolor="#C7141A" filled="t" stroked="f" coordsize="21600,21600" o:gfxdata="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VgJ0ugAAANwA&#10;AAAPAAAAAAAAAAEAIAAAACIAAABkcnMvZG93bnJldi54bWxQSwECFAAUAAAACACHTuJAMy8FnjsA&#10;AAA5AAAAEAAAAAAAAAABACAAAAAJAQAAZHJzL3NoYXBleG1sLnhtbFBLBQYAAAAABgAGAFsBAACz&#10;AwAAAAA=&#10;" adj="581">
                    <v:fill on="t" focussize="0,0"/>
                    <v:stroke on="f" weight="1pt" miterlimit="8" joinstyle="miter"/>
                    <v:imagedata o:title=""/>
                    <o:lock v:ext="edit" aspectratio="f"/>
                  </v:shape>
                </v:group>
                <v:shape id="平行四边形 1" o:spid="_x0000_s1026" o:spt="7" type="#_x0000_t7" style="position:absolute;left:8830;top:292;height:976;width:1573;v-text-anchor:middle;" fillcolor="#202224" filled="t" stroked="f" coordsize="21600,21600" o:gfxdata="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R+1KvQAA&#10;ANwAAAAPAAAAAAAAAAEAIAAAACIAAABkcnMvZG93bnJldi54bWxQSwECFAAUAAAACACHTuJAMy8F&#10;njsAAAA5AAAAEAAAAAAAAAABACAAAAAMAQAAZHJzL3NoYXBleG1sLnhtbFBLBQYAAAAABgAGAFsB&#10;AAC2AwAAAAA=&#10;" adj="3350">
                  <v:fill on="t" focussize="0,0"/>
                  <v:stroke on="f" weight="1pt" miterlimit="8" joinstyle="miter"/>
                  <v:imagedata o:title=""/>
                  <o:lock v:ext="edit" aspectratio="f"/>
                  <v:textbo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v:textbox>
                </v:shape>
              </v:group>
            </w:pict>
          </mc:Fallback>
        </mc:AlternateContent>
      </w:r>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商业模式画布</w:t>
      </w:r>
      <w:bookmarkEnd w:id="57"/>
    </w:p>
    <w:p>
      <w:pPr>
        <w:ind w:left="0" w:leftChars="0" w:firstLine="0" w:firstLineChars="0"/>
      </w:pPr>
      <w:r>
        <w:drawing>
          <wp:inline distT="0" distB="0" distL="114300" distR="114300">
            <wp:extent cx="5605780" cy="3549015"/>
            <wp:effectExtent l="0" t="0" r="444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605780" cy="3549015"/>
                    </a:xfrm>
                    <a:prstGeom prst="rect">
                      <a:avLst/>
                    </a:prstGeom>
                    <a:noFill/>
                    <a:ln>
                      <a:noFill/>
                    </a:ln>
                  </pic:spPr>
                </pic:pic>
              </a:graphicData>
            </a:graphic>
          </wp:inline>
        </w:drawing>
      </w:r>
    </w:p>
    <w:p>
      <w:pPr>
        <w:widowControl/>
        <w:spacing w:line="240" w:lineRule="auto"/>
        <w:ind w:firstLine="0" w:firstLineChars="0"/>
        <w:jc w:val="left"/>
      </w:pPr>
      <w:r>
        <w:br w:type="page"/>
      </w:r>
    </w:p>
    <w:p>
      <w:pPr>
        <w:pStyle w:val="2"/>
        <w:ind w:firstLine="1120" w:firstLineChars="400"/>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pPr>
      <w:bookmarkStart w:id="58" w:name="_Toc27818"/>
      <w:r>
        <w:rPr>
          <w:rFonts w:hint="eastAsia" w:ascii="H-新雅兰" w:hAnsi="H-新雅兰" w:eastAsia="H-新雅兰" w:cs="H-新雅兰"/>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mc:AlternateContent>
          <mc:Choice Requires="wpg">
            <w:drawing>
              <wp:anchor distT="0" distB="0" distL="114300" distR="114300" simplePos="0" relativeHeight="251685888" behindDoc="1" locked="0" layoutInCell="1" allowOverlap="1">
                <wp:simplePos x="0" y="0"/>
                <wp:positionH relativeFrom="column">
                  <wp:posOffset>-187325</wp:posOffset>
                </wp:positionH>
                <wp:positionV relativeFrom="paragraph">
                  <wp:posOffset>-149860</wp:posOffset>
                </wp:positionV>
                <wp:extent cx="3578860" cy="500380"/>
                <wp:effectExtent l="0" t="0" r="2540" b="13970"/>
                <wp:wrapNone/>
                <wp:docPr id="105" name="组合 2"/>
                <wp:cNvGraphicFramePr/>
                <a:graphic xmlns:a="http://schemas.openxmlformats.org/drawingml/2006/main">
                  <a:graphicData uri="http://schemas.microsoft.com/office/word/2010/wordprocessingGroup">
                    <wpg:wgp>
                      <wpg:cNvGrpSpPr/>
                      <wpg:grpSpPr>
                        <a:xfrm>
                          <a:off x="0" y="0"/>
                          <a:ext cx="3578860" cy="500380"/>
                          <a:chOff x="8830" y="-23"/>
                          <a:chExt cx="9229" cy="1291"/>
                        </a:xfrm>
                      </wpg:grpSpPr>
                      <wpg:grpSp>
                        <wpg:cNvPr id="106" name="组合 57"/>
                        <wpg:cNvGrpSpPr/>
                        <wpg:grpSpPr>
                          <a:xfrm>
                            <a:off x="10267" y="-23"/>
                            <a:ext cx="7793" cy="1277"/>
                            <a:chOff x="3512940" y="2091563"/>
                            <a:chExt cx="4948263" cy="810895"/>
                          </a:xfrm>
                        </wpg:grpSpPr>
                        <wps:wsp>
                          <wps:cNvPr id="107" name="平行四边形 58"/>
                          <wps:cNvSpPr/>
                          <wps:spPr>
                            <a:xfrm>
                              <a:off x="4501706" y="2091563"/>
                              <a:ext cx="3959497" cy="609600"/>
                            </a:xfrm>
                            <a:prstGeom prst="parallelogram">
                              <a:avLst>
                                <a:gd name="adj" fmla="val 98809"/>
                              </a:avLst>
                            </a:prstGeom>
                            <a:solidFill>
                              <a:srgbClr val="F2F2F2"/>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平行四边形 60"/>
                          <wps:cNvSpPr/>
                          <wps:spPr>
                            <a:xfrm>
                              <a:off x="3512940" y="2449703"/>
                              <a:ext cx="3959225" cy="452755"/>
                            </a:xfrm>
                            <a:prstGeom prst="parallelogram">
                              <a:avLst>
                                <a:gd name="adj" fmla="val 23507"/>
                              </a:avLst>
                            </a:prstGeom>
                            <a:solidFill>
                              <a:srgbClr val="C7141A"/>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09" name="平行四边形 1"/>
                        <wps:cNvSpPr/>
                        <wps:spPr>
                          <a:xfrm>
                            <a:off x="8830" y="292"/>
                            <a:ext cx="1573" cy="976"/>
                          </a:xfrm>
                          <a:prstGeom prst="parallelogram">
                            <a:avLst/>
                          </a:prstGeom>
                          <a:solidFill>
                            <a:srgbClr val="20222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wps:txbx>
                        <wps:bodyPr rtlCol="0" anchor="ctr"/>
                      </wps:wsp>
                    </wpg:wgp>
                  </a:graphicData>
                </a:graphic>
              </wp:anchor>
            </w:drawing>
          </mc:Choice>
          <mc:Fallback>
            <w:pict>
              <v:group id="组合 2" o:spid="_x0000_s1026" o:spt="203" style="position:absolute;left:0pt;margin-left:-14.75pt;margin-top:-11.8pt;height:39.4pt;width:281.8pt;z-index:-251630592;mso-width-relative:page;mso-height-relative:page;" coordorigin="8830,-23" coordsize="9229,1291" o:gfxdata="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AAAAAZHJzL1BLAQIUABQAAAAIAIdO4kCrDmHO2gAAAAoB&#10;AAAPAAAAAAAAAAEAIAAAACIAAABkcnMvZG93bnJldi54bWxQSwECFAAUAAAACACHTuJAWMo/gW8D&#10;AADsCgAADgAAAAAAAAABACAAAAApAQAAZHJzL2Uyb0RvYy54bWxQSwUGAAAAAAYABgBZAQAACgcA&#10;AAAA&#10;">
                <o:lock v:ext="edit" aspectratio="f"/>
                <v:group id="组合 57" o:spid="_x0000_s1026" o:spt="203" style="position:absolute;left:10267;top:-23;height:1277;width:7793;" coordorigin="3512940,2091563" coordsize="4948263,810895" o:gfxdata="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T+gPr0AAADcAAAADwAAAAAAAAABACAAAAAiAAAAZHJzL2Rvd25yZXYueG1s&#10;UEsBAhQAFAAAAAgAh07iQDMvBZ47AAAAOQAAABUAAAAAAAAAAQAgAAAADAEAAGRycy9ncm91cHNo&#10;YXBleG1sLnhtbFBLBQYAAAAABgAGAGABAADJAwAAAAA=&#10;">
                  <o:lock v:ext="edit" aspectratio="f"/>
                  <v:shape id="平行四边形 58" o:spid="_x0000_s1026" o:spt="7" type="#_x0000_t7" style="position:absolute;left:4501706;top:2091563;height:609600;width:3959497;v-text-anchor:middle;" fillcolor="#F2F2F2" filled="t" stroked="f" coordsize="21600,21600" o:gfxdata="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kMlvQAA&#10;ANwAAAAPAAAAAAAAAAEAIAAAACIAAABkcnMvZG93bnJldi54bWxQSwECFAAUAAAACACHTuJAMy8F&#10;njsAAAA5AAAAEAAAAAAAAAABACAAAAAMAQAAZHJzL3NoYXBleG1sLnhtbFBLBQYAAAAABgAGAFsB&#10;AAC2AwAAAAA=&#10;" adj="3286">
                    <v:fill on="t" focussize="0,0"/>
                    <v:stroke on="f" weight="1pt" miterlimit="8" joinstyle="miter"/>
                    <v:imagedata o:title=""/>
                    <o:lock v:ext="edit" aspectratio="f"/>
                  </v:shape>
                  <v:shape id="平行四边形 60" o:spid="_x0000_s1026" o:spt="7" type="#_x0000_t7" style="position:absolute;left:3512940;top:2449703;height:452755;width:3959225;v-text-anchor:middle;" fillcolor="#C7141A" filled="t" stroked="f" coordsize="21600,21600" o:gfxdata="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rBti8AAAA&#10;3AAAAA8AAAAAAAAAAQAgAAAAIgAAAGRycy9kb3ducmV2LnhtbFBLAQIUABQAAAAIAIdO4kAzLwWe&#10;OwAAADkAAAAQAAAAAAAAAAEAIAAAAAsBAABkcnMvc2hhcGV4bWwueG1sUEsFBgAAAAAGAAYAWwEA&#10;ALUDAAAAAA==&#10;" adj="581">
                    <v:fill on="t" focussize="0,0"/>
                    <v:stroke on="f" weight="1pt" miterlimit="8" joinstyle="miter"/>
                    <v:imagedata o:title=""/>
                    <o:lock v:ext="edit" aspectratio="f"/>
                  </v:shape>
                </v:group>
                <v:shape id="平行四边形 1" o:spid="_x0000_s1026" o:spt="7" type="#_x0000_t7" style="position:absolute;left:8830;top:292;height:976;width:1573;v-text-anchor:middle;" fillcolor="#202224" filled="t" stroked="f" coordsize="21600,21600" o:gfxdata="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f1Am8AAAA&#10;3AAAAA8AAAAAAAAAAQAgAAAAIgAAAGRycy9kb3ducmV2LnhtbFBLAQIUABQAAAAIAIdO4kAzLwWe&#10;OwAAADkAAAAQAAAAAAAAAAEAIAAAAAsBAABkcnMvc2hhcGV4bWwueG1sUEsFBgAAAAAGAAYAWwEA&#10;ALUDAAAAAA==&#10;" adj="3350">
                  <v:fill on="t" focussize="0,0"/>
                  <v:stroke on="f" weight="1pt" miterlimit="8" joinstyle="miter"/>
                  <v:imagedata o:title=""/>
                  <o:lock v:ext="edit" aspectratio="f"/>
                  <v:textbox>
                    <w:txbxContent>
                      <w:p>
                        <w:pPr>
                          <w:pStyle w:val="13"/>
                          <w:kinsoku/>
                          <w:ind w:left="0"/>
                          <w:jc w:val="center"/>
                        </w:pPr>
                        <w:r>
                          <w:rPr>
                            <w:rFonts w:hint="default" w:ascii="优设标题黑" w:eastAsia="优设标题黑" w:hAnsiTheme="minorEastAsia"/>
                            <w:color w:val="FFFFFF" w:themeColor="light1"/>
                            <w:kern w:val="24"/>
                            <w:sz w:val="88"/>
                            <w:szCs w:val="88"/>
                            <w:lang w:val="en-US"/>
                            <w14:textFill>
                              <w14:solidFill>
                                <w14:schemeClr w14:val="lt1"/>
                              </w14:solidFill>
                            </w14:textFill>
                          </w:rPr>
                          <w:t>yi</w:t>
                        </w:r>
                        <w:r>
                          <w:rPr>
                            <w:rFonts w:ascii="优设标题黑" w:eastAsia="优设标题黑" w:hAnsiTheme="minorEastAsia"/>
                            <w:color w:val="FFFFFF" w:themeColor="light1"/>
                            <w:kern w:val="24"/>
                            <w:sz w:val="88"/>
                            <w:szCs w:val="88"/>
                            <w14:textFill>
                              <w14:solidFill>
                                <w14:schemeClr w14:val="lt1"/>
                              </w14:solidFill>
                            </w14:textFill>
                          </w:rPr>
                          <w:t>3</w:t>
                        </w:r>
                      </w:p>
                    </w:txbxContent>
                  </v:textbox>
                </v:shape>
              </v:group>
            </w:pict>
          </mc:Fallback>
        </mc:AlternateContent>
      </w:r>
      <w:r>
        <w:rPr>
          <w:rFonts w:hint="eastAsia" w:ascii="H-新雅兰" w:hAnsi="H-新雅兰" w:eastAsia="H-新雅兰" w:cs="H-新雅兰"/>
          <w:color w:val="FFFFFF" w:themeColor="background1"/>
          <w:lang w:val="en-US" w:eastAsia="zh-CN"/>
          <w14:shadow w14:blurRad="50800" w14:dist="38100" w14:dir="2700000" w14:sx="100000" w14:sy="100000" w14:kx="0" w14:ky="0" w14:algn="tl">
            <w14:srgbClr w14:val="000000">
              <w14:alpha w14:val="60000"/>
            </w14:srgbClr>
          </w14:shadow>
          <w14:textFill>
            <w14:solidFill>
              <w14:schemeClr w14:val="bg1"/>
            </w14:solidFill>
          </w14:textFill>
        </w:rPr>
        <w:t>参考文献</w:t>
      </w:r>
      <w:bookmarkEnd w:id="58"/>
    </w:p>
    <w:p>
      <w:pPr>
        <w:pStyle w:val="21"/>
        <w:numPr>
          <w:ilvl w:val="0"/>
          <w:numId w:val="16"/>
        </w:numPr>
        <w:ind w:firstLineChars="0"/>
      </w:pPr>
      <w:bookmarkStart w:id="59" w:name="_Ref149165837"/>
      <w:r>
        <w:rPr>
          <w:rFonts w:hint="eastAsia"/>
        </w:rPr>
        <w:t>李晓霞.中国乒乓球业余赛事发展现状及对策研究[D].上海体育学院[2023-10-24].DOI:CNKI:CDMD:2.1018.251775.</w:t>
      </w:r>
      <w:bookmarkEnd w:id="59"/>
    </w:p>
    <w:p>
      <w:pPr>
        <w:pStyle w:val="21"/>
        <w:numPr>
          <w:ilvl w:val="0"/>
          <w:numId w:val="16"/>
        </w:numPr>
        <w:ind w:firstLineChars="0"/>
      </w:pPr>
      <w:bookmarkStart w:id="60" w:name="_Ref149165985"/>
      <w:r>
        <w:rPr>
          <w:rFonts w:hint="eastAsia"/>
        </w:rPr>
        <w:t>刘昊宇,王欣,刘静民.高校推广课外乒乓球积分赛的必要性研究[C]//北京市教育委员会.北京市教育委员会, 2014.</w:t>
      </w:r>
      <w:bookmarkEnd w:id="60"/>
    </w:p>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H-新雅兰">
    <w:altName w:val="宋体"/>
    <w:panose1 w:val="020B0700000000000000"/>
    <w:charset w:val="86"/>
    <w:family w:val="auto"/>
    <w:pitch w:val="default"/>
    <w:sig w:usb0="00000000" w:usb1="00000000" w:usb2="00000012" w:usb3="00000000" w:csb0="0016000C" w:csb1="12030000"/>
  </w:font>
  <w:font w:name="优设标题黑">
    <w:altName w:val="黑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w:drawing>
        <wp:anchor distT="0" distB="0" distL="114300" distR="114300" simplePos="0" relativeHeight="251662336" behindDoc="0" locked="0" layoutInCell="1" allowOverlap="1">
          <wp:simplePos x="0" y="0"/>
          <wp:positionH relativeFrom="column">
            <wp:posOffset>4934585</wp:posOffset>
          </wp:positionH>
          <wp:positionV relativeFrom="paragraph">
            <wp:posOffset>-635000</wp:posOffset>
          </wp:positionV>
          <wp:extent cx="1423670" cy="1423670"/>
          <wp:effectExtent l="0" t="0" r="0" b="0"/>
          <wp:wrapNone/>
          <wp:docPr id="6" name="https://photo-static-api.fotomore.com/creative/vcg/400/new/VCG211345890513.jpg?uid=386&amp;timestamp=1698549597&amp;sign=f7c12cd4550ed09804dd2c835d614a04" descr="templates\picture_hover\&amp;pky200_sjzg_VCG211345890513&amp;2&amp;src_toppic_inpsrchzd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tps://photo-static-api.fotomore.com/creative/vcg/400/new/VCG211345890513.jpg?uid=386&amp;timestamp=1698549597&amp;sign=f7c12cd4550ed09804dd2c835d614a04" descr="templates\picture_hover\&amp;pky200_sjzg_VCG211345890513&amp;2&amp;src_toppic_inpsrchzd1&amp;"/>
                  <pic:cNvPicPr>
                    <a:picLocks noChangeAspect="1"/>
                  </pic:cNvPicPr>
                </pic:nvPicPr>
                <pic:blipFill>
                  <a:blip r:embed="rId1">
                    <a:clrChange>
                      <a:clrFrom>
                        <a:srgbClr val="FFFFFF">
                          <a:alpha val="100000"/>
                        </a:srgbClr>
                      </a:clrFrom>
                      <a:clrTo>
                        <a:srgbClr val="FFFFFF">
                          <a:alpha val="100000"/>
                          <a:alpha val="0"/>
                        </a:srgbClr>
                      </a:clrTo>
                    </a:clrChange>
                  </a:blip>
                  <a:stretch>
                    <a:fillRect/>
                  </a:stretch>
                </pic:blipFill>
                <pic:spPr>
                  <a:xfrm>
                    <a:off x="0" y="0"/>
                    <a:ext cx="1423670" cy="1423670"/>
                  </a:xfrm>
                  <a:prstGeom prst="rect">
                    <a:avLst/>
                  </a:prstGeom>
                </pic:spPr>
              </pic:pic>
            </a:graphicData>
          </a:graphic>
        </wp:anchor>
      </w:drawing>
    </w:r>
    <w:r>
      <w:drawing>
        <wp:anchor distT="0" distB="0" distL="114300" distR="114300" simplePos="0" relativeHeight="251663360" behindDoc="1" locked="0" layoutInCell="1" allowOverlap="1">
          <wp:simplePos x="0" y="0"/>
          <wp:positionH relativeFrom="column">
            <wp:posOffset>-2957195</wp:posOffset>
          </wp:positionH>
          <wp:positionV relativeFrom="paragraph">
            <wp:posOffset>-9142095</wp:posOffset>
          </wp:positionV>
          <wp:extent cx="11160125" cy="9001760"/>
          <wp:effectExtent l="0" t="0" r="8890" b="3175"/>
          <wp:wrapNone/>
          <wp:docPr id="19" name="图片 3" descr="小视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小视频"/>
                  <pic:cNvPicPr>
                    <a:picLocks noChangeAspect="1"/>
                  </pic:cNvPicPr>
                </pic:nvPicPr>
                <pic:blipFill>
                  <a:blip r:embed="rId2"/>
                  <a:stretch>
                    <a:fillRect/>
                  </a:stretch>
                </pic:blipFill>
                <pic:spPr>
                  <a:xfrm rot="5400000" flipH="1">
                    <a:off x="0" y="0"/>
                    <a:ext cx="11160125" cy="900176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ind w:firstLine="480"/>
      </w:pPr>
      <w:r>
        <w:separator/>
      </w:r>
    </w:p>
  </w:footnote>
  <w:footnote w:type="continuationSeparator" w:id="1">
    <w:p>
      <w:pPr>
        <w:spacing w:line="312"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r>
      <mc:AlternateContent>
        <mc:Choice Requires="wpg">
          <w:drawing>
            <wp:anchor distT="0" distB="0" distL="114300" distR="114300" simplePos="0" relativeHeight="251666432" behindDoc="0" locked="0" layoutInCell="1" allowOverlap="1">
              <wp:simplePos x="0" y="0"/>
              <wp:positionH relativeFrom="column">
                <wp:posOffset>-1881505</wp:posOffset>
              </wp:positionH>
              <wp:positionV relativeFrom="paragraph">
                <wp:posOffset>2244090</wp:posOffset>
              </wp:positionV>
              <wp:extent cx="8672830" cy="6550660"/>
              <wp:effectExtent l="0" t="635" r="0" b="13335"/>
              <wp:wrapNone/>
              <wp:docPr id="21" name="组合 23"/>
              <wp:cNvGraphicFramePr/>
              <a:graphic xmlns:a="http://schemas.openxmlformats.org/drawingml/2006/main">
                <a:graphicData uri="http://schemas.microsoft.com/office/word/2010/wordprocessingGroup">
                  <wpg:wgp>
                    <wpg:cNvGrpSpPr/>
                    <wpg:grpSpPr>
                      <a:xfrm rot="5400000" flipH="1" flipV="1">
                        <a:off x="0" y="0"/>
                        <a:ext cx="8672830" cy="6550660"/>
                        <a:chOff x="416" y="384"/>
                        <a:chExt cx="11909" cy="7544"/>
                      </a:xfrm>
                      <a:solidFill>
                        <a:schemeClr val="bg1">
                          <a:lumMod val="75000"/>
                        </a:schemeClr>
                      </a:solidFill>
                    </wpg:grpSpPr>
                    <wps:wsp>
                      <wps:cNvPr id="22" name="矩形 13"/>
                      <wps:cNvSpPr/>
                      <wps:spPr>
                        <a:xfrm>
                          <a:off x="419" y="384"/>
                          <a:ext cx="11906" cy="2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矩形 15"/>
                      <wps:cNvSpPr/>
                      <wps:spPr>
                        <a:xfrm rot="5400000">
                          <a:off x="-3343" y="4146"/>
                          <a:ext cx="7540" cy="23"/>
                        </a:xfrm>
                        <a:prstGeom prst="rect">
                          <a:avLst/>
                        </a:prstGeom>
                        <a:gradFill>
                          <a:gsLst>
                            <a:gs pos="71000">
                              <a:schemeClr val="bg1">
                                <a:lumMod val="75000"/>
                              </a:schemeClr>
                            </a:gs>
                            <a:gs pos="95000">
                              <a:schemeClr val="bg1">
                                <a:lumMod val="75000"/>
                                <a:alpha val="0"/>
                              </a:schemeClr>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组合 23" o:spid="_x0000_s1026" o:spt="203" style="position:absolute;left:0pt;flip:x y;margin-left:-148.15pt;margin-top:176.7pt;height:515.8pt;width:682.9pt;rotation:5898240f;z-index:251666432;mso-width-relative:page;mso-height-relative:page;" coordorigin="416,384" coordsize="11909,7544" o:gfxdata="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AAAAAZHJzL1BLAQIUABQAAAAIAIdO4kCBmiX62wAA&#10;AA4BAAAPAAAAAAAAAAEAIAAAACIAAABkcnMvZG93bnJldi54bWxQSwECFAAUAAAACACHTuJA/T0O&#10;of8CAAANCAAADgAAAAAAAAABACAAAAAqAQAAZHJzL2Uyb0RvYy54bWxQSwUGAAAAAAYABgBZAQAA&#10;mwYAAAAA&#10;">
              <o:lock v:ext="edit" aspectratio="f"/>
              <v:rect id="矩形 13" o:spid="_x0000_s1026" o:spt="1" style="position:absolute;left:419;top:384;height:23;width:11906;v-text-anchor:middle;" filled="t" stroked="f" coordsize="21600,21600" o:gfxdata="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JGm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15" o:spid="_x0000_s1026" o:spt="1" style="position:absolute;left:-3343;top:4146;height:23;width:7540;rotation:5898240f;v-text-anchor:middle;" fillcolor="#BFBFBF [2412]" filled="t" stroked="f" coordsize="21600,21600" o:gfxdata="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ErKtvQAA&#10;ANsAAAAPAAAAAAAAAAEAIAAAACIAAABkcnMvZG93bnJldi54bWxQSwECFAAUAAAACACHTuJAMy8F&#10;njsAAAA5AAAAEAAAAAAAAAABACAAAAAMAQAAZHJzL3NoYXBleG1sLnhtbFBLBQYAAAAABgAGAFsB&#10;AAC2AwAAAAA=&#10;">
                <v:fill type="gradient" on="t" color2="#BFBFBF [2412]" o:opacity2="0f" angle="90" focus="100%" focussize="0,0" rotate="t">
                  <o:fill type="gradientUnscaled" v:ext="backwardCompatible"/>
                </v:fill>
                <v:stroke on="f" weight="1pt" miterlimit="8" joinstyle="miter"/>
                <v:imagedata o:title=""/>
                <o:lock v:ext="edit" aspectratio="f"/>
              </v:rect>
            </v:group>
          </w:pict>
        </mc:Fallback>
      </mc:AlternateContent>
    </w:r>
    <w:r>
      <w:drawing>
        <wp:anchor distT="0" distB="0" distL="114300" distR="114300" simplePos="0" relativeHeight="251661312" behindDoc="1" locked="0" layoutInCell="1" allowOverlap="1">
          <wp:simplePos x="0" y="0"/>
          <wp:positionH relativeFrom="column">
            <wp:posOffset>-2875915</wp:posOffset>
          </wp:positionH>
          <wp:positionV relativeFrom="paragraph">
            <wp:posOffset>932180</wp:posOffset>
          </wp:positionV>
          <wp:extent cx="10860405" cy="7709535"/>
          <wp:effectExtent l="0" t="0" r="5715" b="17145"/>
          <wp:wrapNone/>
          <wp:docPr id="5" name="图片 4" descr="C:\Users\Administrator\Desktop\新股专题PC.jpg新股专题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Administrator\Desktop\新股专题PC.jpg新股专题PC"/>
                  <pic:cNvPicPr>
                    <a:picLocks noChangeAspect="1"/>
                  </pic:cNvPicPr>
                </pic:nvPicPr>
                <pic:blipFill>
                  <a:blip r:embed="rId1"/>
                  <a:srcRect/>
                  <a:stretch>
                    <a:fillRect/>
                  </a:stretch>
                </pic:blipFill>
                <pic:spPr>
                  <a:xfrm rot="5400000">
                    <a:off x="0" y="0"/>
                    <a:ext cx="10860405" cy="7709535"/>
                  </a:xfrm>
                  <a:prstGeom prst="rect">
                    <a:avLst/>
                  </a:prstGeom>
                </pic:spPr>
              </pic:pic>
            </a:graphicData>
          </a:graphic>
        </wp:anchor>
      </w:drawing>
    </w:r>
    <w:r>
      <mc:AlternateContent>
        <mc:Choice Requires="wpg">
          <w:drawing>
            <wp:anchor distT="0" distB="0" distL="114300" distR="114300" simplePos="0" relativeHeight="251664384" behindDoc="0" locked="0" layoutInCell="1" allowOverlap="1">
              <wp:simplePos x="0" y="0"/>
              <wp:positionH relativeFrom="column">
                <wp:posOffset>-1584960</wp:posOffset>
              </wp:positionH>
              <wp:positionV relativeFrom="paragraph">
                <wp:posOffset>1038225</wp:posOffset>
              </wp:positionV>
              <wp:extent cx="8672830" cy="6550660"/>
              <wp:effectExtent l="0" t="635" r="0" b="13335"/>
              <wp:wrapNone/>
              <wp:docPr id="24" name="组合 23"/>
              <wp:cNvGraphicFramePr/>
              <a:graphic xmlns:a="http://schemas.openxmlformats.org/drawingml/2006/main">
                <a:graphicData uri="http://schemas.microsoft.com/office/word/2010/wordprocessingGroup">
                  <wpg:wgp>
                    <wpg:cNvGrpSpPr/>
                    <wpg:grpSpPr>
                      <a:xfrm rot="5400000">
                        <a:off x="0" y="0"/>
                        <a:ext cx="8672830" cy="6550660"/>
                        <a:chOff x="416" y="384"/>
                        <a:chExt cx="11909" cy="7544"/>
                      </a:xfrm>
                      <a:solidFill>
                        <a:schemeClr val="bg1">
                          <a:lumMod val="75000"/>
                        </a:schemeClr>
                      </a:solidFill>
                    </wpg:grpSpPr>
                    <wps:wsp>
                      <wps:cNvPr id="14" name="矩形 13"/>
                      <wps:cNvSpPr/>
                      <wps:spPr>
                        <a:xfrm>
                          <a:off x="419" y="384"/>
                          <a:ext cx="11906" cy="2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矩形 15"/>
                      <wps:cNvSpPr/>
                      <wps:spPr>
                        <a:xfrm rot="5400000">
                          <a:off x="-3343" y="4146"/>
                          <a:ext cx="7540" cy="23"/>
                        </a:xfrm>
                        <a:prstGeom prst="rect">
                          <a:avLst/>
                        </a:prstGeom>
                        <a:gradFill>
                          <a:gsLst>
                            <a:gs pos="71000">
                              <a:schemeClr val="bg1">
                                <a:lumMod val="75000"/>
                              </a:schemeClr>
                            </a:gs>
                            <a:gs pos="95000">
                              <a:schemeClr val="bg1">
                                <a:lumMod val="75000"/>
                                <a:alpha val="0"/>
                              </a:schemeClr>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组合 23" o:spid="_x0000_s1026" o:spt="203" style="position:absolute;left:0pt;margin-left:-124.8pt;margin-top:81.75pt;height:515.8pt;width:682.9pt;rotation:5898240f;z-index:251664384;mso-width-relative:page;mso-height-relative:page;" coordorigin="416,384" coordsize="11909,7544" o:gfxdata="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AAAAAGRycy9QSwECFAAUAAAACACHTuJA6o/f4NsAAAAOAQAADwAA&#10;AAAAAAABACAAAAAiAAAAZHJzL2Rvd25yZXYueG1sUEsBAhQAFAAAAAgAh07iQPQ9sWT3AgAA+QcA&#10;AA4AAAAAAAAAAQAgAAAAKgEAAGRycy9lMm9Eb2MueG1sUEsFBgAAAAAGAAYAWQEAAJMGAAAAAA==&#10;">
              <o:lock v:ext="edit" aspectratio="f"/>
              <v:rect id="矩形 13" o:spid="_x0000_s1026" o:spt="1" style="position:absolute;left:419;top:384;height:23;width:11906;v-text-anchor:middle;" filled="t" stroked="f" coordsize="21600,21600" o:gfxdata="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7sci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5" o:spid="_x0000_s1026" o:spt="1" style="position:absolute;left:-3343;top:4146;height:23;width:7540;rotation:5898240f;v-text-anchor:middle;" fillcolor="#BFBFBF [2412]" filled="t" stroked="f" coordsize="21600,21600" o:gfxdata="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8As2rsAAADb&#10;AAAADwAAAAAAAAABACAAAAAiAAAAZHJzL2Rvd25yZXYueG1sUEsBAhQAFAAAAAgAh07iQDMvBZ47&#10;AAAAOQAAABAAAAAAAAAAAQAgAAAACgEAAGRycy9zaGFwZXhtbC54bWxQSwUGAAAAAAYABgBbAQAA&#10;tAMAAAAA&#10;">
                <v:fill type="gradient" on="t" color2="#BFBFBF [2412]" o:opacity2="0f" angle="90" focus="100%" focussize="0,0" rotate="t">
                  <o:fill type="gradientUnscaled" v:ext="backwardCompatible"/>
                </v:fill>
                <v:stroke on="f" weight="1pt" miterlimit="8" joinstyle="miter"/>
                <v:imagedata o:title=""/>
                <o:lock v:ext="edit" aspectratio="f"/>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r>
      <w:rPr>
        <w:sz w:val="18"/>
      </w:rPr>
      <w:pict>
        <v:shape id="_x0000_s2050" o:spid="_x0000_s2050" o:spt="136" type="#_x0000_t136" style="position:absolute;left:0pt;height:69.15pt;width:518.1pt;mso-position-horizontal:center;mso-position-horizontal-relative:margin;mso-position-vertical:center;mso-position-vertical-relative:margin;rotation:-2949120f;z-index:-251649024;mso-width-relative:page;mso-height-relative:page;" fillcolor="#C0C0C0" filled="t" stroked="f" coordsize="21600,21600" adj="10800">
          <v:path/>
          <v:fill on="t" color2="#FFFFFF" opacity="51118f" focussize="0,0"/>
          <v:stroke on="f"/>
          <v:imagedata o:title=""/>
          <o:lock v:ext="edit" aspectratio="t"/>
          <v:textpath on="t" fitshape="t" fitpath="t" trim="t" xscale="f" string="LS20231029文档美化" style="font-family:微软雅黑;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8D4DA3"/>
    <w:multiLevelType w:val="singleLevel"/>
    <w:tmpl w:val="968D4DA3"/>
    <w:lvl w:ilvl="0" w:tentative="0">
      <w:start w:val="1"/>
      <w:numFmt w:val="decimal"/>
      <w:suff w:val="space"/>
      <w:lvlText w:val="%1."/>
      <w:lvlJc w:val="left"/>
      <w:rPr>
        <w:rFonts w:hint="default"/>
        <w:b/>
        <w:bCs/>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lvl>
  </w:abstractNum>
  <w:abstractNum w:abstractNumId="1">
    <w:nsid w:val="CD9C1141"/>
    <w:multiLevelType w:val="singleLevel"/>
    <w:tmpl w:val="CD9C1141"/>
    <w:lvl w:ilvl="0" w:tentative="0">
      <w:start w:val="1"/>
      <w:numFmt w:val="decimal"/>
      <w:lvlText w:val="%1."/>
      <w:lvlJc w:val="left"/>
      <w:pPr>
        <w:tabs>
          <w:tab w:val="left" w:pos="312"/>
        </w:tabs>
      </w:pPr>
    </w:lvl>
  </w:abstractNum>
  <w:abstractNum w:abstractNumId="2">
    <w:nsid w:val="E54B2042"/>
    <w:multiLevelType w:val="singleLevel"/>
    <w:tmpl w:val="E54B2042"/>
    <w:lvl w:ilvl="0" w:tentative="0">
      <w:start w:val="1"/>
      <w:numFmt w:val="decimal"/>
      <w:suff w:val="space"/>
      <w:lvlText w:val="%1."/>
      <w:lvlJc w:val="left"/>
    </w:lvl>
  </w:abstractNum>
  <w:abstractNum w:abstractNumId="3">
    <w:nsid w:val="03BF7343"/>
    <w:multiLevelType w:val="multilevel"/>
    <w:tmpl w:val="03BF7343"/>
    <w:lvl w:ilvl="0" w:tentative="0">
      <w:start w:val="1"/>
      <w:numFmt w:val="decimal"/>
      <w:suff w:val="space"/>
      <w:lvlText w:val="%1."/>
      <w:lvlJc w:val="left"/>
      <w:pPr>
        <w:ind w:left="170" w:hanging="17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13BF4563"/>
    <w:multiLevelType w:val="multilevel"/>
    <w:tmpl w:val="13BF4563"/>
    <w:lvl w:ilvl="0" w:tentative="0">
      <w:start w:val="1"/>
      <w:numFmt w:val="bullet"/>
      <w:lvlText w:val=""/>
      <w:lvlJc w:val="left"/>
      <w:pPr>
        <w:ind w:left="1280" w:hanging="440"/>
      </w:pPr>
      <w:rPr>
        <w:rFonts w:hint="default" w:ascii="Wingdings" w:hAnsi="Wingdings"/>
      </w:rPr>
    </w:lvl>
    <w:lvl w:ilvl="1" w:tentative="0">
      <w:start w:val="1"/>
      <w:numFmt w:val="bullet"/>
      <w:lvlText w:val=""/>
      <w:lvlJc w:val="left"/>
      <w:pPr>
        <w:ind w:left="1720" w:hanging="440"/>
      </w:pPr>
      <w:rPr>
        <w:rFonts w:hint="default" w:ascii="Wingdings" w:hAnsi="Wingdings"/>
      </w:rPr>
    </w:lvl>
    <w:lvl w:ilvl="2" w:tentative="0">
      <w:start w:val="1"/>
      <w:numFmt w:val="bullet"/>
      <w:lvlText w:val=""/>
      <w:lvlJc w:val="left"/>
      <w:pPr>
        <w:ind w:left="2160" w:hanging="440"/>
      </w:pPr>
      <w:rPr>
        <w:rFonts w:hint="default" w:ascii="Wingdings" w:hAnsi="Wingdings"/>
      </w:rPr>
    </w:lvl>
    <w:lvl w:ilvl="3" w:tentative="0">
      <w:start w:val="1"/>
      <w:numFmt w:val="bullet"/>
      <w:lvlText w:val=""/>
      <w:lvlJc w:val="left"/>
      <w:pPr>
        <w:ind w:left="2600" w:hanging="440"/>
      </w:pPr>
      <w:rPr>
        <w:rFonts w:hint="default" w:ascii="Wingdings" w:hAnsi="Wingdings"/>
      </w:rPr>
    </w:lvl>
    <w:lvl w:ilvl="4" w:tentative="0">
      <w:start w:val="1"/>
      <w:numFmt w:val="bullet"/>
      <w:lvlText w:val=""/>
      <w:lvlJc w:val="left"/>
      <w:pPr>
        <w:ind w:left="3040" w:hanging="440"/>
      </w:pPr>
      <w:rPr>
        <w:rFonts w:hint="default" w:ascii="Wingdings" w:hAnsi="Wingdings"/>
      </w:rPr>
    </w:lvl>
    <w:lvl w:ilvl="5" w:tentative="0">
      <w:start w:val="1"/>
      <w:numFmt w:val="bullet"/>
      <w:lvlText w:val=""/>
      <w:lvlJc w:val="left"/>
      <w:pPr>
        <w:ind w:left="3480" w:hanging="440"/>
      </w:pPr>
      <w:rPr>
        <w:rFonts w:hint="default" w:ascii="Wingdings" w:hAnsi="Wingdings"/>
      </w:rPr>
    </w:lvl>
    <w:lvl w:ilvl="6" w:tentative="0">
      <w:start w:val="1"/>
      <w:numFmt w:val="bullet"/>
      <w:lvlText w:val=""/>
      <w:lvlJc w:val="left"/>
      <w:pPr>
        <w:ind w:left="3920" w:hanging="440"/>
      </w:pPr>
      <w:rPr>
        <w:rFonts w:hint="default" w:ascii="Wingdings" w:hAnsi="Wingdings"/>
      </w:rPr>
    </w:lvl>
    <w:lvl w:ilvl="7" w:tentative="0">
      <w:start w:val="1"/>
      <w:numFmt w:val="bullet"/>
      <w:lvlText w:val=""/>
      <w:lvlJc w:val="left"/>
      <w:pPr>
        <w:ind w:left="4360" w:hanging="440"/>
      </w:pPr>
      <w:rPr>
        <w:rFonts w:hint="default" w:ascii="Wingdings" w:hAnsi="Wingdings"/>
      </w:rPr>
    </w:lvl>
    <w:lvl w:ilvl="8" w:tentative="0">
      <w:start w:val="1"/>
      <w:numFmt w:val="bullet"/>
      <w:lvlText w:val=""/>
      <w:lvlJc w:val="left"/>
      <w:pPr>
        <w:ind w:left="4800" w:hanging="440"/>
      </w:pPr>
      <w:rPr>
        <w:rFonts w:hint="default" w:ascii="Wingdings" w:hAnsi="Wingdings"/>
      </w:rPr>
    </w:lvl>
  </w:abstractNum>
  <w:abstractNum w:abstractNumId="5">
    <w:nsid w:val="15227CC2"/>
    <w:multiLevelType w:val="multilevel"/>
    <w:tmpl w:val="15227CC2"/>
    <w:lvl w:ilvl="0" w:tentative="0">
      <w:start w:val="1"/>
      <w:numFmt w:val="decimal"/>
      <w:suff w:val="space"/>
      <w:lvlText w:val="%1."/>
      <w:lvlJc w:val="left"/>
      <w:pPr>
        <w:ind w:left="170" w:hanging="17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1626588C"/>
    <w:multiLevelType w:val="multilevel"/>
    <w:tmpl w:val="1626588C"/>
    <w:lvl w:ilvl="0" w:tentative="0">
      <w:start w:val="1"/>
      <w:numFmt w:val="decimal"/>
      <w:suff w:val="space"/>
      <w:lvlText w:val="%1."/>
      <w:lvlJc w:val="left"/>
      <w:pPr>
        <w:ind w:left="170" w:hanging="17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1D5A3C99"/>
    <w:multiLevelType w:val="multilevel"/>
    <w:tmpl w:val="1D5A3C99"/>
    <w:lvl w:ilvl="0" w:tentative="0">
      <w:start w:val="1"/>
      <w:numFmt w:val="decimalEnclosedCircle"/>
      <w:lvlText w:val="%1"/>
      <w:lvlJc w:val="left"/>
      <w:pPr>
        <w:ind w:left="840" w:hanging="360"/>
      </w:pPr>
      <w:rPr>
        <w:rFonts w:hint="eastAsia"/>
        <w:b/>
        <w:bCs/>
        <w:color w:val="FFFFFF" w:themeColor="background1"/>
        <w14:shadow w14:blurRad="50800" w14:dist="38100" w14:dir="2700000" w14:sx="100000" w14:sy="100000" w14:kx="0" w14:ky="0" w14:algn="tl">
          <w14:srgbClr w14:val="000000">
            <w14:alpha w14:val="60000"/>
          </w14:srgbClr>
        </w14:shadow>
        <w14:textFill>
          <w14:solidFill>
            <w14:schemeClr w14:val="bg1"/>
          </w14:solidFill>
        </w14:textFill>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8">
    <w:nsid w:val="37DE065C"/>
    <w:multiLevelType w:val="multilevel"/>
    <w:tmpl w:val="37DE065C"/>
    <w:lvl w:ilvl="0" w:tentative="0">
      <w:start w:val="1"/>
      <w:numFmt w:val="decimal"/>
      <w:suff w:val="space"/>
      <w:lvlText w:val="%1."/>
      <w:lvlJc w:val="left"/>
      <w:pPr>
        <w:ind w:left="170" w:hanging="17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39D13ADE"/>
    <w:multiLevelType w:val="multilevel"/>
    <w:tmpl w:val="39D13ADE"/>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0">
    <w:nsid w:val="4B59526B"/>
    <w:multiLevelType w:val="multilevel"/>
    <w:tmpl w:val="4B59526B"/>
    <w:lvl w:ilvl="0" w:tentative="0">
      <w:start w:val="1"/>
      <w:numFmt w:val="decimal"/>
      <w:suff w:val="space"/>
      <w:lvlText w:val="%1."/>
      <w:lvlJc w:val="left"/>
      <w:pPr>
        <w:ind w:left="170" w:hanging="17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4C423F6C"/>
    <w:multiLevelType w:val="multilevel"/>
    <w:tmpl w:val="4C423F6C"/>
    <w:lvl w:ilvl="0" w:tentative="0">
      <w:start w:val="1"/>
      <w:numFmt w:val="bullet"/>
      <w:lvlText w:val=""/>
      <w:lvlJc w:val="left"/>
      <w:pPr>
        <w:ind w:left="567" w:hanging="87"/>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12">
    <w:nsid w:val="4DA85C7E"/>
    <w:multiLevelType w:val="multilevel"/>
    <w:tmpl w:val="4DA85C7E"/>
    <w:lvl w:ilvl="0" w:tentative="0">
      <w:start w:val="1"/>
      <w:numFmt w:val="decimal"/>
      <w:suff w:val="space"/>
      <w:lvlText w:val="%1."/>
      <w:lvlJc w:val="left"/>
      <w:pPr>
        <w:ind w:left="170" w:hanging="17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511A2BB3"/>
    <w:multiLevelType w:val="multilevel"/>
    <w:tmpl w:val="511A2BB3"/>
    <w:lvl w:ilvl="0" w:tentative="0">
      <w:start w:val="1"/>
      <w:numFmt w:val="decimal"/>
      <w:suff w:val="space"/>
      <w:lvlText w:val="%1."/>
      <w:lvlJc w:val="left"/>
      <w:pPr>
        <w:ind w:left="170" w:hanging="17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77FA7E74"/>
    <w:multiLevelType w:val="multilevel"/>
    <w:tmpl w:val="77FA7E74"/>
    <w:lvl w:ilvl="0" w:tentative="0">
      <w:start w:val="1"/>
      <w:numFmt w:val="decimal"/>
      <w:suff w:val="space"/>
      <w:lvlText w:val="[%1]"/>
      <w:lvlJc w:val="left"/>
      <w:pPr>
        <w:ind w:left="340" w:hanging="3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79DB126F"/>
    <w:multiLevelType w:val="multilevel"/>
    <w:tmpl w:val="79DB126F"/>
    <w:lvl w:ilvl="0" w:tentative="0">
      <w:start w:val="1"/>
      <w:numFmt w:val="decimal"/>
      <w:suff w:val="space"/>
      <w:lvlText w:val="%1."/>
      <w:lvlJc w:val="left"/>
      <w:pPr>
        <w:ind w:left="170" w:hanging="17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2"/>
  </w:num>
  <w:num w:numId="3">
    <w:abstractNumId w:val="11"/>
  </w:num>
  <w:num w:numId="4">
    <w:abstractNumId w:val="9"/>
  </w:num>
  <w:num w:numId="5">
    <w:abstractNumId w:val="4"/>
  </w:num>
  <w:num w:numId="6">
    <w:abstractNumId w:val="6"/>
  </w:num>
  <w:num w:numId="7">
    <w:abstractNumId w:val="15"/>
  </w:num>
  <w:num w:numId="8">
    <w:abstractNumId w:val="10"/>
  </w:num>
  <w:num w:numId="9">
    <w:abstractNumId w:val="5"/>
  </w:num>
  <w:num w:numId="10">
    <w:abstractNumId w:val="3"/>
  </w:num>
  <w:num w:numId="11">
    <w:abstractNumId w:val="13"/>
  </w:num>
  <w:num w:numId="12">
    <w:abstractNumId w:val="8"/>
  </w:num>
  <w:num w:numId="13">
    <w:abstractNumId w:val="12"/>
  </w:num>
  <w:num w:numId="14">
    <w:abstractNumId w:val="1"/>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Q1NzlmMTIzMDg5ZTU2YjU4MzEzODJlODg3NzAxNjkifQ=="/>
  </w:docVars>
  <w:rsids>
    <w:rsidRoot w:val="50935BEE"/>
    <w:rsid w:val="00045484"/>
    <w:rsid w:val="0007493F"/>
    <w:rsid w:val="00147852"/>
    <w:rsid w:val="002F4D8A"/>
    <w:rsid w:val="0031026E"/>
    <w:rsid w:val="003202D7"/>
    <w:rsid w:val="0037568A"/>
    <w:rsid w:val="003B5B49"/>
    <w:rsid w:val="003F6CC0"/>
    <w:rsid w:val="0049437C"/>
    <w:rsid w:val="004C587E"/>
    <w:rsid w:val="0058600B"/>
    <w:rsid w:val="005B3995"/>
    <w:rsid w:val="00657AD0"/>
    <w:rsid w:val="006A52D4"/>
    <w:rsid w:val="006B158F"/>
    <w:rsid w:val="007B4FF2"/>
    <w:rsid w:val="0092499A"/>
    <w:rsid w:val="00963CE4"/>
    <w:rsid w:val="00965F85"/>
    <w:rsid w:val="00A52628"/>
    <w:rsid w:val="00AE0E88"/>
    <w:rsid w:val="00AE18C9"/>
    <w:rsid w:val="00AF0FED"/>
    <w:rsid w:val="00B05F58"/>
    <w:rsid w:val="00B20712"/>
    <w:rsid w:val="00BF69A8"/>
    <w:rsid w:val="00C275B8"/>
    <w:rsid w:val="00C33EA8"/>
    <w:rsid w:val="00CA5847"/>
    <w:rsid w:val="00D74BE2"/>
    <w:rsid w:val="00D82621"/>
    <w:rsid w:val="00D85880"/>
    <w:rsid w:val="00E02058"/>
    <w:rsid w:val="00E15FFC"/>
    <w:rsid w:val="00E422DF"/>
    <w:rsid w:val="00F10B1D"/>
    <w:rsid w:val="00FF4790"/>
    <w:rsid w:val="016245C6"/>
    <w:rsid w:val="01967DCC"/>
    <w:rsid w:val="026223A4"/>
    <w:rsid w:val="04455AD9"/>
    <w:rsid w:val="07824251"/>
    <w:rsid w:val="097D738C"/>
    <w:rsid w:val="0CF14A50"/>
    <w:rsid w:val="0ED40186"/>
    <w:rsid w:val="10795489"/>
    <w:rsid w:val="12255994"/>
    <w:rsid w:val="13C609E5"/>
    <w:rsid w:val="15EE7225"/>
    <w:rsid w:val="16C83787"/>
    <w:rsid w:val="16DC051F"/>
    <w:rsid w:val="16DE4297"/>
    <w:rsid w:val="17AA23CB"/>
    <w:rsid w:val="18F27B86"/>
    <w:rsid w:val="1BEF221F"/>
    <w:rsid w:val="1E7F0CB3"/>
    <w:rsid w:val="1F847D24"/>
    <w:rsid w:val="1FA306C1"/>
    <w:rsid w:val="22191161"/>
    <w:rsid w:val="227355EB"/>
    <w:rsid w:val="27B35406"/>
    <w:rsid w:val="28350E55"/>
    <w:rsid w:val="28B31BF3"/>
    <w:rsid w:val="296B2927"/>
    <w:rsid w:val="29B93EC2"/>
    <w:rsid w:val="2C183950"/>
    <w:rsid w:val="2C871553"/>
    <w:rsid w:val="2D1C3D56"/>
    <w:rsid w:val="35692BD7"/>
    <w:rsid w:val="376143FD"/>
    <w:rsid w:val="3C2E0626"/>
    <w:rsid w:val="3CDB2E3B"/>
    <w:rsid w:val="3DA908AC"/>
    <w:rsid w:val="3E9C7638"/>
    <w:rsid w:val="40CF687B"/>
    <w:rsid w:val="411F02B5"/>
    <w:rsid w:val="445A6F32"/>
    <w:rsid w:val="44E754AA"/>
    <w:rsid w:val="457C0654"/>
    <w:rsid w:val="4825248B"/>
    <w:rsid w:val="4AF363C1"/>
    <w:rsid w:val="4B9A1834"/>
    <w:rsid w:val="4E636855"/>
    <w:rsid w:val="50935BEE"/>
    <w:rsid w:val="512A5408"/>
    <w:rsid w:val="51A11B6E"/>
    <w:rsid w:val="54B0031A"/>
    <w:rsid w:val="56B539C6"/>
    <w:rsid w:val="59084281"/>
    <w:rsid w:val="5C9B3FDC"/>
    <w:rsid w:val="613D061B"/>
    <w:rsid w:val="61F25695"/>
    <w:rsid w:val="62DA4EE0"/>
    <w:rsid w:val="652F2B95"/>
    <w:rsid w:val="657178D0"/>
    <w:rsid w:val="66E04A8F"/>
    <w:rsid w:val="6F2A6738"/>
    <w:rsid w:val="7016507D"/>
    <w:rsid w:val="744F0B5E"/>
    <w:rsid w:val="74EA7515"/>
    <w:rsid w:val="76854D0B"/>
    <w:rsid w:val="77AF64E3"/>
    <w:rsid w:val="79B778D1"/>
    <w:rsid w:val="7ADD4C38"/>
    <w:rsid w:val="7BB5399C"/>
    <w:rsid w:val="7E265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ind w:firstLine="200" w:firstLineChars="200"/>
      <w:jc w:val="both"/>
    </w:pPr>
    <w:rPr>
      <w:rFonts w:ascii="Times New Roman" w:hAnsi="Times New Roman" w:eastAsia="宋体" w:cstheme="minorBidi"/>
      <w:kern w:val="2"/>
      <w:sz w:val="24"/>
      <w:szCs w:val="24"/>
      <w:lang w:val="en-US" w:eastAsia="zh-CN" w:bidi="ar-SA"/>
    </w:rPr>
  </w:style>
  <w:style w:type="paragraph" w:styleId="2">
    <w:name w:val="heading 1"/>
    <w:next w:val="1"/>
    <w:qFormat/>
    <w:uiPriority w:val="0"/>
    <w:pPr>
      <w:keepNext/>
      <w:keepLines/>
      <w:spacing w:line="360" w:lineRule="auto"/>
      <w:outlineLvl w:val="0"/>
    </w:pPr>
    <w:rPr>
      <w:rFonts w:ascii="Times New Roman" w:hAnsi="Times New Roman" w:eastAsia="黑体" w:cstheme="majorBidi"/>
      <w:bCs/>
      <w:kern w:val="44"/>
      <w:sz w:val="28"/>
      <w:szCs w:val="32"/>
      <w:lang w:val="en-US" w:eastAsia="zh-CN" w:bidi="ar-SA"/>
    </w:rPr>
  </w:style>
  <w:style w:type="paragraph" w:styleId="3">
    <w:name w:val="heading 2"/>
    <w:basedOn w:val="1"/>
    <w:next w:val="1"/>
    <w:unhideWhenUsed/>
    <w:qFormat/>
    <w:uiPriority w:val="0"/>
    <w:pPr>
      <w:keepNext/>
      <w:keepLines/>
      <w:spacing w:line="360" w:lineRule="auto"/>
      <w:ind w:firstLine="0" w:firstLineChars="0"/>
      <w:outlineLvl w:val="1"/>
    </w:pPr>
    <w:rPr>
      <w:rFonts w:eastAsia="黑体"/>
      <w:sz w:val="28"/>
    </w:rPr>
  </w:style>
  <w:style w:type="paragraph" w:styleId="4">
    <w:name w:val="heading 3"/>
    <w:basedOn w:val="1"/>
    <w:next w:val="1"/>
    <w:unhideWhenUsed/>
    <w:qFormat/>
    <w:uiPriority w:val="0"/>
    <w:pPr>
      <w:keepNext/>
      <w:keepLines/>
      <w:outlineLvl w:val="2"/>
    </w:p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annotation text"/>
    <w:basedOn w:val="1"/>
    <w:link w:val="22"/>
    <w:qFormat/>
    <w:uiPriority w:val="0"/>
    <w:pPr>
      <w:jc w:val="left"/>
    </w:pPr>
  </w:style>
  <w:style w:type="paragraph" w:styleId="7">
    <w:name w:val="toc 3"/>
    <w:basedOn w:val="1"/>
    <w:next w:val="1"/>
    <w:unhideWhenUsed/>
    <w:qFormat/>
    <w:uiPriority w:val="39"/>
    <w:pPr>
      <w:widowControl/>
      <w:spacing w:after="100" w:line="259" w:lineRule="auto"/>
      <w:ind w:left="440" w:firstLine="0" w:firstLineChars="0"/>
      <w:jc w:val="left"/>
    </w:pPr>
    <w:rPr>
      <w:rFonts w:cs="Times New Roman" w:asciiTheme="minorHAnsi" w:hAnsiTheme="minorHAnsi" w:eastAsiaTheme="minorEastAsia"/>
      <w:kern w:val="0"/>
      <w:sz w:val="22"/>
      <w:szCs w:val="22"/>
    </w:rPr>
  </w:style>
  <w:style w:type="paragraph" w:styleId="8">
    <w:name w:val="footer"/>
    <w:basedOn w:val="1"/>
    <w:link w:val="26"/>
    <w:qFormat/>
    <w:uiPriority w:val="99"/>
    <w:pPr>
      <w:tabs>
        <w:tab w:val="center" w:pos="4153"/>
        <w:tab w:val="right" w:pos="8306"/>
      </w:tabs>
      <w:snapToGrid w:val="0"/>
      <w:spacing w:line="240" w:lineRule="auto"/>
      <w:jc w:val="left"/>
    </w:pPr>
    <w:rPr>
      <w:sz w:val="18"/>
      <w:szCs w:val="18"/>
    </w:rPr>
  </w:style>
  <w:style w:type="paragraph" w:styleId="9">
    <w:name w:val="header"/>
    <w:basedOn w:val="1"/>
    <w:link w:val="25"/>
    <w:qFormat/>
    <w:uiPriority w:val="0"/>
    <w:pPr>
      <w:tabs>
        <w:tab w:val="center" w:pos="4153"/>
        <w:tab w:val="right" w:pos="8306"/>
      </w:tabs>
      <w:snapToGrid w:val="0"/>
      <w:spacing w:line="240" w:lineRule="auto"/>
      <w:jc w:val="center"/>
    </w:pPr>
    <w:rPr>
      <w:sz w:val="18"/>
      <w:szCs w:val="18"/>
    </w:rPr>
  </w:style>
  <w:style w:type="paragraph" w:styleId="10">
    <w:name w:val="toc 1"/>
    <w:basedOn w:val="1"/>
    <w:next w:val="1"/>
    <w:unhideWhenUsed/>
    <w:qFormat/>
    <w:uiPriority w:val="39"/>
    <w:pPr>
      <w:widowControl/>
      <w:spacing w:after="100" w:line="259" w:lineRule="auto"/>
      <w:ind w:firstLine="0" w:firstLineChars="0"/>
      <w:jc w:val="left"/>
    </w:pPr>
    <w:rPr>
      <w:rFonts w:cs="Times New Roman" w:asciiTheme="minorHAnsi" w:hAnsiTheme="minorHAnsi" w:eastAsiaTheme="minorEastAsia"/>
      <w:kern w:val="0"/>
      <w:sz w:val="22"/>
      <w:szCs w:val="22"/>
    </w:rPr>
  </w:style>
  <w:style w:type="paragraph" w:styleId="11">
    <w:name w:val="footnote text"/>
    <w:basedOn w:val="1"/>
    <w:qFormat/>
    <w:uiPriority w:val="0"/>
    <w:pPr>
      <w:snapToGrid w:val="0"/>
      <w:jc w:val="left"/>
    </w:pPr>
    <w:rPr>
      <w:sz w:val="18"/>
    </w:rPr>
  </w:style>
  <w:style w:type="paragraph" w:styleId="12">
    <w:name w:val="toc 2"/>
    <w:basedOn w:val="1"/>
    <w:next w:val="1"/>
    <w:unhideWhenUsed/>
    <w:qFormat/>
    <w:uiPriority w:val="39"/>
    <w:pPr>
      <w:widowControl/>
      <w:spacing w:after="100" w:line="259" w:lineRule="auto"/>
      <w:ind w:left="220" w:firstLine="0" w:firstLineChars="0"/>
      <w:jc w:val="left"/>
    </w:pPr>
    <w:rPr>
      <w:rFonts w:cs="Times New Roman" w:asciiTheme="minorHAnsi" w:hAnsiTheme="minorHAnsi" w:eastAsiaTheme="minorEastAsia"/>
      <w:kern w:val="0"/>
      <w:sz w:val="22"/>
      <w:szCs w:val="22"/>
    </w:rPr>
  </w:style>
  <w:style w:type="paragraph" w:styleId="13">
    <w:name w:val="Normal (Web)"/>
    <w:basedOn w:val="1"/>
    <w:qFormat/>
    <w:uiPriority w:val="0"/>
    <w:rPr>
      <w:sz w:val="24"/>
    </w:rPr>
  </w:style>
  <w:style w:type="paragraph" w:styleId="14">
    <w:name w:val="annotation subject"/>
    <w:basedOn w:val="6"/>
    <w:next w:val="6"/>
    <w:link w:val="23"/>
    <w:qFormat/>
    <w:uiPriority w:val="0"/>
    <w:rPr>
      <w:b/>
      <w:bCs/>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annotation reference"/>
    <w:basedOn w:val="17"/>
    <w:qFormat/>
    <w:uiPriority w:val="0"/>
    <w:rPr>
      <w:sz w:val="21"/>
      <w:szCs w:val="21"/>
    </w:rPr>
  </w:style>
  <w:style w:type="character" w:styleId="20">
    <w:name w:val="footnote reference"/>
    <w:basedOn w:val="17"/>
    <w:qFormat/>
    <w:uiPriority w:val="0"/>
    <w:rPr>
      <w:vertAlign w:val="superscript"/>
    </w:rPr>
  </w:style>
  <w:style w:type="paragraph" w:styleId="21">
    <w:name w:val="List Paragraph"/>
    <w:basedOn w:val="1"/>
    <w:qFormat/>
    <w:uiPriority w:val="34"/>
    <w:pPr>
      <w:ind w:firstLine="420"/>
    </w:pPr>
  </w:style>
  <w:style w:type="character" w:customStyle="1" w:styleId="22">
    <w:name w:val="批注文字 字符"/>
    <w:basedOn w:val="17"/>
    <w:link w:val="6"/>
    <w:qFormat/>
    <w:uiPriority w:val="0"/>
    <w:rPr>
      <w:rFonts w:ascii="Times New Roman" w:hAnsi="Times New Roman" w:eastAsia="宋体"/>
      <w:kern w:val="2"/>
      <w:sz w:val="24"/>
      <w:szCs w:val="24"/>
    </w:rPr>
  </w:style>
  <w:style w:type="character" w:customStyle="1" w:styleId="23">
    <w:name w:val="批注主题 字符"/>
    <w:basedOn w:val="22"/>
    <w:link w:val="14"/>
    <w:qFormat/>
    <w:uiPriority w:val="0"/>
    <w:rPr>
      <w:rFonts w:ascii="Times New Roman" w:hAnsi="Times New Roman" w:eastAsia="宋体"/>
      <w:b/>
      <w:bCs/>
      <w:kern w:val="2"/>
      <w:sz w:val="24"/>
      <w:szCs w:val="24"/>
    </w:rPr>
  </w:style>
  <w:style w:type="paragraph" w:customStyle="1" w:styleId="24">
    <w:name w:val="TOC 标题1"/>
    <w:basedOn w:val="2"/>
    <w:next w:val="1"/>
    <w:unhideWhenUsed/>
    <w:qFormat/>
    <w:uiPriority w:val="39"/>
    <w:pPr>
      <w:spacing w:before="240" w:line="259" w:lineRule="auto"/>
      <w:outlineLvl w:val="9"/>
    </w:pPr>
    <w:rPr>
      <w:rFonts w:asciiTheme="majorHAnsi" w:hAnsiTheme="majorHAnsi" w:eastAsiaTheme="majorEastAsia"/>
      <w:bCs w:val="0"/>
      <w:color w:val="2E75B6" w:themeColor="accent1" w:themeShade="BF"/>
      <w:kern w:val="0"/>
      <w:sz w:val="32"/>
    </w:rPr>
  </w:style>
  <w:style w:type="character" w:customStyle="1" w:styleId="25">
    <w:name w:val="页眉 字符"/>
    <w:basedOn w:val="17"/>
    <w:link w:val="9"/>
    <w:qFormat/>
    <w:uiPriority w:val="0"/>
    <w:rPr>
      <w:rFonts w:ascii="Times New Roman" w:hAnsi="Times New Roman" w:eastAsia="宋体"/>
      <w:kern w:val="2"/>
      <w:sz w:val="18"/>
      <w:szCs w:val="18"/>
    </w:rPr>
  </w:style>
  <w:style w:type="character" w:customStyle="1" w:styleId="26">
    <w:name w:val="页脚 字符"/>
    <w:basedOn w:val="17"/>
    <w:link w:val="8"/>
    <w:qFormat/>
    <w:uiPriority w:val="99"/>
    <w:rPr>
      <w:rFonts w:ascii="Times New Roman" w:hAnsi="Times New Roman" w:eastAsia="宋体"/>
      <w:kern w:val="2"/>
      <w:sz w:val="18"/>
      <w:szCs w:val="18"/>
    </w:rPr>
  </w:style>
  <w:style w:type="table" w:customStyle="1" w:styleId="27">
    <w:name w:val="Plain Table 4"/>
    <w:basedOn w:val="15"/>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C7A642-5B5B-4855-B129-8A462DA19250}">
  <ds:schemaRefs/>
</ds:datastoreItem>
</file>

<file path=docProps/app.xml><?xml version="1.0" encoding="utf-8"?>
<Properties xmlns="http://schemas.openxmlformats.org/officeDocument/2006/extended-properties" xmlns:vt="http://schemas.openxmlformats.org/officeDocument/2006/docPropsVTypes">
  <Template>Normal</Template>
  <Pages>28</Pages>
  <Words>14612</Words>
  <Characters>15800</Characters>
  <Lines>141</Lines>
  <Paragraphs>39</Paragraphs>
  <TotalTime>5</TotalTime>
  <ScaleCrop>false</ScaleCrop>
  <LinksUpToDate>false</LinksUpToDate>
  <CharactersWithSpaces>16085</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2023-10-28T04:28:00Z</dcterms:created>
  <dc:creator>ber</dc:creator>
  <cp:lastModifiedBy>CharlieBU</cp:lastModifiedBy>
  <dcterms:modified xsi:type="dcterms:W3CDTF">2023-10-29T13:45:53Z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DF7DF17D8BF44B8490791291ED380F5B_13</vt:lpwstr>
  </property>
</Properties>
</file>