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F8ED7" w14:textId="77777777" w:rsidR="0069344F" w:rsidRDefault="0069344F" w:rsidP="0069344F">
      <w:pPr>
        <w:rPr>
          <w:rFonts w:ascii="tenObet" w:hAnsi="tenObet"/>
          <w:sz w:val="40"/>
        </w:rPr>
      </w:pPr>
      <w:commentRangeStart w:id="0"/>
      <w:r>
        <w:rPr>
          <w:rFonts w:ascii="tenObet" w:hAnsi="tenObet"/>
          <w:sz w:val="40"/>
        </w:rPr>
        <w:t>Ih</w:t>
      </w:r>
      <w:commentRangeEnd w:id="0"/>
      <w:r>
        <w:rPr>
          <w:rStyle w:val="CommentReference"/>
        </w:rPr>
        <w:commentReference w:id="0"/>
      </w:r>
      <w:r>
        <w:rPr>
          <w:rFonts w:ascii="tenObet" w:hAnsi="tenObet"/>
          <w:sz w:val="40"/>
        </w:rPr>
        <w:t xml:space="preserve"> stand bEfor Tuh darknes</w:t>
      </w:r>
    </w:p>
    <w:p w14:paraId="01778FAC" w14:textId="11F88E70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and Tuh mAkr gId</w:t>
      </w:r>
      <w:r w:rsidR="00FC61F9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mIh hand</w:t>
      </w:r>
    </w:p>
    <w:p w14:paraId="62CF6A7C" w14:textId="77777777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4A350F4F" w14:textId="77777777" w:rsidR="0069344F" w:rsidRDefault="0069344F" w:rsidP="0069344F">
      <w:pPr>
        <w:rPr>
          <w:rFonts w:ascii="tenObet" w:hAnsi="tenObet"/>
          <w:sz w:val="40"/>
        </w:rPr>
      </w:pPr>
      <w:commentRangeStart w:id="1"/>
      <w:r>
        <w:rPr>
          <w:rFonts w:ascii="tenObet" w:hAnsi="tenObet"/>
          <w:sz w:val="40"/>
        </w:rPr>
        <w:t>stand</w:t>
      </w:r>
      <w:commentRangeEnd w:id="1"/>
      <w:r>
        <w:rPr>
          <w:rStyle w:val="CommentReference"/>
        </w:rPr>
        <w:commentReference w:id="1"/>
      </w:r>
      <w:r>
        <w:rPr>
          <w:rFonts w:ascii="tenObet" w:hAnsi="tenObet"/>
          <w:sz w:val="40"/>
        </w:rPr>
        <w:t xml:space="preserve"> sId bIh sId </w:t>
      </w:r>
    </w:p>
    <w:p w14:paraId="70991D17" w14:textId="2A055518" w:rsidR="0069344F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 xml:space="preserve">kerEh </w:t>
      </w:r>
      <w:r w:rsidR="00C94A87">
        <w:rPr>
          <w:rFonts w:ascii="tenObet" w:hAnsi="tenObet"/>
          <w:sz w:val="40"/>
        </w:rPr>
        <w:t>w</w:t>
      </w:r>
      <w:r>
        <w:rPr>
          <w:rFonts w:ascii="tenObet" w:hAnsi="tenObet"/>
          <w:sz w:val="40"/>
        </w:rPr>
        <w:t>l a</w:t>
      </w:r>
      <w:r w:rsidR="00C94A87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ohOn</w:t>
      </w:r>
    </w:p>
    <w:p w14:paraId="3CFE01ED" w14:textId="77777777" w:rsidR="0069344F" w:rsidRPr="007911D1" w:rsidRDefault="0069344F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79CC3A0" w14:textId="54BB6105" w:rsidR="0069344F" w:rsidRPr="007911D1" w:rsidRDefault="0069344F" w:rsidP="0069344F">
      <w:pPr>
        <w:rPr>
          <w:rFonts w:ascii="tenObet" w:hAnsi="tenObet"/>
          <w:sz w:val="40"/>
        </w:rPr>
      </w:pPr>
      <w:commentRangeStart w:id="2"/>
      <w:r w:rsidRPr="007911D1">
        <w:rPr>
          <w:rFonts w:ascii="tenObet" w:hAnsi="tenObet"/>
          <w:sz w:val="40"/>
        </w:rPr>
        <w:t>Eoh</w:t>
      </w:r>
      <w:commentRangeEnd w:id="2"/>
      <w:r w:rsidRPr="007911D1">
        <w:rPr>
          <w:rStyle w:val="CommentReference"/>
          <w:sz w:val="14"/>
        </w:rPr>
        <w:commentReference w:id="2"/>
      </w:r>
      <w:r w:rsidRPr="007911D1">
        <w:rPr>
          <w:rFonts w:ascii="tenObet" w:hAnsi="tenObet"/>
          <w:sz w:val="40"/>
        </w:rPr>
        <w:t xml:space="preserve"> Ar T</w:t>
      </w:r>
      <w:r w:rsidR="00C94A87">
        <w:rPr>
          <w:rFonts w:ascii="tenObet" w:hAnsi="tenObet"/>
          <w:sz w:val="40"/>
        </w:rPr>
        <w:t>u</w:t>
      </w:r>
      <w:r w:rsidRPr="007911D1">
        <w:rPr>
          <w:rFonts w:ascii="tenObet" w:hAnsi="tenObet"/>
          <w:sz w:val="40"/>
        </w:rPr>
        <w:t>h vO</w:t>
      </w:r>
      <w:r w:rsidR="00C94A87">
        <w:rPr>
          <w:rFonts w:ascii="tenObet" w:hAnsi="tenObet"/>
          <w:sz w:val="40"/>
        </w:rPr>
        <w:t>i</w:t>
      </w:r>
      <w:r w:rsidRPr="007911D1">
        <w:rPr>
          <w:rFonts w:ascii="tenObet" w:hAnsi="tenObet"/>
          <w:sz w:val="40"/>
        </w:rPr>
        <w:t>s in Tuh swN</w:t>
      </w:r>
    </w:p>
    <w:p w14:paraId="5409CBDB" w14:textId="335A3C3E" w:rsidR="0069344F" w:rsidRPr="007911D1" w:rsidRDefault="00C94A87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i</w:t>
      </w:r>
      <w:r w:rsidR="0069344F" w:rsidRPr="007911D1">
        <w:rPr>
          <w:rFonts w:ascii="tenObet" w:hAnsi="tenObet"/>
          <w:sz w:val="40"/>
        </w:rPr>
        <w:t>ts Eor</w:t>
      </w:r>
      <w:r w:rsidR="00EF5945">
        <w:rPr>
          <w:rFonts w:ascii="tenObet" w:hAnsi="tenObet"/>
          <w:sz w:val="40"/>
        </w:rPr>
        <w:t>z</w:t>
      </w:r>
      <w:r w:rsidR="0069344F" w:rsidRPr="007911D1">
        <w:rPr>
          <w:rFonts w:ascii="tenObet" w:hAnsi="tenObet"/>
          <w:sz w:val="40"/>
        </w:rPr>
        <w:t xml:space="preserve"> ohen Eoh siN alwN </w:t>
      </w:r>
    </w:p>
    <w:p w14:paraId="16DE7EC8" w14:textId="77777777" w:rsidR="0069344F" w:rsidRDefault="0069344F" w:rsidP="0069344F">
      <w:pPr>
        <w:rPr>
          <w:rFonts w:ascii="tenObet" w:hAnsi="tenObet"/>
          <w:sz w:val="40"/>
        </w:rPr>
      </w:pPr>
      <w:r w:rsidRPr="007911D1">
        <w:rPr>
          <w:rFonts w:ascii="tenObet" w:hAnsi="tenObet"/>
          <w:sz w:val="40"/>
        </w:rPr>
        <w:t>..</w:t>
      </w:r>
    </w:p>
    <w:p w14:paraId="592B1CA5" w14:textId="0BDF783E" w:rsidR="003C0DE6" w:rsidRDefault="000538F4" w:rsidP="0069344F">
      <w:pPr>
        <w:rPr>
          <w:rFonts w:ascii="tenObet" w:hAnsi="tenObet"/>
          <w:sz w:val="40"/>
        </w:rPr>
      </w:pPr>
      <w:commentRangeStart w:id="3"/>
      <w:commentRangeStart w:id="4"/>
      <w:r>
        <w:rPr>
          <w:rFonts w:ascii="tenObet" w:hAnsi="tenObet"/>
          <w:sz w:val="40"/>
        </w:rPr>
        <w:t>Tu</w:t>
      </w:r>
      <w:r w:rsidR="00BE131C">
        <w:rPr>
          <w:rFonts w:ascii="tenObet" w:hAnsi="tenObet"/>
          <w:sz w:val="40"/>
        </w:rPr>
        <w:t>h</w:t>
      </w:r>
      <w:commentRangeEnd w:id="3"/>
      <w:r w:rsidR="00C94A87">
        <w:rPr>
          <w:rStyle w:val="CommentReference"/>
        </w:rPr>
        <w:commentReference w:id="3"/>
      </w:r>
      <w:commentRangeEnd w:id="4"/>
      <w:r w:rsidR="00C94A87">
        <w:rPr>
          <w:rStyle w:val="CommentReference"/>
        </w:rPr>
        <w:commentReference w:id="4"/>
      </w:r>
      <w:r w:rsidR="00BE131C">
        <w:rPr>
          <w:rFonts w:ascii="tenObet" w:hAnsi="tenObet"/>
          <w:sz w:val="40"/>
        </w:rPr>
        <w:t xml:space="preserve"> l</w:t>
      </w:r>
      <w:r>
        <w:rPr>
          <w:rFonts w:ascii="tenObet" w:hAnsi="tenObet"/>
          <w:sz w:val="40"/>
        </w:rPr>
        <w:t>It Tat r</w:t>
      </w:r>
      <w:r w:rsidR="00396361">
        <w:rPr>
          <w:rFonts w:ascii="tenObet" w:hAnsi="tenObet"/>
          <w:sz w:val="40"/>
        </w:rPr>
        <w:t>e</w:t>
      </w:r>
      <w:r w:rsidR="007F76EA">
        <w:rPr>
          <w:rFonts w:ascii="tenObet" w:hAnsi="tenObet"/>
          <w:sz w:val="40"/>
        </w:rPr>
        <w:t>vElz</w:t>
      </w:r>
    </w:p>
    <w:p w14:paraId="2486D3FD" w14:textId="5B7814DA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i</w:t>
      </w:r>
      <w:r w:rsidR="007F76EA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Tuh gler Tat blInd</w:t>
      </w:r>
      <w:r w:rsidR="00EB1FA5">
        <w:rPr>
          <w:rFonts w:ascii="tenObet" w:hAnsi="tenObet"/>
          <w:sz w:val="40"/>
        </w:rPr>
        <w:t>z</w:t>
      </w:r>
    </w:p>
    <w:p w14:paraId="29A7FF80" w14:textId="1FC62B1B" w:rsidR="000538F4" w:rsidRDefault="000538F4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344D97D2" w14:textId="4367CD9B" w:rsidR="000538F4" w:rsidRDefault="00EF3B9C" w:rsidP="0069344F">
      <w:pPr>
        <w:rPr>
          <w:rFonts w:ascii="tenObet" w:hAnsi="tenObet"/>
          <w:sz w:val="40"/>
        </w:rPr>
      </w:pPr>
      <w:commentRangeStart w:id="5"/>
      <w:r>
        <w:rPr>
          <w:rFonts w:ascii="tenObet" w:hAnsi="tenObet"/>
          <w:sz w:val="40"/>
        </w:rPr>
        <w:t>d</w:t>
      </w:r>
      <w:r w:rsidR="00176BE8">
        <w:rPr>
          <w:rFonts w:ascii="tenObet" w:hAnsi="tenObet"/>
          <w:sz w:val="40"/>
        </w:rPr>
        <w:t>O</w:t>
      </w:r>
      <w:r>
        <w:rPr>
          <w:rFonts w:ascii="tenObet" w:hAnsi="tenObet"/>
          <w:sz w:val="40"/>
        </w:rPr>
        <w:t>nt</w:t>
      </w:r>
      <w:commentRangeEnd w:id="5"/>
      <w:r>
        <w:rPr>
          <w:rStyle w:val="CommentReference"/>
        </w:rPr>
        <w:commentReference w:id="5"/>
      </w:r>
      <w:r>
        <w:rPr>
          <w:rFonts w:ascii="tenObet" w:hAnsi="tenObet"/>
          <w:sz w:val="40"/>
        </w:rPr>
        <w:t xml:space="preserve"> dr</w:t>
      </w:r>
      <w:r w:rsidR="00C94A87">
        <w:rPr>
          <w:rFonts w:ascii="tenObet" w:hAnsi="tenObet"/>
          <w:sz w:val="40"/>
        </w:rPr>
        <w:t>A</w:t>
      </w:r>
      <w:r>
        <w:rPr>
          <w:rFonts w:ascii="tenObet" w:hAnsi="tenObet"/>
          <w:sz w:val="40"/>
        </w:rPr>
        <w:t>h Tuh rAn mIh SotiN stwr</w:t>
      </w:r>
      <w:bookmarkStart w:id="6" w:name="_GoBack"/>
      <w:bookmarkEnd w:id="6"/>
    </w:p>
    <w:p w14:paraId="0EE400D9" w14:textId="0C7A7AFB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ohwS ahohAh Tuh lEv</w:t>
      </w:r>
      <w:r w:rsidR="00431664">
        <w:rPr>
          <w:rFonts w:ascii="tenObet" w:hAnsi="tenObet"/>
          <w:sz w:val="40"/>
        </w:rPr>
        <w:t>z</w:t>
      </w:r>
      <w:r>
        <w:rPr>
          <w:rFonts w:ascii="tenObet" w:hAnsi="tenObet"/>
          <w:sz w:val="40"/>
        </w:rPr>
        <w:t xml:space="preserve"> up</w:t>
      </w:r>
      <w:r w:rsidR="00D36522">
        <w:rPr>
          <w:rFonts w:ascii="tenObet" w:hAnsi="tenObet"/>
          <w:sz w:val="40"/>
        </w:rPr>
        <w:t>O</w:t>
      </w:r>
      <w:r>
        <w:rPr>
          <w:rFonts w:ascii="tenObet" w:hAnsi="tenObet"/>
          <w:sz w:val="40"/>
        </w:rPr>
        <w:t>n Wr grAv</w:t>
      </w:r>
      <w:r w:rsidR="00431664">
        <w:rPr>
          <w:rFonts w:ascii="tenObet" w:hAnsi="tenObet"/>
          <w:sz w:val="40"/>
        </w:rPr>
        <w:t>z</w:t>
      </w:r>
    </w:p>
    <w:p w14:paraId="6CB3956E" w14:textId="40787DFE" w:rsidR="00EF3B9C" w:rsidRDefault="00EF3B9C" w:rsidP="0069344F">
      <w:pPr>
        <w:rPr>
          <w:rFonts w:ascii="tenObet" w:hAnsi="tenObet"/>
          <w:sz w:val="40"/>
        </w:rPr>
      </w:pPr>
      <w:r>
        <w:rPr>
          <w:rFonts w:ascii="tenObet" w:hAnsi="tenObet"/>
          <w:sz w:val="40"/>
        </w:rPr>
        <w:t>..</w:t>
      </w:r>
    </w:p>
    <w:p w14:paraId="70B2798C" w14:textId="77777777" w:rsidR="006E1F8A" w:rsidRDefault="003C0DE6">
      <w:r>
        <w:rPr>
          <w:rStyle w:val="CommentReference"/>
        </w:rPr>
        <w:commentReference w:id="7"/>
      </w:r>
    </w:p>
    <w:sectPr w:rsidR="006E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olin" w:date="2015-10-21T11:56:00Z" w:initials="C">
    <w:p w14:paraId="20599D67" w14:textId="7817BBCB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I stand before the darkness/and the maker guides my hand</w:t>
      </w:r>
    </w:p>
  </w:comment>
  <w:comment w:id="1" w:author="Colin" w:date="2015-10-21T11:20:00Z" w:initials="C">
    <w:p w14:paraId="28F8442C" w14:textId="77777777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>stand side by side/carry alla s one</w:t>
      </w:r>
    </w:p>
  </w:comment>
  <w:comment w:id="2" w:author="Colin" w:date="2015-10-21T10:51:00Z" w:initials="C">
    <w:p w14:paraId="575C17F6" w14:textId="72A94F78" w:rsidR="0069344F" w:rsidRDefault="0069344F" w:rsidP="0069344F">
      <w:pPr>
        <w:pStyle w:val="CommentText"/>
      </w:pPr>
      <w:r>
        <w:rPr>
          <w:rStyle w:val="CommentReference"/>
        </w:rPr>
        <w:annotationRef/>
      </w:r>
      <w:r>
        <w:t xml:space="preserve">You are the voice in the song/it’s yours </w:t>
      </w:r>
      <w:r w:rsidR="00C94A87">
        <w:t>when</w:t>
      </w:r>
      <w:r>
        <w:t xml:space="preserve"> you sing along</w:t>
      </w:r>
    </w:p>
  </w:comment>
  <w:comment w:id="3" w:author="Colin" w:date="2015-11-18T17:58:00Z" w:initials="C">
    <w:p w14:paraId="37E97385" w14:textId="13618947" w:rsidR="00C94A87" w:rsidRDefault="00C94A87">
      <w:pPr>
        <w:pStyle w:val="CommentText"/>
      </w:pPr>
      <w:r>
        <w:rPr>
          <w:rStyle w:val="CommentReference"/>
        </w:rPr>
        <w:annotationRef/>
      </w:r>
      <w:r>
        <w:t>light that reveals</w:t>
      </w:r>
    </w:p>
  </w:comment>
  <w:comment w:id="4" w:author="Colin" w:date="2015-11-18T17:58:00Z" w:initials="C">
    <w:p w14:paraId="5CC7971F" w14:textId="6FFD6902" w:rsidR="00C94A87" w:rsidRDefault="00C94A87">
      <w:pPr>
        <w:pStyle w:val="CommentText"/>
      </w:pPr>
      <w:r>
        <w:rPr>
          <w:rStyle w:val="CommentReference"/>
        </w:rPr>
        <w:annotationRef/>
      </w:r>
    </w:p>
  </w:comment>
  <w:comment w:id="5" w:author="Colin" w:date="2015-11-06T14:08:00Z" w:initials="C">
    <w:p w14:paraId="7D706B2C" w14:textId="2CF0C825" w:rsidR="00EF3B9C" w:rsidRDefault="00EF3B9C">
      <w:pPr>
        <w:pStyle w:val="CommentText"/>
      </w:pPr>
      <w:r>
        <w:rPr>
          <w:rStyle w:val="CommentReference"/>
        </w:rPr>
        <w:annotationRef/>
      </w:r>
      <w:r>
        <w:t>shooting star</w:t>
      </w:r>
    </w:p>
  </w:comment>
  <w:comment w:id="7" w:author="Colin" w:date="2015-11-06T11:11:00Z" w:initials="C">
    <w:p w14:paraId="05F1B565" w14:textId="24C88AA8" w:rsidR="003C0DE6" w:rsidRDefault="003C0DE6">
      <w:pPr>
        <w:pStyle w:val="CommentText"/>
      </w:pPr>
      <w:r>
        <w:t>@todo</w:t>
      </w:r>
    </w:p>
    <w:p w14:paraId="65F6C39A" w14:textId="69865BCD" w:rsidR="003C0DE6" w:rsidRDefault="003C0DE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599D67" w15:done="0"/>
  <w15:commentEx w15:paraId="28F8442C" w15:done="0"/>
  <w15:commentEx w15:paraId="575C17F6" w15:done="0"/>
  <w15:commentEx w15:paraId="37E97385" w15:done="0"/>
  <w15:commentEx w15:paraId="5CC7971F" w15:paraIdParent="37E97385" w15:done="0"/>
  <w15:commentEx w15:paraId="7D706B2C" w15:done="0"/>
  <w15:commentEx w15:paraId="65F6C3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nObet">
    <w:panose1 w:val="02000500000000000000"/>
    <w:charset w:val="00"/>
    <w:family w:val="auto"/>
    <w:pitch w:val="variable"/>
    <w:sig w:usb0="00000003" w:usb1="5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lin">
    <w15:presenceInfo w15:providerId="None" w15:userId="Co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4F"/>
    <w:rsid w:val="000538F4"/>
    <w:rsid w:val="000E2FE0"/>
    <w:rsid w:val="00176BE8"/>
    <w:rsid w:val="00396361"/>
    <w:rsid w:val="003C0DE6"/>
    <w:rsid w:val="00431664"/>
    <w:rsid w:val="0069344F"/>
    <w:rsid w:val="007F76EA"/>
    <w:rsid w:val="00832E41"/>
    <w:rsid w:val="00886426"/>
    <w:rsid w:val="00AD3964"/>
    <w:rsid w:val="00BE131C"/>
    <w:rsid w:val="00C94A87"/>
    <w:rsid w:val="00D36522"/>
    <w:rsid w:val="00EB1FA5"/>
    <w:rsid w:val="00EF3B9C"/>
    <w:rsid w:val="00EF5945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CBCF"/>
  <w15:chartTrackingRefBased/>
  <w15:docId w15:val="{91AB9DB7-4D74-4293-92D6-602A7FCA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4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4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44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E4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D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D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EB3CE-AA86-4316-BADD-7372D65E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16</cp:revision>
  <dcterms:created xsi:type="dcterms:W3CDTF">2015-11-06T16:51:00Z</dcterms:created>
  <dcterms:modified xsi:type="dcterms:W3CDTF">2015-11-18T23:59:00Z</dcterms:modified>
</cp:coreProperties>
</file>