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1A86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>Caso de Prueba No. TC-EF-002</w:t>
      </w:r>
    </w:p>
    <w:p w14:paraId="74E23821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>Generar Estado de Resultados</w:t>
      </w:r>
    </w:p>
    <w:p w14:paraId="14EE5966" w14:textId="77777777" w:rsid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4966CEDB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>Elaborado por: Carlos Robles</w:t>
      </w:r>
    </w:p>
    <w:p w14:paraId="081A7557" w14:textId="3162EB6F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 xml:space="preserve">Fecha de creación: </w:t>
      </w:r>
      <w:r>
        <w:rPr>
          <w:rFonts w:ascii="Times New Roman" w:hAnsi="Times New Roman"/>
          <w:b/>
          <w:sz w:val="22"/>
          <w:szCs w:val="22"/>
          <w:lang w:val="es-ES"/>
        </w:rPr>
        <w:t>1</w:t>
      </w:r>
      <w:r w:rsidRPr="004E1473">
        <w:rPr>
          <w:rFonts w:ascii="Times New Roman" w:hAnsi="Times New Roman"/>
          <w:b/>
          <w:sz w:val="22"/>
          <w:szCs w:val="22"/>
          <w:lang w:val="es-ES"/>
        </w:rPr>
        <w:t>/0</w:t>
      </w:r>
      <w:r>
        <w:rPr>
          <w:rFonts w:ascii="Times New Roman" w:hAnsi="Times New Roman"/>
          <w:b/>
          <w:sz w:val="22"/>
          <w:szCs w:val="22"/>
          <w:lang w:val="es-ES"/>
        </w:rPr>
        <w:t>3</w:t>
      </w:r>
      <w:r w:rsidRPr="004E1473">
        <w:rPr>
          <w:rFonts w:ascii="Times New Roman" w:hAnsi="Times New Roman"/>
          <w:b/>
          <w:sz w:val="22"/>
          <w:szCs w:val="22"/>
          <w:lang w:val="es-ES"/>
        </w:rPr>
        <w:t>/2026</w:t>
      </w:r>
    </w:p>
    <w:p w14:paraId="659F8E94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2ACE934F" w14:textId="1AC904E8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 xml:space="preserve"> Descripción</w:t>
      </w:r>
    </w:p>
    <w:p w14:paraId="72A96558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51F608C7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Validar que el sistema calcule correctamente ingresos, gastos y utilidad neta.</w:t>
      </w:r>
    </w:p>
    <w:p w14:paraId="7477EC79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45346DC4" w14:textId="3D014319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 xml:space="preserve"> Requerimiento Asociado</w:t>
      </w:r>
    </w:p>
    <w:p w14:paraId="0763C95B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1A3050AC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>RF-EF-02 Generar Estado de Resultados</w:t>
      </w:r>
    </w:p>
    <w:p w14:paraId="4A939B31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1BB5964C" w14:textId="37B7C85B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 xml:space="preserve"> Precondiciones</w:t>
      </w:r>
    </w:p>
    <w:p w14:paraId="20539FE1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</w:p>
    <w:p w14:paraId="43292C0B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Existen cuentas de ingresos y gastos.</w:t>
      </w:r>
    </w:p>
    <w:p w14:paraId="0857723B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Existen movimientos contables en el período.</w:t>
      </w:r>
    </w:p>
    <w:p w14:paraId="1DC604CC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50B2C4E6" w14:textId="07C2E1E3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>Datos de Prueba</w:t>
      </w:r>
    </w:p>
    <w:p w14:paraId="2FFF9D4E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</w:p>
    <w:p w14:paraId="159E7724" w14:textId="165AAF31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Ingresos: 50,000</w:t>
      </w:r>
    </w:p>
    <w:p w14:paraId="618834E0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Gastos: 20,000</w:t>
      </w:r>
    </w:p>
    <w:p w14:paraId="50421EF5" w14:textId="409E5CCB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Impuestos: 25%</w:t>
      </w:r>
    </w:p>
    <w:p w14:paraId="68F2BB9E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0F9237A4" w14:textId="2AF73681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 xml:space="preserve"> 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4246"/>
      </w:tblGrid>
      <w:tr w:rsidR="004E1473" w:rsidRPr="004E1473" w14:paraId="283C638F" w14:textId="77777777" w:rsidTr="004E1473">
        <w:tc>
          <w:tcPr>
            <w:tcW w:w="704" w:type="dxa"/>
          </w:tcPr>
          <w:p w14:paraId="3C8C0CC4" w14:textId="77777777" w:rsidR="004E1473" w:rsidRPr="004E1473" w:rsidRDefault="004E1473" w:rsidP="00302DAC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Paso</w:t>
            </w:r>
          </w:p>
        </w:tc>
        <w:tc>
          <w:tcPr>
            <w:tcW w:w="3544" w:type="dxa"/>
          </w:tcPr>
          <w:p w14:paraId="63D29245" w14:textId="77777777" w:rsidR="004E1473" w:rsidRPr="004E1473" w:rsidRDefault="004E1473" w:rsidP="00302DAC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Acción</w:t>
            </w:r>
          </w:p>
        </w:tc>
        <w:tc>
          <w:tcPr>
            <w:tcW w:w="4246" w:type="dxa"/>
          </w:tcPr>
          <w:p w14:paraId="20423D75" w14:textId="77777777" w:rsidR="004E1473" w:rsidRPr="004E1473" w:rsidRDefault="004E1473" w:rsidP="00302DAC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Resultado Esperado</w:t>
            </w:r>
          </w:p>
        </w:tc>
      </w:tr>
      <w:tr w:rsidR="004E1473" w:rsidRPr="004E1473" w14:paraId="6D33C09A" w14:textId="77777777" w:rsidTr="004E1473">
        <w:tc>
          <w:tcPr>
            <w:tcW w:w="704" w:type="dxa"/>
          </w:tcPr>
          <w:p w14:paraId="2FC42550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1</w:t>
            </w:r>
          </w:p>
        </w:tc>
        <w:tc>
          <w:tcPr>
            <w:tcW w:w="3544" w:type="dxa"/>
          </w:tcPr>
          <w:p w14:paraId="12D84907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Configurar cliente y período</w:t>
            </w:r>
          </w:p>
        </w:tc>
        <w:tc>
          <w:tcPr>
            <w:tcW w:w="4246" w:type="dxa"/>
          </w:tcPr>
          <w:p w14:paraId="0E7658A7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Correctamente establecido</w:t>
            </w:r>
          </w:p>
        </w:tc>
      </w:tr>
      <w:tr w:rsidR="004E1473" w:rsidRPr="004E1473" w14:paraId="50E149E2" w14:textId="77777777" w:rsidTr="004E1473">
        <w:tc>
          <w:tcPr>
            <w:tcW w:w="704" w:type="dxa"/>
          </w:tcPr>
          <w:p w14:paraId="7570CE27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2</w:t>
            </w:r>
          </w:p>
        </w:tc>
        <w:tc>
          <w:tcPr>
            <w:tcW w:w="3544" w:type="dxa"/>
          </w:tcPr>
          <w:p w14:paraId="03A191E7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Establecer tasa de impuestos 25%</w:t>
            </w:r>
          </w:p>
        </w:tc>
        <w:tc>
          <w:tcPr>
            <w:tcW w:w="4246" w:type="dxa"/>
          </w:tcPr>
          <w:p w14:paraId="6866F566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Se aplica correctamente</w:t>
            </w:r>
          </w:p>
        </w:tc>
      </w:tr>
      <w:tr w:rsidR="004E1473" w:rsidRPr="004E1473" w14:paraId="453E47BC" w14:textId="77777777" w:rsidTr="004E1473">
        <w:tc>
          <w:tcPr>
            <w:tcW w:w="704" w:type="dxa"/>
          </w:tcPr>
          <w:p w14:paraId="6DDC384B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3</w:t>
            </w:r>
          </w:p>
        </w:tc>
        <w:tc>
          <w:tcPr>
            <w:tcW w:w="3544" w:type="dxa"/>
          </w:tcPr>
          <w:p w14:paraId="3468833E" w14:textId="24F51E1F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 xml:space="preserve">Ejecutar </w:t>
            </w: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estado Resultados</w:t>
            </w:r>
          </w:p>
        </w:tc>
        <w:tc>
          <w:tcPr>
            <w:tcW w:w="4246" w:type="dxa"/>
          </w:tcPr>
          <w:p w14:paraId="287FADE1" w14:textId="77777777" w:rsidR="004E1473" w:rsidRPr="004E1473" w:rsidRDefault="004E1473" w:rsidP="00302DAC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4E1473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Se genera estructura del estado</w:t>
            </w:r>
          </w:p>
        </w:tc>
      </w:tr>
    </w:tbl>
    <w:p w14:paraId="15C9D470" w14:textId="5ACB190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7AE791FE" w14:textId="63E98A42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  <w:r w:rsidRPr="004E1473">
        <w:rPr>
          <w:rFonts w:ascii="Times New Roman" w:hAnsi="Times New Roman"/>
          <w:b/>
          <w:sz w:val="22"/>
          <w:szCs w:val="22"/>
          <w:lang w:val="es-ES"/>
        </w:rPr>
        <w:t>Resultados Esperados</w:t>
      </w:r>
    </w:p>
    <w:p w14:paraId="20D8BE27" w14:textId="77777777" w:rsidR="004E1473" w:rsidRPr="004E1473" w:rsidRDefault="004E1473" w:rsidP="004E1473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3603A1D4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Ingresos totales: 50,000</w:t>
      </w:r>
    </w:p>
    <w:p w14:paraId="4FAD10CF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Gastos totales: 20,000</w:t>
      </w:r>
    </w:p>
    <w:p w14:paraId="3FAD511C" w14:textId="77777777" w:rsidR="004E1473" w:rsidRPr="004E1473" w:rsidRDefault="004E1473" w:rsidP="004E1473">
      <w:pPr>
        <w:rPr>
          <w:rFonts w:ascii="Times New Roman" w:hAnsi="Times New Roman"/>
          <w:bCs/>
          <w:sz w:val="22"/>
          <w:szCs w:val="22"/>
          <w:lang w:val="es-ES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Utilidad bruta: 30,000</w:t>
      </w:r>
    </w:p>
    <w:p w14:paraId="1E3DD25E" w14:textId="58BD72B8" w:rsidR="004227CC" w:rsidRPr="004E1473" w:rsidRDefault="004E1473" w:rsidP="004E1473">
      <w:pPr>
        <w:rPr>
          <w:rFonts w:ascii="Times New Roman" w:hAnsi="Times New Roman"/>
          <w:bCs/>
          <w:i/>
          <w:sz w:val="22"/>
          <w:szCs w:val="22"/>
          <w:lang w:val="es-CR" w:eastAsia="ar-SA"/>
        </w:rPr>
      </w:pPr>
      <w:r w:rsidRPr="004E1473">
        <w:rPr>
          <w:rFonts w:ascii="Times New Roman" w:hAnsi="Times New Roman"/>
          <w:bCs/>
          <w:sz w:val="22"/>
          <w:szCs w:val="22"/>
          <w:lang w:val="es-ES"/>
        </w:rPr>
        <w:t>Utilidad neta: 22,500</w:t>
      </w:r>
    </w:p>
    <w:p w14:paraId="27BBCF94" w14:textId="77777777" w:rsidR="004E1473" w:rsidRPr="004E1473" w:rsidRDefault="004E1473" w:rsidP="004227CC">
      <w:pPr>
        <w:rPr>
          <w:rFonts w:ascii="Times New Roman" w:hAnsi="Times New Roman"/>
          <w:b/>
          <w:sz w:val="22"/>
          <w:szCs w:val="22"/>
          <w:lang w:val="es-CR" w:eastAsia="ar-SA"/>
        </w:rPr>
      </w:pPr>
    </w:p>
    <w:p w14:paraId="746CA6C6" w14:textId="1D7C1DE4" w:rsidR="004E1473" w:rsidRPr="004E1473" w:rsidRDefault="004E1473" w:rsidP="004227CC">
      <w:pPr>
        <w:rPr>
          <w:rFonts w:ascii="Times New Roman" w:hAnsi="Times New Roman"/>
          <w:b/>
          <w:sz w:val="22"/>
          <w:szCs w:val="22"/>
          <w:lang w:val="es-CR" w:eastAsia="ar-SA"/>
        </w:rPr>
      </w:pPr>
      <w:r w:rsidRPr="004E1473">
        <w:rPr>
          <w:rFonts w:ascii="Times New Roman" w:hAnsi="Times New Roman"/>
          <w:b/>
          <w:sz w:val="22"/>
          <w:szCs w:val="22"/>
          <w:lang w:val="es-CR" w:eastAsia="ar-SA"/>
        </w:rPr>
        <w:t>Observaciones</w:t>
      </w:r>
    </w:p>
    <w:p w14:paraId="5C649C32" w14:textId="77777777" w:rsidR="004E1473" w:rsidRPr="004E1473" w:rsidRDefault="004E1473" w:rsidP="004227CC">
      <w:pPr>
        <w:rPr>
          <w:rFonts w:ascii="Times New Roman" w:hAnsi="Times New Roman"/>
          <w:b/>
          <w:sz w:val="22"/>
          <w:szCs w:val="22"/>
          <w:lang w:val="es-CR" w:eastAsia="ar-SA"/>
        </w:rPr>
      </w:pPr>
    </w:p>
    <w:p w14:paraId="375B065B" w14:textId="1169ED28" w:rsidR="004227CC" w:rsidRPr="004E1473" w:rsidRDefault="004227CC" w:rsidP="004227CC">
      <w:pPr>
        <w:rPr>
          <w:rFonts w:ascii="Times New Roman" w:hAnsi="Times New Roman"/>
          <w:sz w:val="22"/>
          <w:szCs w:val="22"/>
          <w:lang w:val="es-ES"/>
        </w:rPr>
      </w:pPr>
      <w:r w:rsidRPr="004E1473">
        <w:rPr>
          <w:rFonts w:ascii="Times New Roman" w:hAnsi="Times New Roman"/>
          <w:i/>
          <w:sz w:val="22"/>
          <w:szCs w:val="22"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F4663"/>
    <w:rsid w:val="0027515E"/>
    <w:rsid w:val="002C560E"/>
    <w:rsid w:val="004227CC"/>
    <w:rsid w:val="004E1473"/>
    <w:rsid w:val="004E7C16"/>
    <w:rsid w:val="006D686B"/>
    <w:rsid w:val="00A40D44"/>
    <w:rsid w:val="00C84CE6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4E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2</cp:revision>
  <dcterms:created xsi:type="dcterms:W3CDTF">2026-03-02T00:44:00Z</dcterms:created>
  <dcterms:modified xsi:type="dcterms:W3CDTF">2026-03-02T00:44:00Z</dcterms:modified>
</cp:coreProperties>
</file>