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85A6" w14:textId="185B309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8376B">
        <w:rPr>
          <w:lang w:val="es-ES"/>
        </w:rPr>
        <w:t>INV</w:t>
      </w:r>
      <w:r w:rsidR="0032438A">
        <w:rPr>
          <w:lang w:val="es-ES"/>
        </w:rPr>
        <w:t>-001</w:t>
      </w:r>
    </w:p>
    <w:p w14:paraId="07B285A7" w14:textId="77777777" w:rsidR="004227CC" w:rsidRPr="001F159C" w:rsidRDefault="004227CC" w:rsidP="004227CC">
      <w:pPr>
        <w:rPr>
          <w:lang w:val="es-ES"/>
        </w:rPr>
      </w:pPr>
    </w:p>
    <w:p w14:paraId="07B285A8" w14:textId="49A289B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480ED2">
        <w:rPr>
          <w:lang w:val="es-ES"/>
        </w:rPr>
        <w:t>Heidy Gurdian Valdivia</w:t>
      </w:r>
    </w:p>
    <w:p w14:paraId="07B285A9" w14:textId="77777777" w:rsidR="004227CC" w:rsidRPr="00166E69" w:rsidRDefault="004227CC" w:rsidP="004227CC">
      <w:pPr>
        <w:rPr>
          <w:u w:val="single"/>
          <w:lang w:val="es-ES"/>
        </w:rPr>
      </w:pPr>
    </w:p>
    <w:p w14:paraId="07B285AA" w14:textId="7237CA2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C5F7A">
        <w:rPr>
          <w:lang w:val="es-ES"/>
        </w:rPr>
        <w:t>31-01-2026</w:t>
      </w:r>
    </w:p>
    <w:p w14:paraId="07B285AB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C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7B285A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26364C" w14:textId="3AB02DF9" w:rsidR="005F7463" w:rsidRDefault="0052457E" w:rsidP="004227CC">
      <w:pPr>
        <w:rPr>
          <w:i/>
          <w:lang w:eastAsia="ar-SA"/>
        </w:rPr>
      </w:pPr>
      <w:r w:rsidRPr="0052457E">
        <w:rPr>
          <w:i/>
          <w:lang w:eastAsia="ar-SA"/>
        </w:rPr>
        <w:t>Validar el registro de productos en inventario y el cálculo de existencias.</w:t>
      </w:r>
    </w:p>
    <w:p w14:paraId="7FB2F6F3" w14:textId="77777777" w:rsidR="0052457E" w:rsidRDefault="0052457E" w:rsidP="004227CC">
      <w:pPr>
        <w:rPr>
          <w:b/>
          <w:lang w:val="es-ES" w:eastAsia="ar-SA"/>
        </w:rPr>
      </w:pPr>
    </w:p>
    <w:p w14:paraId="07B285B0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7B285B3" w14:textId="7C7FDF49" w:rsidR="004227CC" w:rsidRDefault="004227CC" w:rsidP="00F636E9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565D9B" w:rsidRPr="00565D9B">
        <w:rPr>
          <w:b/>
          <w:lang w:eastAsia="ar-SA"/>
        </w:rPr>
        <w:t>RF-4.1 – Registrar productos en inventario</w:t>
      </w:r>
    </w:p>
    <w:p w14:paraId="790EA0BB" w14:textId="77777777" w:rsidR="00F636E9" w:rsidRPr="009F775E" w:rsidRDefault="00F636E9" w:rsidP="00F636E9">
      <w:pPr>
        <w:rPr>
          <w:b/>
          <w:lang w:val="es-ES" w:eastAsia="ar-SA"/>
        </w:rPr>
      </w:pPr>
    </w:p>
    <w:p w14:paraId="07B285B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49637DB" w14:textId="09327EEF" w:rsidR="000428D6" w:rsidRPr="000428D6" w:rsidRDefault="000428D6" w:rsidP="000428D6">
      <w:pPr>
        <w:pStyle w:val="Prrafodelista"/>
        <w:numPr>
          <w:ilvl w:val="0"/>
          <w:numId w:val="2"/>
        </w:numPr>
        <w:rPr>
          <w:i/>
          <w:lang w:val="en-US" w:eastAsia="ar-SA"/>
        </w:rPr>
      </w:pPr>
      <w:r w:rsidRPr="000428D6">
        <w:rPr>
          <w:i/>
          <w:lang w:val="en-US" w:eastAsia="ar-SA"/>
        </w:rPr>
        <w:t>Inventario y producto existentes</w:t>
      </w:r>
    </w:p>
    <w:p w14:paraId="07B285B9" w14:textId="21E9B77C" w:rsidR="004227CC" w:rsidRPr="000428D6" w:rsidRDefault="004227CC" w:rsidP="000428D6">
      <w:pPr>
        <w:ind w:left="360"/>
        <w:rPr>
          <w:lang w:val="es-CR" w:eastAsia="ar-SA"/>
        </w:rPr>
      </w:pPr>
    </w:p>
    <w:p w14:paraId="07B285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7B285BB" w14:textId="77777777" w:rsidR="004227CC" w:rsidRDefault="004227CC" w:rsidP="004227CC">
      <w:pPr>
        <w:rPr>
          <w:lang w:val="es-CR" w:eastAsia="ar-SA"/>
        </w:rPr>
      </w:pPr>
    </w:p>
    <w:p w14:paraId="0D358E90" w14:textId="77777777" w:rsidR="000712C5" w:rsidRPr="000712C5" w:rsidRDefault="000712C5" w:rsidP="000712C5">
      <w:pPr>
        <w:ind w:firstLine="360"/>
        <w:rPr>
          <w:lang w:val="es-CR" w:eastAsia="ar-SA"/>
        </w:rPr>
      </w:pPr>
      <w:r w:rsidRPr="000712C5">
        <w:rPr>
          <w:b/>
          <w:bCs/>
          <w:lang w:val="es-CR" w:eastAsia="ar-SA"/>
        </w:rPr>
        <w:t>Cliente</w:t>
      </w:r>
    </w:p>
    <w:p w14:paraId="5AAAF04B" w14:textId="5D14B5FB" w:rsidR="000712C5" w:rsidRDefault="000712C5" w:rsidP="000712C5">
      <w:pPr>
        <w:numPr>
          <w:ilvl w:val="0"/>
          <w:numId w:val="4"/>
        </w:numPr>
        <w:rPr>
          <w:lang w:val="es-CR" w:eastAsia="ar-SA"/>
        </w:rPr>
      </w:pPr>
      <w:r w:rsidRPr="000712C5">
        <w:rPr>
          <w:lang w:val="es-CR" w:eastAsia="ar-SA"/>
        </w:rPr>
        <w:t>Cliente válido generado</w:t>
      </w:r>
    </w:p>
    <w:p w14:paraId="2142F92C" w14:textId="77777777" w:rsidR="000712C5" w:rsidRPr="000712C5" w:rsidRDefault="000712C5" w:rsidP="000712C5">
      <w:pPr>
        <w:ind w:left="720"/>
        <w:rPr>
          <w:lang w:val="es-CR" w:eastAsia="ar-SA"/>
        </w:rPr>
      </w:pPr>
    </w:p>
    <w:p w14:paraId="6AD1601C" w14:textId="77777777" w:rsidR="000712C5" w:rsidRPr="000712C5" w:rsidRDefault="000712C5" w:rsidP="002A6343">
      <w:pPr>
        <w:ind w:left="12" w:firstLine="708"/>
        <w:rPr>
          <w:lang w:val="es-CR" w:eastAsia="ar-SA"/>
        </w:rPr>
      </w:pPr>
      <w:r w:rsidRPr="000712C5">
        <w:rPr>
          <w:b/>
          <w:bCs/>
          <w:lang w:val="es-CR" w:eastAsia="ar-SA"/>
        </w:rPr>
        <w:t>Inventario</w:t>
      </w:r>
    </w:p>
    <w:tbl>
      <w:tblPr>
        <w:tblW w:w="0" w:type="auto"/>
        <w:tblCellSpacing w:w="15" w:type="dxa"/>
        <w:tblInd w:w="1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599"/>
      </w:tblGrid>
      <w:tr w:rsidR="000712C5" w:rsidRPr="000712C5" w14:paraId="587F72D4" w14:textId="77777777" w:rsidTr="000712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0FD77" w14:textId="77777777" w:rsidR="000712C5" w:rsidRPr="000712C5" w:rsidRDefault="000712C5" w:rsidP="000712C5">
            <w:pPr>
              <w:rPr>
                <w:b/>
                <w:bCs/>
                <w:lang w:val="es-CR" w:eastAsia="ar-SA"/>
              </w:rPr>
            </w:pPr>
            <w:r w:rsidRPr="000712C5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CE8C2A2" w14:textId="77777777" w:rsidR="000712C5" w:rsidRPr="000712C5" w:rsidRDefault="000712C5" w:rsidP="000712C5">
            <w:pPr>
              <w:rPr>
                <w:b/>
                <w:bCs/>
                <w:lang w:val="es-CR" w:eastAsia="ar-SA"/>
              </w:rPr>
            </w:pPr>
            <w:r w:rsidRPr="000712C5">
              <w:rPr>
                <w:b/>
                <w:bCs/>
                <w:lang w:val="es-CR" w:eastAsia="ar-SA"/>
              </w:rPr>
              <w:t>Valor</w:t>
            </w:r>
          </w:p>
        </w:tc>
      </w:tr>
      <w:tr w:rsidR="000712C5" w:rsidRPr="000712C5" w14:paraId="32D1DD30" w14:textId="77777777" w:rsidTr="0007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0EC7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BF4A104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Inventario QA</w:t>
            </w:r>
          </w:p>
        </w:tc>
      </w:tr>
      <w:tr w:rsidR="000712C5" w:rsidRPr="000712C5" w14:paraId="20CEA15D" w14:textId="77777777" w:rsidTr="000712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3FE6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Cliente asociado</w:t>
            </w:r>
          </w:p>
        </w:tc>
        <w:tc>
          <w:tcPr>
            <w:tcW w:w="0" w:type="auto"/>
            <w:vAlign w:val="center"/>
            <w:hideMark/>
          </w:tcPr>
          <w:p w14:paraId="21E31CA5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Cliente generado</w:t>
            </w:r>
          </w:p>
        </w:tc>
      </w:tr>
      <w:tr w:rsidR="002A6343" w:rsidRPr="000712C5" w14:paraId="4C79D830" w14:textId="77777777" w:rsidTr="000712C5">
        <w:trPr>
          <w:tblCellSpacing w:w="15" w:type="dxa"/>
        </w:trPr>
        <w:tc>
          <w:tcPr>
            <w:tcW w:w="0" w:type="auto"/>
            <w:vAlign w:val="center"/>
          </w:tcPr>
          <w:p w14:paraId="54BB7616" w14:textId="77777777" w:rsidR="002A6343" w:rsidRPr="000712C5" w:rsidRDefault="002A6343" w:rsidP="000712C5">
            <w:pPr>
              <w:rPr>
                <w:lang w:val="es-CR" w:eastAsia="ar-SA"/>
              </w:rPr>
            </w:pPr>
          </w:p>
        </w:tc>
        <w:tc>
          <w:tcPr>
            <w:tcW w:w="0" w:type="auto"/>
            <w:vAlign w:val="center"/>
          </w:tcPr>
          <w:p w14:paraId="36AE016F" w14:textId="77777777" w:rsidR="002A6343" w:rsidRPr="000712C5" w:rsidRDefault="002A6343" w:rsidP="000712C5">
            <w:pPr>
              <w:rPr>
                <w:lang w:val="es-CR" w:eastAsia="ar-SA"/>
              </w:rPr>
            </w:pPr>
          </w:p>
        </w:tc>
      </w:tr>
    </w:tbl>
    <w:p w14:paraId="321121D6" w14:textId="77777777" w:rsidR="000712C5" w:rsidRPr="000712C5" w:rsidRDefault="000712C5" w:rsidP="002A6343">
      <w:pPr>
        <w:ind w:firstLine="708"/>
        <w:rPr>
          <w:lang w:val="es-CR" w:eastAsia="ar-SA"/>
        </w:rPr>
      </w:pPr>
      <w:r w:rsidRPr="000712C5">
        <w:rPr>
          <w:b/>
          <w:bCs/>
          <w:lang w:val="es-CR" w:eastAsia="ar-SA"/>
        </w:rPr>
        <w:t>Producto</w:t>
      </w:r>
    </w:p>
    <w:tbl>
      <w:tblPr>
        <w:tblW w:w="0" w:type="auto"/>
        <w:tblCellSpacing w:w="15" w:type="dxa"/>
        <w:tblInd w:w="12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21"/>
      </w:tblGrid>
      <w:tr w:rsidR="000712C5" w:rsidRPr="000712C5" w14:paraId="3232C92B" w14:textId="77777777" w:rsidTr="002A6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D94B" w14:textId="77777777" w:rsidR="000712C5" w:rsidRPr="000712C5" w:rsidRDefault="000712C5" w:rsidP="000712C5">
            <w:pPr>
              <w:rPr>
                <w:b/>
                <w:bCs/>
                <w:lang w:val="es-CR" w:eastAsia="ar-SA"/>
              </w:rPr>
            </w:pPr>
            <w:r w:rsidRPr="000712C5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6DC082F" w14:textId="77777777" w:rsidR="000712C5" w:rsidRPr="000712C5" w:rsidRDefault="000712C5" w:rsidP="000712C5">
            <w:pPr>
              <w:rPr>
                <w:b/>
                <w:bCs/>
                <w:lang w:val="es-CR" w:eastAsia="ar-SA"/>
              </w:rPr>
            </w:pPr>
            <w:r w:rsidRPr="000712C5">
              <w:rPr>
                <w:b/>
                <w:bCs/>
                <w:lang w:val="es-CR" w:eastAsia="ar-SA"/>
              </w:rPr>
              <w:t>Valor</w:t>
            </w:r>
          </w:p>
        </w:tc>
      </w:tr>
      <w:tr w:rsidR="000712C5" w:rsidRPr="000712C5" w14:paraId="39386208" w14:textId="77777777" w:rsidTr="002A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4525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BD58412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Producto QA</w:t>
            </w:r>
          </w:p>
        </w:tc>
      </w:tr>
      <w:tr w:rsidR="000712C5" w:rsidRPr="000712C5" w14:paraId="3CCBA360" w14:textId="77777777" w:rsidTr="002A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AF4A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1F27051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No aplica</w:t>
            </w:r>
          </w:p>
        </w:tc>
      </w:tr>
      <w:tr w:rsidR="000712C5" w:rsidRPr="000712C5" w14:paraId="7137633C" w14:textId="77777777" w:rsidTr="002A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6C72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2E1831B3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No aplica</w:t>
            </w:r>
          </w:p>
        </w:tc>
      </w:tr>
      <w:tr w:rsidR="002A6343" w:rsidRPr="000712C5" w14:paraId="3CFF731B" w14:textId="77777777" w:rsidTr="002A6343">
        <w:trPr>
          <w:tblCellSpacing w:w="15" w:type="dxa"/>
        </w:trPr>
        <w:tc>
          <w:tcPr>
            <w:tcW w:w="0" w:type="auto"/>
            <w:vAlign w:val="center"/>
          </w:tcPr>
          <w:p w14:paraId="50F536C9" w14:textId="77777777" w:rsidR="002A6343" w:rsidRPr="000712C5" w:rsidRDefault="002A6343" w:rsidP="000712C5">
            <w:pPr>
              <w:rPr>
                <w:lang w:val="es-CR" w:eastAsia="ar-SA"/>
              </w:rPr>
            </w:pPr>
          </w:p>
        </w:tc>
        <w:tc>
          <w:tcPr>
            <w:tcW w:w="0" w:type="auto"/>
            <w:vAlign w:val="center"/>
          </w:tcPr>
          <w:p w14:paraId="6A439030" w14:textId="77777777" w:rsidR="002A6343" w:rsidRPr="000712C5" w:rsidRDefault="002A6343" w:rsidP="000712C5">
            <w:pPr>
              <w:rPr>
                <w:lang w:val="es-CR" w:eastAsia="ar-SA"/>
              </w:rPr>
            </w:pPr>
          </w:p>
        </w:tc>
      </w:tr>
    </w:tbl>
    <w:p w14:paraId="74E6F260" w14:textId="39272BDA" w:rsidR="000712C5" w:rsidRPr="000712C5" w:rsidRDefault="000712C5" w:rsidP="002A6343">
      <w:pPr>
        <w:ind w:firstLine="708"/>
        <w:rPr>
          <w:lang w:val="es-CR" w:eastAsia="ar-SA"/>
        </w:rPr>
      </w:pPr>
      <w:r w:rsidRPr="000712C5">
        <w:rPr>
          <w:b/>
          <w:bCs/>
          <w:lang w:val="es-CR" w:eastAsia="ar-SA"/>
        </w:rPr>
        <w:t>Producto en inventario</w:t>
      </w:r>
    </w:p>
    <w:tbl>
      <w:tblPr>
        <w:tblW w:w="0" w:type="auto"/>
        <w:tblCellSpacing w:w="15" w:type="dxa"/>
        <w:tblInd w:w="12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376"/>
      </w:tblGrid>
      <w:tr w:rsidR="000712C5" w:rsidRPr="000712C5" w14:paraId="09ABED61" w14:textId="77777777" w:rsidTr="002A6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D3732" w14:textId="77777777" w:rsidR="000712C5" w:rsidRPr="000712C5" w:rsidRDefault="000712C5" w:rsidP="000712C5">
            <w:pPr>
              <w:rPr>
                <w:b/>
                <w:bCs/>
                <w:lang w:val="es-CR" w:eastAsia="ar-SA"/>
              </w:rPr>
            </w:pPr>
            <w:r w:rsidRPr="000712C5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96B6FC6" w14:textId="77777777" w:rsidR="000712C5" w:rsidRPr="000712C5" w:rsidRDefault="000712C5" w:rsidP="000712C5">
            <w:pPr>
              <w:rPr>
                <w:b/>
                <w:bCs/>
                <w:lang w:val="es-CR" w:eastAsia="ar-SA"/>
              </w:rPr>
            </w:pPr>
            <w:r w:rsidRPr="000712C5">
              <w:rPr>
                <w:b/>
                <w:bCs/>
                <w:lang w:val="es-CR" w:eastAsia="ar-SA"/>
              </w:rPr>
              <w:t>Valor</w:t>
            </w:r>
          </w:p>
        </w:tc>
      </w:tr>
      <w:tr w:rsidR="000712C5" w:rsidRPr="000712C5" w14:paraId="393B8736" w14:textId="77777777" w:rsidTr="002A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4BAD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Stock inicial</w:t>
            </w:r>
          </w:p>
        </w:tc>
        <w:tc>
          <w:tcPr>
            <w:tcW w:w="0" w:type="auto"/>
            <w:vAlign w:val="center"/>
            <w:hideMark/>
          </w:tcPr>
          <w:p w14:paraId="5669F07B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0 (por defecto)</w:t>
            </w:r>
          </w:p>
        </w:tc>
      </w:tr>
      <w:tr w:rsidR="000712C5" w:rsidRPr="000712C5" w14:paraId="0F5EADF6" w14:textId="77777777" w:rsidTr="002A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E501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Entradas</w:t>
            </w:r>
          </w:p>
        </w:tc>
        <w:tc>
          <w:tcPr>
            <w:tcW w:w="0" w:type="auto"/>
            <w:vAlign w:val="center"/>
            <w:hideMark/>
          </w:tcPr>
          <w:p w14:paraId="25642EA8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0 (por defecto)</w:t>
            </w:r>
          </w:p>
        </w:tc>
      </w:tr>
      <w:tr w:rsidR="000712C5" w:rsidRPr="000712C5" w14:paraId="360FCB9B" w14:textId="77777777" w:rsidTr="002A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826B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Salidas</w:t>
            </w:r>
          </w:p>
        </w:tc>
        <w:tc>
          <w:tcPr>
            <w:tcW w:w="0" w:type="auto"/>
            <w:vAlign w:val="center"/>
            <w:hideMark/>
          </w:tcPr>
          <w:p w14:paraId="654C2AB8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0 (por defecto)</w:t>
            </w:r>
          </w:p>
        </w:tc>
      </w:tr>
      <w:tr w:rsidR="000712C5" w:rsidRPr="000712C5" w14:paraId="4C424B49" w14:textId="77777777" w:rsidTr="002A63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CF54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Existencia actual</w:t>
            </w:r>
          </w:p>
        </w:tc>
        <w:tc>
          <w:tcPr>
            <w:tcW w:w="0" w:type="auto"/>
            <w:vAlign w:val="center"/>
            <w:hideMark/>
          </w:tcPr>
          <w:p w14:paraId="61D89112" w14:textId="77777777" w:rsidR="000712C5" w:rsidRPr="000712C5" w:rsidRDefault="000712C5" w:rsidP="000712C5">
            <w:pPr>
              <w:rPr>
                <w:lang w:val="es-CR" w:eastAsia="ar-SA"/>
              </w:rPr>
            </w:pPr>
            <w:r w:rsidRPr="000712C5">
              <w:rPr>
                <w:lang w:val="es-CR" w:eastAsia="ar-SA"/>
              </w:rPr>
              <w:t>0 (calculada)</w:t>
            </w:r>
          </w:p>
        </w:tc>
      </w:tr>
    </w:tbl>
    <w:p w14:paraId="38FF480F" w14:textId="77777777" w:rsidR="000712C5" w:rsidRPr="00891A46" w:rsidRDefault="000712C5" w:rsidP="004227CC">
      <w:pPr>
        <w:rPr>
          <w:lang w:val="es-CR" w:eastAsia="ar-SA"/>
        </w:rPr>
      </w:pPr>
    </w:p>
    <w:p w14:paraId="07B285BC" w14:textId="77777777" w:rsidR="004227CC" w:rsidRPr="009F775E" w:rsidRDefault="004227CC" w:rsidP="004227CC">
      <w:pPr>
        <w:rPr>
          <w:lang w:val="es-ES" w:eastAsia="ar-SA"/>
        </w:rPr>
      </w:pPr>
    </w:p>
    <w:p w14:paraId="07B285B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07B285C2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B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7B285C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07B285C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07B285C7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07B285C3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4" w14:textId="086E9409" w:rsidR="004227CC" w:rsidRPr="00080371" w:rsidRDefault="009D2AC6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9D2AC6">
              <w:rPr>
                <w:rFonts w:ascii="Calibri" w:hAnsi="Calibri"/>
                <w:color w:val="000000"/>
                <w:sz w:val="22"/>
                <w:szCs w:val="22"/>
              </w:rPr>
              <w:t>Crear inventario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7B285C5" w14:textId="7F38695C" w:rsidR="004227CC" w:rsidRPr="00080371" w:rsidRDefault="001A653E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A653E">
              <w:rPr>
                <w:rFonts w:ascii="Calibri" w:hAnsi="Calibri"/>
                <w:color w:val="000000"/>
                <w:sz w:val="22"/>
                <w:szCs w:val="22"/>
              </w:rPr>
              <w:t>Inventario existente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7B285C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7B285CC" w14:textId="77777777" w:rsidTr="00A51D7B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8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9" w14:textId="3EFEE34B" w:rsidR="004227CC" w:rsidRPr="00080371" w:rsidRDefault="001A653E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A653E">
              <w:rPr>
                <w:rFonts w:ascii="Calibri" w:hAnsi="Calibri"/>
                <w:color w:val="000000"/>
                <w:sz w:val="22"/>
                <w:szCs w:val="22"/>
              </w:rPr>
              <w:t>Registrar producto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7B285CA" w14:textId="3C59C4F0" w:rsidR="004227CC" w:rsidRPr="00080371" w:rsidRDefault="001A653E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1A653E">
              <w:rPr>
                <w:rFonts w:ascii="Calibri" w:hAnsi="Calibri"/>
                <w:color w:val="000000"/>
                <w:sz w:val="22"/>
                <w:szCs w:val="22"/>
              </w:rPr>
              <w:t>Producto existente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7B285C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A51D7B" w:rsidRPr="00080371" w14:paraId="739E4268" w14:textId="77777777" w:rsidTr="00E721A4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3E04E809" w14:textId="347A92ED" w:rsidR="00A51D7B" w:rsidRDefault="00A51D7B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D467ACF" w14:textId="2F43E6D7" w:rsidR="00A51D7B" w:rsidRPr="00A51D7B" w:rsidRDefault="001A653E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1A653E">
              <w:rPr>
                <w:rFonts w:ascii="Calibri" w:hAnsi="Calibri"/>
                <w:color w:val="000000"/>
                <w:sz w:val="22"/>
                <w:szCs w:val="22"/>
              </w:rPr>
              <w:t>Asociar producto al inventario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3E2335C" w14:textId="0CEF5452" w:rsidR="00A51D7B" w:rsidRPr="00A51D7B" w:rsidRDefault="00E721A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E721A4">
              <w:rPr>
                <w:rFonts w:ascii="Calibri" w:hAnsi="Calibri"/>
                <w:color w:val="000000"/>
                <w:sz w:val="22"/>
                <w:szCs w:val="22"/>
              </w:rPr>
              <w:t>Registro creado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47D93A4C" w14:textId="77777777" w:rsidR="00A51D7B" w:rsidRPr="00080371" w:rsidRDefault="00A51D7B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721A4" w:rsidRPr="00080371" w14:paraId="5F140202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BC3AA1B" w14:textId="1D9DE24B" w:rsidR="00E721A4" w:rsidRDefault="00E721A4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C619BE2" w14:textId="31AB9BA0" w:rsidR="00E721A4" w:rsidRPr="001A653E" w:rsidRDefault="00E721A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E721A4">
              <w:rPr>
                <w:rFonts w:ascii="Calibri" w:hAnsi="Calibri"/>
                <w:color w:val="000000"/>
                <w:sz w:val="22"/>
                <w:szCs w:val="22"/>
              </w:rPr>
              <w:t xml:space="preserve">Consultar inventario  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27A61148" w14:textId="0C159E42" w:rsidR="00E721A4" w:rsidRPr="00E721A4" w:rsidRDefault="00F344FF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F344FF">
              <w:rPr>
                <w:rFonts w:ascii="Calibri" w:hAnsi="Calibri"/>
                <w:color w:val="000000"/>
                <w:sz w:val="22"/>
                <w:szCs w:val="22"/>
              </w:rPr>
              <w:t>Existencia calculada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28F1CB61" w14:textId="77777777" w:rsidR="00E721A4" w:rsidRPr="00080371" w:rsidRDefault="00E721A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7B285CD" w14:textId="77777777" w:rsidR="004227CC" w:rsidRPr="00080371" w:rsidRDefault="004227CC" w:rsidP="004227CC">
      <w:pPr>
        <w:rPr>
          <w:i/>
          <w:lang w:val="es-CR" w:eastAsia="ar-SA"/>
        </w:rPr>
      </w:pPr>
    </w:p>
    <w:p w14:paraId="07B285C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7B285CF" w14:textId="3E725121" w:rsidR="004227CC" w:rsidRDefault="00A03C33" w:rsidP="004227CC">
      <w:pPr>
        <w:rPr>
          <w:i/>
          <w:lang w:val="es-CR" w:eastAsia="ar-SA"/>
        </w:rPr>
      </w:pPr>
      <w:r w:rsidRPr="00A03C33">
        <w:rPr>
          <w:i/>
          <w:lang w:eastAsia="ar-SA"/>
        </w:rPr>
        <w:t xml:space="preserve">Registro de inventario </w:t>
      </w:r>
      <w:r w:rsidR="004227CC" w:rsidRPr="0064334C">
        <w:rPr>
          <w:i/>
          <w:lang w:val="es-CR" w:eastAsia="ar-SA"/>
        </w:rPr>
        <w:t xml:space="preserve">exitosamente </w:t>
      </w:r>
      <w:r w:rsidR="00480ED2">
        <w:rPr>
          <w:i/>
          <w:lang w:val="es-CR" w:eastAsia="ar-SA"/>
        </w:rPr>
        <w:t>en el</w:t>
      </w:r>
      <w:r w:rsidR="004227CC" w:rsidRPr="0064334C">
        <w:rPr>
          <w:i/>
          <w:lang w:val="es-CR" w:eastAsia="ar-SA"/>
        </w:rPr>
        <w:t xml:space="preserve"> sistema</w:t>
      </w:r>
      <w:r w:rsidR="00480ED2">
        <w:rPr>
          <w:i/>
          <w:lang w:val="es-CR" w:eastAsia="ar-SA"/>
        </w:rPr>
        <w:t>.</w:t>
      </w:r>
    </w:p>
    <w:p w14:paraId="07B285D0" w14:textId="77777777" w:rsidR="004227CC" w:rsidRPr="009F775E" w:rsidRDefault="004227CC" w:rsidP="004227CC">
      <w:pPr>
        <w:rPr>
          <w:lang w:val="es-ES" w:eastAsia="ar-SA"/>
        </w:rPr>
      </w:pPr>
    </w:p>
    <w:p w14:paraId="07B285D1" w14:textId="77777777" w:rsidR="004227CC" w:rsidRPr="000025D0" w:rsidRDefault="004227CC" w:rsidP="004227CC">
      <w:pPr>
        <w:rPr>
          <w:b/>
          <w:u w:val="single"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7B285D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7B285D3" w14:textId="77777777" w:rsidR="004227CC" w:rsidRPr="00480ED2" w:rsidRDefault="004227CC" w:rsidP="004227CC">
      <w:pPr>
        <w:spacing w:after="200" w:line="276" w:lineRule="auto"/>
        <w:jc w:val="left"/>
        <w:rPr>
          <w:u w:val="single"/>
          <w:lang w:val="es-ES"/>
        </w:rPr>
      </w:pPr>
    </w:p>
    <w:p w14:paraId="07B285D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CE8F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00D70"/>
    <w:multiLevelType w:val="multilevel"/>
    <w:tmpl w:val="53C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62273"/>
    <w:multiLevelType w:val="hybridMultilevel"/>
    <w:tmpl w:val="D00C01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506855">
    <w:abstractNumId w:val="1"/>
  </w:num>
  <w:num w:numId="2" w16cid:durableId="1260261031">
    <w:abstractNumId w:val="3"/>
  </w:num>
  <w:num w:numId="3" w16cid:durableId="411632440">
    <w:abstractNumId w:val="0"/>
  </w:num>
  <w:num w:numId="4" w16cid:durableId="1039358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25D0"/>
    <w:rsid w:val="000428D6"/>
    <w:rsid w:val="000712C5"/>
    <w:rsid w:val="00166E69"/>
    <w:rsid w:val="001A2A43"/>
    <w:rsid w:val="001A653E"/>
    <w:rsid w:val="002A6343"/>
    <w:rsid w:val="0032438A"/>
    <w:rsid w:val="004227CC"/>
    <w:rsid w:val="004361D3"/>
    <w:rsid w:val="00480ED2"/>
    <w:rsid w:val="0052457E"/>
    <w:rsid w:val="00565D9B"/>
    <w:rsid w:val="005F7463"/>
    <w:rsid w:val="008C5ADB"/>
    <w:rsid w:val="00941759"/>
    <w:rsid w:val="009622CA"/>
    <w:rsid w:val="009C5F7A"/>
    <w:rsid w:val="009D2AC6"/>
    <w:rsid w:val="00A03C33"/>
    <w:rsid w:val="00A40D44"/>
    <w:rsid w:val="00A51D7B"/>
    <w:rsid w:val="00A60EA6"/>
    <w:rsid w:val="00AB0079"/>
    <w:rsid w:val="00AB383F"/>
    <w:rsid w:val="00B8376B"/>
    <w:rsid w:val="00C05F93"/>
    <w:rsid w:val="00D42EE3"/>
    <w:rsid w:val="00E721A4"/>
    <w:rsid w:val="00E76214"/>
    <w:rsid w:val="00EB516F"/>
    <w:rsid w:val="00F344FF"/>
    <w:rsid w:val="00F636E9"/>
    <w:rsid w:val="00FB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285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0428D6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HEIDY FABIOLA GURDIAN VALDIVIA</cp:lastModifiedBy>
  <cp:revision>32</cp:revision>
  <dcterms:created xsi:type="dcterms:W3CDTF">2017-01-11T15:38:00Z</dcterms:created>
  <dcterms:modified xsi:type="dcterms:W3CDTF">2026-02-05T07:58:00Z</dcterms:modified>
</cp:coreProperties>
</file>