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Taller 1: Herramientas de forense digital</w:t>
      </w:r>
    </w:p>
    <w:p>
      <w:pPr>
        <w:pStyle w:val="Normal"/>
        <w:bidi w:val="0"/>
        <w:jc w:val="center"/>
        <w:rPr/>
      </w:pPr>
      <w:r>
        <w:rPr/>
        <w:t>Alumnos: Carlos Pinto – Esteban Saldaña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Web"/>
        <w:numPr>
          <w:ilvl w:val="0"/>
          <w:numId w:val="1"/>
        </w:numPr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  <w:t xml:space="preserve">Archivos Protegidos por Contraseña: </w:t>
      </w:r>
      <w:r>
        <w:rPr>
          <w:rFonts w:eastAsia="Arial" w:cs="Arial" w:ascii="Arial" w:hAnsi="Arial"/>
          <w:sz w:val="22"/>
          <w:szCs w:val="22"/>
          <w:lang w:eastAsia="ja-JP"/>
        </w:rPr>
        <w:t>Debe cracke</w:t>
      </w:r>
      <w:r>
        <w:rPr>
          <w:rFonts w:eastAsia="Arial" w:cs="Arial" w:ascii="Arial" w:hAnsi="Arial"/>
          <w:sz w:val="22"/>
          <w:szCs w:val="22"/>
          <w:lang w:eastAsia="ja-JP"/>
        </w:rPr>
        <w:t>a</w:t>
      </w:r>
      <w:r>
        <w:rPr>
          <w:rFonts w:eastAsia="Arial" w:cs="Arial" w:ascii="Arial" w:hAnsi="Arial"/>
          <w:sz w:val="22"/>
          <w:szCs w:val="22"/>
          <w:lang w:eastAsia="ja-JP"/>
        </w:rPr>
        <w:t>r unos archivos que están protegidos por contraseña para ver su contenido. Evidencie los pasos y el resultado final, debe tener acceso a los archivos en claro.</w:t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  <w:t xml:space="preserve">- </w:t>
      </w:r>
      <w:r>
        <w:rPr>
          <w:rFonts w:eastAsia="Arial" w:cs="Arial" w:ascii="Arial" w:hAnsi="Arial"/>
          <w:sz w:val="22"/>
          <w:szCs w:val="22"/>
          <w:lang w:eastAsia="ja-JP"/>
        </w:rPr>
        <w:t>Descomprimir lista rockyou.txt</w:t>
      </w:r>
    </w:p>
    <w:p>
      <w:pPr>
        <w:pStyle w:val="NormalWeb"/>
        <w:bidi w:val="0"/>
        <w:spacing w:before="280" w:after="280"/>
        <w:jc w:val="center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  <w:t>s</w:t>
      </w: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  <w:t>udo gzip -d /usr/share/wordlists/rockyou.txt.gz</w:t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749300</wp:posOffset>
            </wp:positionH>
            <wp:positionV relativeFrom="paragraph">
              <wp:posOffset>-160020</wp:posOffset>
            </wp:positionV>
            <wp:extent cx="4910455" cy="4991735"/>
            <wp:effectExtent l="0" t="0" r="0" b="0"/>
            <wp:wrapTopAndBottom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</w:r>
    </w:p>
    <w:p>
      <w:pPr>
        <w:pStyle w:val="Normal"/>
        <w:bidi w:val="0"/>
        <w:spacing w:lineRule="auto" w:line="276"/>
        <w:ind w:start="709"/>
        <w:jc w:val="start"/>
        <w:rPr>
          <w:rFonts w:ascii="Arial" w:hAnsi="Arial" w:eastAsia="Arial" w:cs="Arial"/>
          <w:sz w:val="22"/>
          <w:szCs w:val="22"/>
        </w:rPr>
      </w:pPr>
      <w:r>
        <w:rPr/>
        <w:t>Use fcrackzip para obtener la contraseña y luego acceso al archivo comprimido.</w:t>
      </w:r>
    </w:p>
    <w:p>
      <w:pPr>
        <w:pStyle w:val="Normal"/>
        <w:bidi w:val="0"/>
        <w:spacing w:lineRule="auto" w:line="276"/>
        <w:ind w:start="709"/>
        <w:jc w:val="start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bidi w:val="0"/>
        <w:spacing w:lineRule="auto" w:line="276"/>
        <w:ind w:start="709"/>
        <w:jc w:val="center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b w:val="false"/>
          <w:bCs w:val="false"/>
          <w:i/>
          <w:iCs/>
          <w:shd w:fill="FFFF00" w:val="clear"/>
        </w:rPr>
        <w:t>fcrackzip lagrimas.zip -u -D -p /usr/share/wordlists/rockyou.txt</w:t>
      </w:r>
    </w:p>
    <w:p>
      <w:pPr>
        <w:pStyle w:val="Normal"/>
        <w:bidi w:val="0"/>
        <w:spacing w:lineRule="auto" w:line="276"/>
        <w:ind w:start="709"/>
        <w:jc w:val="start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b/>
          <w:bCs/>
          <w:i/>
          <w:iCs/>
        </w:rPr>
      </w:r>
    </w:p>
    <w:p>
      <w:pPr>
        <w:pStyle w:val="NormalWeb"/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shd w:fill="FFFF00" w:val="clear"/>
          <w:lang w:eastAsia="ja-JP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2625" cy="332422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</w:rPr>
        <w:t xml:space="preserve">Se utilizó la herramienta </w:t>
      </w:r>
      <w:r>
        <w:rPr>
          <w:rStyle w:val="Textooriginal"/>
          <w:rFonts w:ascii="Arial" w:hAnsi="Arial"/>
          <w:b w:val="false"/>
          <w:bCs w:val="false"/>
          <w:shd w:fill="FFFF00" w:val="clear"/>
        </w:rPr>
        <w:t>fcrackzip</w:t>
      </w:r>
      <w:r>
        <w:rPr>
          <w:rStyle w:val="Strong"/>
          <w:rFonts w:ascii="Arial" w:hAnsi="Arial"/>
          <w:b w:val="false"/>
          <w:bCs w:val="false"/>
        </w:rPr>
        <w:t xml:space="preserve"> para obtener la contraseña del archivo comprimido</w:t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>
          <w:rStyle w:val="Strong"/>
          <w:rFonts w:ascii="Arial" w:hAnsi="Arial"/>
          <w:b w:val="false"/>
          <w:bCs w:val="false"/>
        </w:rPr>
        <w:t>Se logró recuperar la contraseña del archivo y acceder a su contenido en texto claro</w:t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Autospacing="1" w:afterAutospacing="1"/>
        <w:ind w:start="720"/>
        <w:jc w:val="start"/>
        <w:rPr>
          <w:rFonts w:ascii="Arial" w:hAnsi="Arial" w:cs="Arial"/>
          <w:sz w:val="22"/>
          <w:szCs w:val="22"/>
        </w:rPr>
      </w:pPr>
      <w:r>
        <w:rPr>
          <w:rStyle w:val="Strong"/>
        </w:rPr>
        <w:t>PDF</w:t>
      </w:r>
      <w:r>
        <w:rPr/>
        <w:t>: Un documento PDF (</w:t>
      </w:r>
      <w:r>
        <w:rPr>
          <w:rStyle w:val="HTMLCode"/>
          <w:rFonts w:cs="Arial" w:ascii="Arial" w:hAnsi="Arial"/>
          <w:sz w:val="22"/>
          <w:szCs w:val="22"/>
        </w:rPr>
        <w:t>reporte_protected.pdf</w:t>
      </w:r>
      <w:r>
        <w:rPr/>
        <w:t>) protegido por una contraseña débil.</w:t>
      </w:r>
    </w:p>
    <w:p>
      <w:pPr>
        <w:pStyle w:val="Normal"/>
        <w:bidi w:val="0"/>
        <w:spacing w:beforeAutospacing="1" w:afterAutospacing="1"/>
        <w:ind w:start="720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2"/>
          <w:szCs w:val="22"/>
          <w:shd w:fill="FFFF00" w:val="clear"/>
        </w:rPr>
        <w:t>pdf2john reporte_protected.pdf &gt; passpdf</w:t>
      </w:r>
    </w:p>
    <w:p>
      <w:pPr>
        <w:pStyle w:val="Normal"/>
        <w:bidi w:val="0"/>
        <w:spacing w:beforeAutospacing="1" w:afterAutospacing="1"/>
        <w:ind w:start="720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2"/>
          <w:szCs w:val="22"/>
          <w:shd w:fill="FFFF00" w:val="clear"/>
        </w:rPr>
        <w:t>john passpdf --wordlist=/usr/share/wordlists/rockyou.txt</w:t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133350</wp:posOffset>
            </wp:positionH>
            <wp:positionV relativeFrom="paragraph">
              <wp:posOffset>22225</wp:posOffset>
            </wp:positionV>
            <wp:extent cx="5875020" cy="3901440"/>
            <wp:effectExtent l="0" t="0" r="0" b="0"/>
            <wp:wrapTopAndBottom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90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  <w:lang w:eastAsia="ja-JP"/>
        </w:rPr>
        <w:t xml:space="preserve">Se utilizó </w:t>
      </w:r>
      <w:r>
        <w:rPr>
          <w:rStyle w:val="Textooriginal"/>
          <w:rFonts w:ascii="Arial" w:hAnsi="Arial"/>
          <w:b w:val="false"/>
          <w:bCs w:val="false"/>
          <w:sz w:val="24"/>
          <w:szCs w:val="24"/>
          <w:lang w:eastAsia="ja-JP"/>
        </w:rPr>
        <w:t>pdf2john</w:t>
      </w:r>
      <w:r>
        <w:rPr>
          <w:rFonts w:eastAsia="Arial" w:cs="Arial" w:ascii="Arial" w:hAnsi="Arial"/>
          <w:b w:val="false"/>
          <w:bCs w:val="false"/>
          <w:sz w:val="24"/>
          <w:szCs w:val="24"/>
          <w:lang w:eastAsia="ja-JP"/>
        </w:rPr>
        <w:t xml:space="preserve"> para extraer el hash del archivo y posteriormente </w:t>
      </w:r>
      <w:r>
        <w:rPr>
          <w:rStyle w:val="Textooriginal"/>
          <w:rFonts w:ascii="Arial" w:hAnsi="Arial"/>
          <w:b w:val="false"/>
          <w:bCs w:val="false"/>
          <w:sz w:val="24"/>
          <w:szCs w:val="24"/>
          <w:lang w:eastAsia="ja-JP"/>
        </w:rPr>
        <w:t>john</w:t>
      </w:r>
      <w:r>
        <w:rPr>
          <w:rFonts w:eastAsia="Arial" w:cs="Arial" w:ascii="Arial" w:hAnsi="Arial"/>
          <w:b w:val="false"/>
          <w:bCs w:val="false"/>
          <w:sz w:val="24"/>
          <w:szCs w:val="24"/>
          <w:lang w:eastAsia="ja-JP"/>
        </w:rPr>
        <w:t xml:space="preserve"> para descifrar la contraseña</w:t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 w:val="false"/>
          <w:bCs w:val="false"/>
          <w:sz w:val="24"/>
          <w:szCs w:val="24"/>
          <w:lang w:eastAsia="ja-JP"/>
        </w:rPr>
        <w:t>Se logró recuperar la contraseña del documento PDF, permitiendo el acceso a su contenido protegido.</w:t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</w:r>
    </w:p>
    <w:p>
      <w:pPr>
        <w:pStyle w:val="NormalWeb"/>
        <w:numPr>
          <w:ilvl w:val="0"/>
          <w:numId w:val="1"/>
        </w:numPr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2"/>
          <w:szCs w:val="22"/>
          <w:lang w:eastAsia="ja-JP"/>
        </w:rPr>
        <w:t>Contenido oculto en archivos (esteganografía)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  <w:t>Use herramientas que le permitan obtener información oculta dentro de otros archivos.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  <w:t>Obtén el mensaje oculto en la imagen.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b/>
          <w:bCs/>
          <w:i/>
          <w:i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i/>
          <w:iCs/>
          <w:sz w:val="22"/>
          <w:szCs w:val="22"/>
          <w:lang w:eastAsia="ja-JP"/>
        </w:rPr>
        <w:t>stegcracker imagen.jpg /usr/share/wordlist/rockyou.txt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b/>
          <w:bCs/>
          <w:i/>
          <w:iCs/>
          <w:sz w:val="22"/>
          <w:szCs w:val="22"/>
          <w:lang w:eastAsia="ja-JP"/>
        </w:rPr>
      </w:pPr>
      <w:r>
        <w:rPr>
          <w:b/>
          <w:bCs/>
          <w:i/>
          <w:iCs/>
        </w:rPr>
        <w:t>steghide extract -sf imagen.jpg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78105</wp:posOffset>
            </wp:positionV>
            <wp:extent cx="5875020" cy="3901440"/>
            <wp:effectExtent l="0" t="0" r="0" b="0"/>
            <wp:wrapTopAndBottom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90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</w:r>
    </w:p>
    <w:p>
      <w:pPr>
        <w:pStyle w:val="Normal"/>
        <w:bidi w:val="0"/>
        <w:jc w:val="star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bidi w:val="0"/>
        <w:jc w:val="star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Ahora obtén el contenido del siguiente archivo y responde algunas preguntas.</w:t>
      </w:r>
    </w:p>
    <w:p>
      <w:pPr>
        <w:pStyle w:val="Normal"/>
        <w:bidi w:val="0"/>
        <w:jc w:val="start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Descarga desde: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  <w:t>¿Qué extensión o tipo de archivo tiene realmente el archivo?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  <w:t>JPEG Image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hd w:fill="FFFF00" w:val="clear"/>
        </w:rPr>
        <w:t>file archivo.extension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>binwalk archivo.extension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</w:r>
    </w:p>
    <w:p>
      <w:pPr>
        <w:pStyle w:val="Normal"/>
        <w:bidi w:val="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Se analizó el archivo utilizando la herramienta </w:t>
      </w:r>
      <w:r>
        <w:rPr>
          <w:rStyle w:val="Textooriginal"/>
          <w:rFonts w:ascii="Arial" w:hAnsi="Arial"/>
          <w:b/>
          <w:bCs/>
          <w:i w:val="false"/>
          <w:iCs w:val="false"/>
          <w:shd w:fill="FFFF00" w:val="clear"/>
        </w:rPr>
        <w:t>file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, identificando que corresponde a una imagen JPEG válida. Posteriormente, se utilizó </w:t>
      </w:r>
      <w:r>
        <w:rPr>
          <w:rStyle w:val="Textooriginal"/>
          <w:rFonts w:ascii="Arial" w:hAnsi="Arial"/>
          <w:b/>
          <w:bCs/>
          <w:i w:val="false"/>
          <w:iCs w:val="false"/>
          <w:shd w:fill="FFFF00" w:val="clear"/>
        </w:rPr>
        <w:t>binwalk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, el cual no detectó datos incrustados visibles. Sin embargo, dado que estas herramientas no identifican técnicas de esteganografía, se procedió a utilizar herramientas especializadas como 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>stegcracker y steghide para la extracción de información oculta.</w:t>
      </w:r>
    </w:p>
    <w:p>
      <w:pPr>
        <w:pStyle w:val="Normal"/>
        <w:bidi w:val="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</w:r>
    </w:p>
    <w:p>
      <w:pPr>
        <w:pStyle w:val="Normal"/>
        <w:bidi w:val="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Se utilizó la herramienta 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 xml:space="preserve">stegcracker junto con la wordlist rockyou.txt 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para realizar un 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>ataque de fuerza bruta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 sobre la imagen, logrando identificar la contraseña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 xml:space="preserve"> "slipknot".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 xml:space="preserve"> Posteriormente, mediante la herramienta 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FFFF00" w:val="clear"/>
        </w:rPr>
        <w:t>steghide</w:t>
      </w:r>
      <w:r>
        <w:rPr>
          <w:rFonts w:eastAsia="Arial" w:cs="Arial" w:ascii="Arial" w:hAnsi="Arial"/>
          <w:b w:val="false"/>
          <w:bCs w:val="false"/>
          <w:i w:val="false"/>
          <w:iCs w:val="false"/>
          <w:shd w:fill="auto" w:val="clear"/>
        </w:rPr>
        <w:t>, se extrajo exitosamente el contenido oculto dentro de la imagen, generando el archivo "tumismo". Esto confirma el uso de técnicas de esteganografía para ocultar información sensible.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b/>
          <w:bCs/>
          <w:i/>
          <w:iCs/>
          <w:color w:val="000000"/>
        </w:rPr>
      </w:pPr>
      <w:r>
        <w:rPr>
          <w:rFonts w:eastAsia="Arial" w:cs="Arial" w:ascii="Arial" w:hAnsi="Arial"/>
          <w:b/>
          <w:bCs/>
          <w:i/>
          <w:iCs/>
        </w:rPr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2"/>
          <w:szCs w:val="22"/>
          <w:lang w:eastAsia="ja-JP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78105</wp:posOffset>
            </wp:positionV>
            <wp:extent cx="5875020" cy="2865120"/>
            <wp:effectExtent l="0" t="0" r="0" b="0"/>
            <wp:wrapTopAndBottom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bidi w:val="0"/>
        <w:ind w:hanging="0" w:start="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  <w:t>¿Dónde fue creado el archivo, en qué plataforma?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bidi w:val="0"/>
        <w:jc w:val="start"/>
        <w:rPr>
          <w:rFonts w:ascii="Arial" w:hAnsi="Arial" w:eastAsia="Arial" w:cs="Arial"/>
          <w:color w:val="000000"/>
        </w:rPr>
      </w:pPr>
      <w:r>
        <w:rPr>
          <w:color w:val="00000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9525</wp:posOffset>
            </wp:positionV>
            <wp:extent cx="6103620" cy="3321050"/>
            <wp:effectExtent l="0" t="0" r="0" b="0"/>
            <wp:wrapTopAndBottom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hanging="0" w:start="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/>
          <w:color w:val="000000"/>
          <w:sz w:val="24"/>
          <w:szCs w:val="24"/>
        </w:rPr>
        <w:t xml:space="preserve">Al analizar los metadatos del archivo mediante </w:t>
      </w:r>
      <w:r>
        <w:rPr>
          <w:rFonts w:ascii="Arial" w:hAnsi="Arial"/>
          <w:color w:val="000000"/>
          <w:sz w:val="24"/>
          <w:szCs w:val="24"/>
          <w:shd w:fill="FFFF00" w:val="clear"/>
        </w:rPr>
        <w:t>exiftool</w:t>
      </w:r>
      <w:r>
        <w:rPr>
          <w:rFonts w:ascii="Arial" w:hAnsi="Arial"/>
          <w:color w:val="000000"/>
          <w:sz w:val="24"/>
          <w:szCs w:val="24"/>
        </w:rPr>
        <w:t xml:space="preserve">, </w:t>
      </w:r>
      <w:r>
        <w:rPr>
          <w:rFonts w:ascii="Arial" w:hAnsi="Arial"/>
          <w:color w:val="000000"/>
          <w:sz w:val="24"/>
          <w:szCs w:val="24"/>
          <w:shd w:fill="FFFF00" w:val="clear"/>
        </w:rPr>
        <w:t>no se encontraron campos como "Make", "Model" o información de geolocalización.</w:t>
      </w:r>
      <w:r>
        <w:rPr>
          <w:rFonts w:ascii="Arial" w:hAnsi="Arial"/>
          <w:color w:val="000000"/>
          <w:sz w:val="24"/>
          <w:szCs w:val="24"/>
        </w:rPr>
        <w:t xml:space="preserve"> Esto indica que el archivo </w:t>
      </w:r>
      <w:r>
        <w:rPr>
          <w:rFonts w:ascii="Arial" w:hAnsi="Arial"/>
          <w:color w:val="000000"/>
          <w:sz w:val="24"/>
          <w:szCs w:val="24"/>
          <w:shd w:fill="FFFF00" w:val="clear"/>
        </w:rPr>
        <w:t>no contiene metadatos relevantes sobre su origen</w:t>
      </w:r>
      <w:r>
        <w:rPr>
          <w:rFonts w:ascii="Arial" w:hAnsi="Arial"/>
          <w:color w:val="000000"/>
          <w:sz w:val="24"/>
          <w:szCs w:val="24"/>
        </w:rPr>
        <w:t xml:space="preserve">, lo que puede deberse a que fue </w:t>
      </w:r>
      <w:r>
        <w:rPr>
          <w:rFonts w:ascii="Arial" w:hAnsi="Arial"/>
          <w:color w:val="000000"/>
          <w:sz w:val="24"/>
          <w:szCs w:val="24"/>
          <w:shd w:fill="FFFF00" w:val="clear"/>
        </w:rPr>
        <w:t>modificado, exportado o limpiado intencionalmente</w:t>
      </w:r>
      <w:r>
        <w:rPr>
          <w:rFonts w:ascii="Arial" w:hAnsi="Arial"/>
          <w:color w:val="000000"/>
          <w:sz w:val="24"/>
          <w:szCs w:val="24"/>
        </w:rPr>
        <w:t xml:space="preserve"> para ocultar su procedencia.</w:t>
      </w:r>
    </w:p>
    <w:p>
      <w:pPr>
        <w:pStyle w:val="ListParagraph"/>
        <w:bidi w:val="0"/>
        <w:ind w:hanging="0" w:start="0"/>
        <w:jc w:val="both"/>
        <w:rPr>
          <w:rFonts w:ascii="Arial" w:hAnsi="Arial" w:eastAsia="Arial" w:cs="Arial"/>
          <w:color w:val="000000"/>
        </w:rPr>
      </w:pPr>
      <w:r>
        <w:rPr>
          <w:color w:val="000000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bidi w:val="0"/>
        <w:jc w:val="both"/>
        <w:rPr>
          <w:rFonts w:ascii="Arial" w:hAnsi="Arial" w:eastAsia="Arial" w:cs="Arial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ListParagraph"/>
        <w:numPr>
          <w:ilvl w:val="0"/>
          <w:numId w:val="2"/>
        </w:numPr>
        <w:bidi w:val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Ahora obtén el mensaje oculto.</w:t>
      </w:r>
    </w:p>
    <w:p>
      <w:pPr>
        <w:pStyle w:val="Normal"/>
        <w:bidi w:val="0"/>
        <w:jc w:val="center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542790" cy="2277745"/>
            <wp:effectExtent l="0" t="0" r="0" b="0"/>
            <wp:wrapTopAndBottom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27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2"/>
          <w:szCs w:val="22"/>
          <w:shd w:fill="FFFF00" w:val="clear"/>
        </w:rPr>
        <w:t xml:space="preserve">strings </w:t>
      </w:r>
      <w:r>
        <w:rPr>
          <w:b w:val="false"/>
          <w:bCs w:val="false"/>
          <w:i/>
          <w:iCs/>
          <w:sz w:val="22"/>
          <w:szCs w:val="22"/>
          <w:shd w:fill="FFFF00" w:val="clear"/>
        </w:rPr>
        <w:t>tumismo</w:t>
      </w:r>
    </w:p>
    <w:p>
      <w:pPr>
        <w:pStyle w:val="Normal"/>
        <w:bidi w:val="0"/>
        <w:jc w:val="center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Normal"/>
        <w:bidi w:val="0"/>
        <w:jc w:val="center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  <w:shd w:fill="FFFF00" w:val="clear"/>
        </w:rPr>
      </w:r>
    </w:p>
    <w:p>
      <w:pPr>
        <w:pStyle w:val="Normal"/>
        <w:bidi w:val="0"/>
        <w:jc w:val="both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  <w:t xml:space="preserve">Tras extraer el archivo oculto mediante esteganografía, se utilizó la herramienta </w:t>
      </w:r>
      <w:r>
        <w:rPr>
          <w:rStyle w:val="Textooriginal"/>
          <w:rFonts w:ascii="Arial" w:hAnsi="Arial"/>
          <w:b w:val="false"/>
          <w:bCs w:val="false"/>
          <w:i/>
          <w:iCs/>
          <w:sz w:val="24"/>
          <w:szCs w:val="24"/>
          <w:shd w:fill="FFFF00" w:val="clear"/>
        </w:rPr>
        <w:t>strings</w:t>
      </w: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  <w:t xml:space="preserve"> para analizar su contenido, logrando identificar el siguiente mensaje: </w:t>
      </w:r>
      <w:r>
        <w:rPr>
          <w:rFonts w:ascii="Arial" w:hAnsi="Arial"/>
          <w:b w:val="false"/>
          <w:bCs w:val="false"/>
          <w:i/>
          <w:iCs/>
          <w:sz w:val="24"/>
          <w:szCs w:val="24"/>
          <w:shd w:fill="FFFF00" w:val="clear"/>
        </w:rPr>
        <w:t>“Se tu mismo. Todos los demas ya estan ocupados.”</w:t>
      </w: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  <w:t>. Esto confirma la presencia de información oculta dentro de la imagen analizada.</w:t>
      </w:r>
    </w:p>
    <w:p>
      <w:pPr>
        <w:pStyle w:val="Normal"/>
        <w:bidi w:val="0"/>
        <w:jc w:val="both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Arial" w:hAnsi="Arial" w:eastAsia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  <w:shd w:fill="auto" w:val="clear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0"/>
        </w:numPr>
        <w:bidi w:val="0"/>
        <w:spacing w:before="280" w:after="280"/>
        <w:ind w:hanging="0" w:start="72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</w:r>
    </w:p>
    <w:p>
      <w:pPr>
        <w:pStyle w:val="NormalWeb"/>
        <w:numPr>
          <w:ilvl w:val="0"/>
          <w:numId w:val="1"/>
        </w:numPr>
        <w:bidi w:val="0"/>
        <w:spacing w:before="280" w:after="280"/>
        <w:jc w:val="start"/>
        <w:rPr>
          <w:rFonts w:ascii="Arial" w:hAnsi="Arial" w:eastAsia="Arial" w:cs="Arial"/>
          <w:b/>
          <w:bCs/>
          <w:sz w:val="22"/>
          <w:szCs w:val="22"/>
          <w:lang w:eastAsia="ja-JP"/>
        </w:rPr>
      </w:pPr>
      <w:r>
        <w:rPr>
          <w:rFonts w:eastAsia="Arial" w:cs="Arial" w:ascii="Arial" w:hAnsi="Arial"/>
          <w:b/>
          <w:bCs/>
          <w:sz w:val="24"/>
          <w:szCs w:val="24"/>
          <w:lang w:eastAsia="ja-JP"/>
        </w:rPr>
        <w:t>Metadatos de imagen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  <w:t xml:space="preserve">Use herramientas que le permitan obtener metadata de una imagen. Debe obtener la </w:t>
      </w:r>
      <w:r>
        <w:rPr>
          <w:rFonts w:eastAsia="Arial" w:cs="Arial" w:ascii="Arial" w:hAnsi="Arial"/>
          <w:sz w:val="24"/>
          <w:szCs w:val="24"/>
          <w:lang w:eastAsia="ja-JP"/>
        </w:rPr>
        <w:t>i</w:t>
      </w:r>
      <w:r>
        <w:rPr>
          <w:rFonts w:eastAsia="Arial" w:cs="Arial" w:ascii="Arial" w:hAnsi="Arial"/>
          <w:sz w:val="24"/>
          <w:szCs w:val="24"/>
          <w:lang w:eastAsia="ja-JP"/>
        </w:rPr>
        <w:t>nformación solicitada abajo.</w:t>
      </w:r>
    </w:p>
    <w:p>
      <w:pPr>
        <w:pStyle w:val="NormalWeb"/>
        <w:numPr>
          <w:ilvl w:val="0"/>
          <w:numId w:val="2"/>
        </w:numPr>
        <w:bidi w:val="0"/>
        <w:spacing w:before="280" w:after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4"/>
          <w:szCs w:val="24"/>
        </w:rPr>
        <w:t>Indique la fecha cuando fue sacada la fotografía</w:t>
      </w:r>
    </w:p>
    <w:p>
      <w:pPr>
        <w:pStyle w:val="NormalWeb"/>
        <w:numPr>
          <w:ilvl w:val="0"/>
          <w:numId w:val="2"/>
        </w:numPr>
        <w:bidi w:val="0"/>
        <w:spacing w:before="0" w:after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4"/>
          <w:szCs w:val="24"/>
        </w:rPr>
        <w:t>Indique con qué dispositivo de sacó la foto</w:t>
      </w:r>
    </w:p>
    <w:p>
      <w:pPr>
        <w:pStyle w:val="NormalWeb"/>
        <w:numPr>
          <w:ilvl w:val="0"/>
          <w:numId w:val="2"/>
        </w:numPr>
        <w:bidi w:val="0"/>
        <w:spacing w:before="0" w:after="280"/>
        <w:jc w:val="start"/>
        <w:rPr>
          <w:rFonts w:ascii="Arial" w:hAnsi="Arial" w:eastAsia="Arial" w:cs="Arial"/>
          <w:sz w:val="22"/>
          <w:szCs w:val="22"/>
        </w:rPr>
      </w:pPr>
      <w:r>
        <w:rPr>
          <w:rFonts w:ascii="Arial" w:hAnsi="Arial"/>
          <w:sz w:val="24"/>
          <w:szCs w:val="24"/>
        </w:rPr>
        <w:t>Indique el lugar donde fue sacada la foto</w:t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452120</wp:posOffset>
            </wp:positionH>
            <wp:positionV relativeFrom="paragraph">
              <wp:posOffset>140970</wp:posOffset>
            </wp:positionV>
            <wp:extent cx="3954145" cy="5349875"/>
            <wp:effectExtent l="0" t="0" r="0" b="0"/>
            <wp:wrapTopAndBottom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534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start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832485</wp:posOffset>
            </wp:positionH>
            <wp:positionV relativeFrom="paragraph">
              <wp:posOffset>-171450</wp:posOffset>
            </wp:positionV>
            <wp:extent cx="4297045" cy="5814060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581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</w:r>
    </w:p>
    <w:p>
      <w:pPr>
        <w:pStyle w:val="NormalWeb"/>
        <w:bidi w:val="0"/>
        <w:spacing w:before="280" w:after="280"/>
        <w:ind w:start="720"/>
        <w:jc w:val="both"/>
        <w:rPr>
          <w:rFonts w:ascii="Arial" w:hAnsi="Arial" w:eastAsia="Arial" w:cs="Arial"/>
          <w:sz w:val="22"/>
          <w:szCs w:val="22"/>
          <w:lang w:eastAsia="ja-JP"/>
        </w:rPr>
      </w:pPr>
      <w:r>
        <w:rPr>
          <w:rFonts w:eastAsia="Arial" w:cs="Arial" w:ascii="Arial" w:hAnsi="Arial"/>
          <w:sz w:val="24"/>
          <w:szCs w:val="24"/>
          <w:lang w:eastAsia="ja-JP"/>
        </w:rPr>
        <w:t xml:space="preserve">Mediante el análisis de metadatos con la herramienta </w:t>
      </w:r>
      <w:r>
        <w:rPr>
          <w:rFonts w:eastAsia="Arial" w:cs="Arial" w:ascii="Arial" w:hAnsi="Arial"/>
          <w:sz w:val="24"/>
          <w:szCs w:val="24"/>
          <w:shd w:fill="FFFF00" w:val="clear"/>
          <w:lang w:eastAsia="ja-JP"/>
        </w:rPr>
        <w:t>exiftool</w:t>
      </w:r>
      <w:r>
        <w:rPr>
          <w:rFonts w:eastAsia="Arial" w:cs="Arial" w:ascii="Arial" w:hAnsi="Arial"/>
          <w:sz w:val="24"/>
          <w:szCs w:val="24"/>
          <w:lang w:eastAsia="ja-JP"/>
        </w:rPr>
        <w:t xml:space="preserve">, se determinó que la fotografía fue tomada el </w:t>
      </w:r>
      <w:r>
        <w:rPr>
          <w:rFonts w:eastAsia="Arial" w:cs="Arial" w:ascii="Arial" w:hAnsi="Arial"/>
          <w:sz w:val="24"/>
          <w:szCs w:val="24"/>
          <w:shd w:fill="FFFF00" w:val="clear"/>
          <w:lang w:eastAsia="ja-JP"/>
        </w:rPr>
        <w:t>03 de diciembre de 2012 a las 12:26:00</w:t>
      </w:r>
      <w:r>
        <w:rPr>
          <w:rFonts w:eastAsia="Arial" w:cs="Arial" w:ascii="Arial" w:hAnsi="Arial"/>
          <w:sz w:val="24"/>
          <w:szCs w:val="24"/>
          <w:lang w:eastAsia="ja-JP"/>
        </w:rPr>
        <w:t xml:space="preserve">, utilizando un dispositivo </w:t>
      </w:r>
      <w:r>
        <w:rPr>
          <w:rFonts w:eastAsia="Arial" w:cs="Arial" w:ascii="Arial" w:hAnsi="Arial"/>
          <w:sz w:val="24"/>
          <w:szCs w:val="24"/>
          <w:shd w:fill="FFFF00" w:val="clear"/>
          <w:lang w:eastAsia="ja-JP"/>
        </w:rPr>
        <w:t>Apple iPhone 4S</w:t>
      </w:r>
      <w:r>
        <w:rPr>
          <w:rFonts w:eastAsia="Arial" w:cs="Arial" w:ascii="Arial" w:hAnsi="Arial"/>
          <w:sz w:val="24"/>
          <w:szCs w:val="24"/>
          <w:lang w:eastAsia="ja-JP"/>
        </w:rPr>
        <w:t xml:space="preserve">. Además, se identificaron coordenadas </w:t>
      </w:r>
      <w:r>
        <w:rPr>
          <w:rFonts w:eastAsia="Arial" w:cs="Arial" w:ascii="Arial" w:hAnsi="Arial"/>
          <w:sz w:val="24"/>
          <w:szCs w:val="24"/>
          <w:shd w:fill="FFFF00" w:val="clear"/>
          <w:lang w:eastAsia="ja-JP"/>
        </w:rPr>
        <w:t>GPS (15°39'29.40" N, 88°59'31.80" W)</w:t>
      </w:r>
      <w:r>
        <w:rPr>
          <w:rFonts w:eastAsia="Arial" w:cs="Arial" w:ascii="Arial" w:hAnsi="Arial"/>
          <w:sz w:val="24"/>
          <w:szCs w:val="24"/>
          <w:lang w:eastAsia="ja-JP"/>
        </w:rPr>
        <w:t xml:space="preserve">, las cuales corresponden a </w:t>
      </w:r>
      <w:r>
        <w:rPr>
          <w:rFonts w:eastAsia="Arial" w:cs="Arial" w:ascii="Arial" w:hAnsi="Arial"/>
          <w:sz w:val="24"/>
          <w:szCs w:val="24"/>
          <w:shd w:fill="FFFF00" w:val="clear"/>
          <w:lang w:eastAsia="ja-JP"/>
        </w:rPr>
        <w:t>Copán, Honduras.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L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>
      <w:lang w:eastAsia="es-CL"/>
    </w:rPr>
  </w:style>
  <w:style w:type="paragraph" w:styleId="ListParagraph">
    <w:name w:val="List Paragraph"/>
    <w:basedOn w:val="Normal"/>
    <w:qFormat/>
    <w:pPr>
      <w:spacing w:lineRule="auto" w:line="276" w:before="0" w:after="200"/>
      <w:ind w:start="720"/>
      <w:contextualSpacing/>
    </w:pPr>
    <w:rPr>
      <w:rFonts w:ascii="Calibri" w:hAnsi="Calibri" w:eastAsia="Calibri" w:cs="Calibri"/>
      <w:sz w:val="22"/>
      <w:szCs w:val="22"/>
      <w:lang w:eastAsia="es-C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LibreOffice/25.8.5.2$Linux_X86_64 LibreOffice_project/252c20f6956e3db0b52e6e2f9dda67263513c8fc</Application>
  <AppVersion>15.0000</AppVersion>
  <Pages>9</Pages>
  <Words>531</Words>
  <Characters>3154</Characters>
  <CharactersWithSpaces>3625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2026-03-25T20:27:13Z</dcterms:created>
  <dc:creator/>
  <dc:description/>
  <dc:language>es-CL</dc:language>
  <cp:lastModifiedBy/>
  <dcterms:modified xsi:type="dcterms:W3CDTF">2026-03-25T23:01:38Z</dcterms:modified>
  <cp:revision>3</cp:revision>
  <dc:subject/>
  <dc:title/>
</cp:coreProperties>
</file>