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2740CD4C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11/2/2025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evaluation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5BFB225F" w:rsidR="009D10AA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354B0E8A" w:rsidR="009D10AA" w:rsidRDefault="009D10AA" w:rsidP="00D37FF2">
      <w:pPr>
        <w:rPr>
          <w:rFonts w:ascii="Calibri" w:hAnsi="Calibri" w:cs="Calibri"/>
          <w:b/>
          <w:bCs/>
        </w:rPr>
      </w:pP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D860EE5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64AC85C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581B4" w14:textId="77777777" w:rsidR="00F31FDC" w:rsidRDefault="00F31FDC" w:rsidP="008348C0">
      <w:pPr>
        <w:spacing w:after="0" w:line="240" w:lineRule="auto"/>
      </w:pPr>
      <w:r>
        <w:separator/>
      </w:r>
    </w:p>
  </w:endnote>
  <w:endnote w:type="continuationSeparator" w:id="0">
    <w:p w14:paraId="6303D651" w14:textId="77777777" w:rsidR="00F31FDC" w:rsidRDefault="00F31FDC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7052E" w14:textId="77777777" w:rsidR="00F31FDC" w:rsidRDefault="00F31FDC" w:rsidP="008348C0">
      <w:pPr>
        <w:spacing w:after="0" w:line="240" w:lineRule="auto"/>
      </w:pPr>
      <w:r>
        <w:separator/>
      </w:r>
    </w:p>
  </w:footnote>
  <w:footnote w:type="continuationSeparator" w:id="0">
    <w:p w14:paraId="56D17408" w14:textId="77777777" w:rsidR="00F31FDC" w:rsidRDefault="00F31FDC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2B34"/>
    <w:rsid w:val="005E486A"/>
    <w:rsid w:val="00600B4D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42F43"/>
    <w:rsid w:val="00B46A6E"/>
    <w:rsid w:val="00B57E7C"/>
    <w:rsid w:val="00B76CAC"/>
    <w:rsid w:val="00B94630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F1143A"/>
    <w:rsid w:val="00F23990"/>
    <w:rsid w:val="00F31FDC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7</cp:revision>
  <dcterms:created xsi:type="dcterms:W3CDTF">2020-08-25T19:07:00Z</dcterms:created>
  <dcterms:modified xsi:type="dcterms:W3CDTF">2025-11-03T04:28:00Z</dcterms:modified>
</cp:coreProperties>
</file>