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F7" w:rsidRDefault="002D4A4D" w:rsidP="002D4A4D">
      <w:pPr>
        <w:pStyle w:val="Title"/>
        <w:jc w:val="center"/>
      </w:pPr>
      <w:r>
        <w:t>Home Work 1 Solutions</w:t>
      </w:r>
    </w:p>
    <w:p w:rsidR="002D4A4D" w:rsidRDefault="002D4A4D" w:rsidP="002D4A4D"/>
    <w:p w:rsidR="002D4A4D" w:rsidRDefault="002D4A4D" w:rsidP="002D4A4D">
      <w:pPr>
        <w:rPr>
          <w:b/>
          <w:bCs/>
        </w:rPr>
      </w:pPr>
      <w:r>
        <w:rPr>
          <w:b/>
          <w:bCs/>
        </w:rPr>
        <w:t>4.4.4: c)</w:t>
      </w:r>
    </w:p>
    <w:p w:rsidR="002D4A4D" w:rsidRDefault="002D4A4D" w:rsidP="002D4A4D">
      <w:r>
        <w:t xml:space="preserve">S -&gt; S </w:t>
      </w:r>
      <w:proofErr w:type="gramStart"/>
      <w:r>
        <w:t>( S</w:t>
      </w:r>
      <w:proofErr w:type="gramEnd"/>
      <w:r>
        <w:t xml:space="preserve"> ) S | ε</w:t>
      </w:r>
    </w:p>
    <w:p w:rsidR="002D4A4D" w:rsidRDefault="002D4A4D" w:rsidP="002D4A4D">
      <w:r>
        <w:t>( ( ) ( ) )</w:t>
      </w:r>
    </w:p>
    <w:p w:rsidR="002D4A4D" w:rsidRDefault="002D4A4D" w:rsidP="002D4A4D">
      <w:pPr>
        <w:pStyle w:val="ListParagraph"/>
        <w:numPr>
          <w:ilvl w:val="0"/>
          <w:numId w:val="1"/>
        </w:numPr>
      </w:pPr>
      <w:r>
        <w:t>Leftmost derivation:</w:t>
      </w:r>
    </w:p>
    <w:p w:rsidR="002D4A4D" w:rsidRDefault="002D4A4D" w:rsidP="002D4A4D">
      <w:pPr>
        <w:pStyle w:val="ListParagraph"/>
        <w:ind w:left="1080"/>
      </w:pPr>
      <w:r>
        <w:t>S =&gt; S ( S ) S =&gt; ( S ) S =&gt; ( S ( S ) S ) S =&gt; ( S ( S ) S ( S ) S ) S =&gt;( ( S ) S ( S ) S ) S =&gt;( ( ) S ( S ) S ) S =&gt; ( ( ) ( S ) S ) S =&gt; ( ( ) ( ) S ) S =&gt; ( ( ) ( ) ) S =&gt; ( ( ) ( ) )</w:t>
      </w:r>
    </w:p>
    <w:p w:rsidR="002D4A4D" w:rsidRDefault="002D4A4D" w:rsidP="002D4A4D">
      <w:pPr>
        <w:pStyle w:val="ListParagraph"/>
        <w:numPr>
          <w:ilvl w:val="0"/>
          <w:numId w:val="1"/>
        </w:numPr>
      </w:pPr>
      <w:r>
        <w:t>Rightmost derivation:</w:t>
      </w:r>
    </w:p>
    <w:p w:rsidR="002D4A4D" w:rsidRDefault="002D4A4D" w:rsidP="002D4A4D">
      <w:pPr>
        <w:pStyle w:val="ListParagraph"/>
        <w:ind w:left="1080"/>
      </w:pPr>
      <w:r>
        <w:t>S =&gt; S ( S ) S =&gt;S ( S ) =&gt; S ( S ( S ) S ) =&gt;S ( S ( S ) S ( S ) S )=&gt;S ( S ( S ) S ( S ) )=&gt;S ( S ( S ) S ( ) ) =&gt;S ( S ( S ) ( ) ) =&gt; S ( S ( ) ( ) ) =&gt; S ( ( ) ( ) ) =&gt; ( ( ) ( ) )</w:t>
      </w:r>
    </w:p>
    <w:p w:rsidR="002D4A4D" w:rsidRDefault="002D4A4D" w:rsidP="002D4A4D">
      <w:pPr>
        <w:pStyle w:val="ListParagraph"/>
        <w:numPr>
          <w:ilvl w:val="0"/>
          <w:numId w:val="1"/>
        </w:numPr>
      </w:pPr>
      <w:r>
        <w:t>Parse tree:</w:t>
      </w:r>
    </w:p>
    <w:p w:rsidR="002D4A4D" w:rsidRDefault="00687115" w:rsidP="002D4A4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32113" cy="2608729"/>
            <wp:effectExtent l="0" t="0" r="0" b="1270"/>
            <wp:docPr id="1" name="Picture 1" descr="C:\Users\Monster.GrowlingMonster\Downloads\hw1p1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r.GrowlingMonster\Downloads\hw1p1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59" cy="26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4D" w:rsidRDefault="002D4A4D" w:rsidP="002D4A4D">
      <w:pPr>
        <w:pStyle w:val="ListParagraph"/>
        <w:numPr>
          <w:ilvl w:val="0"/>
          <w:numId w:val="1"/>
        </w:numPr>
      </w:pPr>
      <w:r>
        <w:t>The grammar is ambiguous.</w:t>
      </w:r>
      <w:r w:rsidR="00D07919">
        <w:t xml:space="preserve"> The above string has 2 parse trees.</w:t>
      </w:r>
    </w:p>
    <w:p w:rsidR="002D4A4D" w:rsidRDefault="002D4A4D" w:rsidP="002D4A4D">
      <w:pPr>
        <w:pStyle w:val="ListParagraph"/>
        <w:numPr>
          <w:ilvl w:val="0"/>
          <w:numId w:val="1"/>
        </w:numPr>
      </w:pPr>
      <w:r>
        <w:t>All valid parenthesis.</w:t>
      </w:r>
    </w:p>
    <w:p w:rsidR="00687115" w:rsidRDefault="00687115" w:rsidP="00687115">
      <w:pPr>
        <w:tabs>
          <w:tab w:val="left" w:pos="1659"/>
        </w:tabs>
      </w:pPr>
      <w:r>
        <w:tab/>
      </w:r>
    </w:p>
    <w:p w:rsidR="00687115" w:rsidRDefault="00687115" w:rsidP="00687115">
      <w:pPr>
        <w:rPr>
          <w:b/>
          <w:bCs/>
        </w:rPr>
      </w:pPr>
      <w:r>
        <w:rPr>
          <w:b/>
          <w:bCs/>
        </w:rPr>
        <w:t>d)</w:t>
      </w:r>
    </w:p>
    <w:p w:rsidR="00687115" w:rsidRDefault="00687115" w:rsidP="00687115">
      <w:r>
        <w:t xml:space="preserve">S -&gt; S + S | S </w:t>
      </w:r>
      <w:proofErr w:type="spellStart"/>
      <w:r>
        <w:t>S</w:t>
      </w:r>
      <w:proofErr w:type="spellEnd"/>
      <w:r>
        <w:t xml:space="preserve"> | </w:t>
      </w:r>
      <w:proofErr w:type="gramStart"/>
      <w:r>
        <w:t>( S</w:t>
      </w:r>
      <w:proofErr w:type="gramEnd"/>
      <w:r>
        <w:t xml:space="preserve"> ) | S * | a</w:t>
      </w:r>
    </w:p>
    <w:p w:rsidR="00687115" w:rsidRDefault="00687115" w:rsidP="00687115">
      <w:r>
        <w:t xml:space="preserve">(a + a) * </w:t>
      </w:r>
      <w:proofErr w:type="gramStart"/>
      <w:r>
        <w:t>a</w:t>
      </w:r>
      <w:proofErr w:type="gramEnd"/>
    </w:p>
    <w:p w:rsidR="00687115" w:rsidRDefault="00687115" w:rsidP="00687115">
      <w:pPr>
        <w:pStyle w:val="ListParagraph"/>
        <w:numPr>
          <w:ilvl w:val="0"/>
          <w:numId w:val="2"/>
        </w:numPr>
      </w:pPr>
      <w:r>
        <w:t>Leftmost derivation:</w:t>
      </w:r>
    </w:p>
    <w:p w:rsidR="00687115" w:rsidRDefault="00687115" w:rsidP="00687115">
      <w:pPr>
        <w:pStyle w:val="ListParagraph"/>
        <w:ind w:left="1080"/>
      </w:pPr>
      <w:r>
        <w:t xml:space="preserve">S =&gt; S </w:t>
      </w:r>
      <w:proofErr w:type="spellStart"/>
      <w:r>
        <w:t>S</w:t>
      </w:r>
      <w:proofErr w:type="spellEnd"/>
      <w:r>
        <w:t xml:space="preserve"> =&gt; S * S =&gt; ( S ) * S =&gt; ( S + S ) * S =&gt; </w:t>
      </w:r>
      <w:r w:rsidR="00216369">
        <w:t>( a + S ) * S =&gt; ( a + a ) * S =&gt; ( a + a ) * a</w:t>
      </w:r>
    </w:p>
    <w:p w:rsidR="00687115" w:rsidRDefault="00687115" w:rsidP="00687115">
      <w:pPr>
        <w:pStyle w:val="ListParagraph"/>
        <w:numPr>
          <w:ilvl w:val="0"/>
          <w:numId w:val="2"/>
        </w:numPr>
      </w:pPr>
      <w:r>
        <w:t>Rightmost derivation:</w:t>
      </w:r>
    </w:p>
    <w:p w:rsidR="00687115" w:rsidRDefault="00687115" w:rsidP="00687115">
      <w:pPr>
        <w:pStyle w:val="ListParagraph"/>
        <w:ind w:left="1080"/>
      </w:pPr>
      <w:r>
        <w:t xml:space="preserve">S =&gt; </w:t>
      </w:r>
      <w:r w:rsidR="00216369">
        <w:t xml:space="preserve">S </w:t>
      </w:r>
      <w:proofErr w:type="spellStart"/>
      <w:r w:rsidR="00216369">
        <w:t>S</w:t>
      </w:r>
      <w:proofErr w:type="spellEnd"/>
      <w:r w:rsidR="00216369">
        <w:t xml:space="preserve"> =&gt; S a =&gt; S * a =&gt; </w:t>
      </w:r>
      <w:proofErr w:type="gramStart"/>
      <w:r w:rsidR="00216369">
        <w:t>( S</w:t>
      </w:r>
      <w:proofErr w:type="gramEnd"/>
      <w:r w:rsidR="00216369">
        <w:t xml:space="preserve"> ) * a =&gt; ( S + S ) * a =&gt; ( S + a ) * a =&gt; ( a + a ) * a</w:t>
      </w:r>
    </w:p>
    <w:p w:rsidR="00687115" w:rsidRDefault="00687115" w:rsidP="00687115">
      <w:pPr>
        <w:pStyle w:val="ListParagraph"/>
        <w:numPr>
          <w:ilvl w:val="0"/>
          <w:numId w:val="2"/>
        </w:numPr>
      </w:pPr>
      <w:r>
        <w:t>Parse tree:</w:t>
      </w:r>
    </w:p>
    <w:p w:rsidR="00687115" w:rsidRDefault="00216369" w:rsidP="0068711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680148" cy="2940424"/>
            <wp:effectExtent l="0" t="0" r="6350" b="0"/>
            <wp:docPr id="3" name="Picture 3" descr="C:\Users\Monster.GrowlingMonster\Downloads\hw1p1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r.GrowlingMonster\Downloads\hw1p1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37" cy="29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15" w:rsidRDefault="00687115" w:rsidP="00687115">
      <w:pPr>
        <w:pStyle w:val="ListParagraph"/>
        <w:numPr>
          <w:ilvl w:val="0"/>
          <w:numId w:val="2"/>
        </w:numPr>
      </w:pPr>
      <w:r>
        <w:t>The grammar is ambiguous.</w:t>
      </w:r>
      <w:r w:rsidR="00D07919">
        <w:t xml:space="preserve"> The given string has a unique parse tree but the string a + a * </w:t>
      </w:r>
      <w:proofErr w:type="gramStart"/>
      <w:r w:rsidR="00D07919">
        <w:t>a has</w:t>
      </w:r>
      <w:proofErr w:type="gramEnd"/>
      <w:r w:rsidR="00D07919">
        <w:t xml:space="preserve"> 2 parse trees.</w:t>
      </w:r>
    </w:p>
    <w:p w:rsidR="00D07919" w:rsidRDefault="00561FCD" w:rsidP="00687115">
      <w:pPr>
        <w:pStyle w:val="ListParagraph"/>
        <w:numPr>
          <w:ilvl w:val="0"/>
          <w:numId w:val="2"/>
        </w:numPr>
      </w:pPr>
      <w:r>
        <w:t>Regular</w:t>
      </w:r>
      <w:r w:rsidR="00D07919">
        <w:t xml:space="preserve"> expressions </w:t>
      </w:r>
      <w:r>
        <w:t>on ‘a’</w:t>
      </w:r>
      <w:bookmarkStart w:id="0" w:name="_GoBack"/>
      <w:bookmarkEnd w:id="0"/>
      <w:r>
        <w:t xml:space="preserve"> </w:t>
      </w:r>
      <w:r w:rsidR="00D07919">
        <w:t xml:space="preserve">with +, * and parenthesis. </w:t>
      </w:r>
    </w:p>
    <w:p w:rsidR="00D07919" w:rsidRDefault="00D07919" w:rsidP="00D07919">
      <w:pPr>
        <w:ind w:left="360"/>
      </w:pPr>
    </w:p>
    <w:p w:rsidR="00D07919" w:rsidRDefault="00D07919" w:rsidP="00D07919">
      <w:pPr>
        <w:ind w:left="360"/>
        <w:rPr>
          <w:b/>
          <w:bCs/>
        </w:rPr>
      </w:pPr>
      <w:r>
        <w:rPr>
          <w:b/>
          <w:bCs/>
        </w:rPr>
        <w:t>4.2.4:</w:t>
      </w:r>
    </w:p>
    <w:p w:rsidR="00D07919" w:rsidRDefault="00D07919" w:rsidP="00D07919">
      <w:pPr>
        <w:ind w:left="360"/>
      </w:pPr>
      <w:r>
        <w:t>Given any production rule with the extended grammar notation, we show how to represent the same language by using the original grammar notation.</w:t>
      </w:r>
    </w:p>
    <w:p w:rsidR="00D07919" w:rsidRDefault="00D07919" w:rsidP="00D07919">
      <w:pPr>
        <w:pStyle w:val="ListParagraph"/>
        <w:numPr>
          <w:ilvl w:val="0"/>
          <w:numId w:val="3"/>
        </w:numPr>
      </w:pPr>
      <w:r>
        <w:t>A -&gt; X [ Y ] Z can be replaced by A -&gt; X Z | X Y Z</w:t>
      </w:r>
    </w:p>
    <w:p w:rsidR="00D07919" w:rsidRDefault="00D07919" w:rsidP="00D07919">
      <w:pPr>
        <w:pStyle w:val="ListParagraph"/>
        <w:numPr>
          <w:ilvl w:val="0"/>
          <w:numId w:val="3"/>
        </w:numPr>
      </w:pPr>
      <w:r>
        <w:t>A -&gt; X { Y Z } can be replaced by A -&gt; X | X A’, A’ -&gt; Y Z A’ | Y Z</w:t>
      </w:r>
    </w:p>
    <w:p w:rsidR="00D07919" w:rsidRDefault="00D07919" w:rsidP="00D07919">
      <w:pPr>
        <w:ind w:left="360"/>
      </w:pPr>
      <w:r>
        <w:rPr>
          <w:b/>
          <w:bCs/>
        </w:rPr>
        <w:t>4.4.1: c)</w:t>
      </w:r>
    </w:p>
    <w:p w:rsidR="00D07919" w:rsidRDefault="00D07919" w:rsidP="00D07919">
      <w:pPr>
        <w:ind w:left="360"/>
      </w:pPr>
      <w:r>
        <w:t>The left recursion and ambiguity of the grammar can be removed by replacing the production rule</w:t>
      </w:r>
    </w:p>
    <w:p w:rsidR="00D07919" w:rsidRDefault="00D07919" w:rsidP="00D07919">
      <w:pPr>
        <w:ind w:left="360"/>
      </w:pPr>
      <w:r>
        <w:t xml:space="preserve">S -&gt; S </w:t>
      </w:r>
      <w:proofErr w:type="gramStart"/>
      <w:r>
        <w:t>( S</w:t>
      </w:r>
      <w:proofErr w:type="gramEnd"/>
      <w:r>
        <w:t xml:space="preserve"> ) S by S -&gt; ( S ) S.</w:t>
      </w:r>
    </w:p>
    <w:p w:rsidR="00D07919" w:rsidRDefault="00D07919" w:rsidP="00D07919">
      <w:pPr>
        <w:ind w:left="360"/>
      </w:pPr>
      <w:r>
        <w:t>Using the production rules:</w:t>
      </w:r>
    </w:p>
    <w:p w:rsidR="00D07919" w:rsidRDefault="00D07919" w:rsidP="00D07919">
      <w:pPr>
        <w:ind w:left="360"/>
      </w:pPr>
      <w:r>
        <w:t xml:space="preserve">S -&gt; </w:t>
      </w:r>
      <w:proofErr w:type="gramStart"/>
      <w:r>
        <w:t>( S</w:t>
      </w:r>
      <w:proofErr w:type="gramEnd"/>
      <w:r>
        <w:t xml:space="preserve"> ) S | ε,</w:t>
      </w:r>
    </w:p>
    <w:p w:rsidR="00D07919" w:rsidRDefault="00D07919" w:rsidP="00D07919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1792"/>
        <w:gridCol w:w="1792"/>
        <w:gridCol w:w="1795"/>
      </w:tblGrid>
      <w:tr w:rsidR="00D07919" w:rsidTr="00D07919">
        <w:trPr>
          <w:jc w:val="center"/>
        </w:trPr>
        <w:tc>
          <w:tcPr>
            <w:tcW w:w="1822" w:type="dxa"/>
          </w:tcPr>
          <w:p w:rsidR="00D07919" w:rsidRDefault="00D07919" w:rsidP="005A33A6">
            <w:pPr>
              <w:jc w:val="center"/>
            </w:pPr>
            <w:r>
              <w:t>Symbol</w:t>
            </w:r>
          </w:p>
        </w:tc>
        <w:tc>
          <w:tcPr>
            <w:tcW w:w="1792" w:type="dxa"/>
          </w:tcPr>
          <w:p w:rsidR="00D07919" w:rsidRDefault="00D07919" w:rsidP="005A33A6">
            <w:pPr>
              <w:jc w:val="center"/>
            </w:pPr>
            <w:r>
              <w:t>(</w:t>
            </w:r>
          </w:p>
        </w:tc>
        <w:tc>
          <w:tcPr>
            <w:tcW w:w="1792" w:type="dxa"/>
          </w:tcPr>
          <w:p w:rsidR="00D07919" w:rsidRDefault="00D07919" w:rsidP="005A33A6">
            <w:pPr>
              <w:jc w:val="center"/>
            </w:pPr>
            <w:r>
              <w:t>)</w:t>
            </w:r>
          </w:p>
        </w:tc>
        <w:tc>
          <w:tcPr>
            <w:tcW w:w="1795" w:type="dxa"/>
          </w:tcPr>
          <w:p w:rsidR="00D07919" w:rsidRDefault="00D07919" w:rsidP="005A33A6">
            <w:pPr>
              <w:jc w:val="center"/>
            </w:pPr>
            <w:r>
              <w:t>$</w:t>
            </w:r>
          </w:p>
        </w:tc>
      </w:tr>
      <w:tr w:rsidR="00D07919" w:rsidTr="00D07919">
        <w:trPr>
          <w:jc w:val="center"/>
        </w:trPr>
        <w:tc>
          <w:tcPr>
            <w:tcW w:w="1822" w:type="dxa"/>
          </w:tcPr>
          <w:p w:rsidR="00D07919" w:rsidRDefault="00D07919" w:rsidP="005A33A6">
            <w:pPr>
              <w:jc w:val="center"/>
            </w:pPr>
            <w:r>
              <w:t>S</w:t>
            </w:r>
          </w:p>
        </w:tc>
        <w:tc>
          <w:tcPr>
            <w:tcW w:w="1792" w:type="dxa"/>
          </w:tcPr>
          <w:p w:rsidR="00D07919" w:rsidRDefault="00D07919" w:rsidP="005A33A6">
            <w:pPr>
              <w:jc w:val="center"/>
            </w:pPr>
            <w:r>
              <w:t>S -&gt; ( S ) S</w:t>
            </w:r>
          </w:p>
        </w:tc>
        <w:tc>
          <w:tcPr>
            <w:tcW w:w="1792" w:type="dxa"/>
          </w:tcPr>
          <w:p w:rsidR="00D07919" w:rsidRDefault="00D07919" w:rsidP="005A33A6">
            <w:pPr>
              <w:jc w:val="center"/>
            </w:pPr>
            <w:r>
              <w:t>S -&gt; ε</w:t>
            </w:r>
          </w:p>
        </w:tc>
        <w:tc>
          <w:tcPr>
            <w:tcW w:w="1795" w:type="dxa"/>
          </w:tcPr>
          <w:p w:rsidR="00D07919" w:rsidRDefault="00D07919" w:rsidP="005A33A6">
            <w:pPr>
              <w:jc w:val="center"/>
            </w:pPr>
            <w:r>
              <w:t>S -&gt; ε</w:t>
            </w:r>
          </w:p>
        </w:tc>
      </w:tr>
    </w:tbl>
    <w:p w:rsidR="00D07919" w:rsidRDefault="00D07919" w:rsidP="00D07919">
      <w:pPr>
        <w:ind w:left="360"/>
      </w:pPr>
    </w:p>
    <w:p w:rsidR="005A33A6" w:rsidRDefault="005A33A6" w:rsidP="005A33A6">
      <w:pPr>
        <w:ind w:left="360"/>
      </w:pPr>
      <w:r>
        <w:rPr>
          <w:b/>
          <w:bCs/>
        </w:rPr>
        <w:t>d)</w:t>
      </w:r>
      <w:r w:rsidRPr="005A33A6">
        <w:t xml:space="preserve"> </w:t>
      </w:r>
      <w:r>
        <w:t>The left recursion of the grammar can be removed by replacing the production rules</w:t>
      </w:r>
    </w:p>
    <w:p w:rsidR="005A33A6" w:rsidRDefault="005A33A6" w:rsidP="005A33A6">
      <w:pPr>
        <w:ind w:left="360"/>
      </w:pPr>
      <w:r>
        <w:t xml:space="preserve">S -&gt; S + S | S </w:t>
      </w:r>
      <w:proofErr w:type="spellStart"/>
      <w:r>
        <w:t>S</w:t>
      </w:r>
      <w:proofErr w:type="spellEnd"/>
      <w:r>
        <w:t xml:space="preserve"> | </w:t>
      </w:r>
      <w:proofErr w:type="gramStart"/>
      <w:r>
        <w:t>( S</w:t>
      </w:r>
      <w:proofErr w:type="gramEnd"/>
      <w:r>
        <w:t xml:space="preserve"> ) | S * | a</w:t>
      </w:r>
    </w:p>
    <w:p w:rsidR="005A33A6" w:rsidRDefault="005A33A6" w:rsidP="005A33A6">
      <w:pPr>
        <w:ind w:left="360"/>
      </w:pPr>
      <w:r>
        <w:t>Using the production rules:</w:t>
      </w:r>
    </w:p>
    <w:p w:rsidR="005A33A6" w:rsidRDefault="005A33A6" w:rsidP="005A33A6">
      <w:pPr>
        <w:ind w:left="360"/>
      </w:pPr>
      <w:r>
        <w:lastRenderedPageBreak/>
        <w:t xml:space="preserve">S -&gt; </w:t>
      </w:r>
      <w:proofErr w:type="gramStart"/>
      <w:r>
        <w:t>( S</w:t>
      </w:r>
      <w:proofErr w:type="gramEnd"/>
      <w:r>
        <w:t xml:space="preserve"> ) S’ | a S’</w:t>
      </w:r>
    </w:p>
    <w:p w:rsidR="005A33A6" w:rsidRDefault="005A33A6" w:rsidP="005A33A6">
      <w:pPr>
        <w:ind w:left="360"/>
      </w:pPr>
      <w:r>
        <w:t xml:space="preserve">S’ -&gt; + S </w:t>
      </w:r>
      <w:proofErr w:type="spellStart"/>
      <w:r>
        <w:t>S</w:t>
      </w:r>
      <w:proofErr w:type="spellEnd"/>
      <w:r>
        <w:t xml:space="preserve">’ | S </w:t>
      </w:r>
      <w:proofErr w:type="spellStart"/>
      <w:r>
        <w:t>S</w:t>
      </w:r>
      <w:proofErr w:type="spellEnd"/>
      <w:r>
        <w:t>’ | * S’ | ε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10"/>
        <w:gridCol w:w="1280"/>
        <w:gridCol w:w="1280"/>
        <w:gridCol w:w="1280"/>
        <w:gridCol w:w="1280"/>
        <w:gridCol w:w="1280"/>
        <w:gridCol w:w="1280"/>
      </w:tblGrid>
      <w:tr w:rsidR="005A33A6" w:rsidTr="005A33A6">
        <w:tc>
          <w:tcPr>
            <w:tcW w:w="1335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1335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1336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336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</w:p>
        </w:tc>
        <w:tc>
          <w:tcPr>
            <w:tcW w:w="1336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)</w:t>
            </w:r>
          </w:p>
        </w:tc>
        <w:tc>
          <w:tcPr>
            <w:tcW w:w="1336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36" w:type="dxa"/>
          </w:tcPr>
          <w:p w:rsidR="005A33A6" w:rsidRDefault="005A33A6" w:rsidP="005A33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</w:tr>
      <w:tr w:rsidR="005A33A6" w:rsidTr="005A33A6">
        <w:tc>
          <w:tcPr>
            <w:tcW w:w="1335" w:type="dxa"/>
          </w:tcPr>
          <w:p w:rsidR="005A33A6" w:rsidRPr="005A33A6" w:rsidRDefault="005A33A6" w:rsidP="005A33A6">
            <w:pPr>
              <w:jc w:val="center"/>
            </w:pPr>
            <w:r>
              <w:t>S</w:t>
            </w:r>
          </w:p>
        </w:tc>
        <w:tc>
          <w:tcPr>
            <w:tcW w:w="1335" w:type="dxa"/>
          </w:tcPr>
          <w:p w:rsidR="005A33A6" w:rsidRPr="005A33A6" w:rsidRDefault="005A33A6" w:rsidP="005A33A6">
            <w:pPr>
              <w:jc w:val="center"/>
            </w:pP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>S -&gt; ( S ) S’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>S -&gt; a S’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</w:p>
        </w:tc>
      </w:tr>
      <w:tr w:rsidR="005A33A6" w:rsidTr="005A33A6">
        <w:trPr>
          <w:trHeight w:val="332"/>
        </w:trPr>
        <w:tc>
          <w:tcPr>
            <w:tcW w:w="1335" w:type="dxa"/>
          </w:tcPr>
          <w:p w:rsidR="005A33A6" w:rsidRPr="005A33A6" w:rsidRDefault="005A33A6" w:rsidP="005A33A6">
            <w:pPr>
              <w:jc w:val="center"/>
            </w:pPr>
            <w:r>
              <w:t>S’</w:t>
            </w:r>
          </w:p>
        </w:tc>
        <w:tc>
          <w:tcPr>
            <w:tcW w:w="1335" w:type="dxa"/>
          </w:tcPr>
          <w:p w:rsidR="005A33A6" w:rsidRPr="005A33A6" w:rsidRDefault="005A33A6" w:rsidP="005A33A6">
            <w:pPr>
              <w:jc w:val="center"/>
            </w:pPr>
            <w:r>
              <w:t>S’ -&gt; * S’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 xml:space="preserve">S’ -&gt; + S </w:t>
            </w:r>
            <w:proofErr w:type="spellStart"/>
            <w:r w:rsidRPr="005A33A6">
              <w:t>S</w:t>
            </w:r>
            <w:proofErr w:type="spellEnd"/>
            <w:r w:rsidRPr="005A33A6">
              <w:t>’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 xml:space="preserve">S’ -&gt; S </w:t>
            </w:r>
            <w:proofErr w:type="spellStart"/>
            <w:r w:rsidRPr="005A33A6">
              <w:t>S</w:t>
            </w:r>
            <w:proofErr w:type="spellEnd"/>
            <w:r w:rsidRPr="005A33A6">
              <w:t>’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>S’ -&gt; ε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 xml:space="preserve">S’ -&gt; S </w:t>
            </w:r>
            <w:proofErr w:type="spellStart"/>
            <w:r w:rsidRPr="005A33A6">
              <w:t>S</w:t>
            </w:r>
            <w:proofErr w:type="spellEnd"/>
            <w:r w:rsidRPr="005A33A6">
              <w:t>’</w:t>
            </w:r>
          </w:p>
        </w:tc>
        <w:tc>
          <w:tcPr>
            <w:tcW w:w="1336" w:type="dxa"/>
          </w:tcPr>
          <w:p w:rsidR="005A33A6" w:rsidRPr="005A33A6" w:rsidRDefault="005A33A6" w:rsidP="005A33A6">
            <w:pPr>
              <w:jc w:val="center"/>
            </w:pPr>
            <w:r w:rsidRPr="005A33A6">
              <w:t>S’ -&gt; ε</w:t>
            </w:r>
          </w:p>
        </w:tc>
      </w:tr>
    </w:tbl>
    <w:p w:rsidR="005A33A6" w:rsidRDefault="005A33A6" w:rsidP="005A33A6">
      <w:pPr>
        <w:ind w:left="360"/>
        <w:rPr>
          <w:b/>
          <w:bCs/>
        </w:rPr>
      </w:pPr>
    </w:p>
    <w:p w:rsidR="005A33A6" w:rsidRDefault="005A33A6" w:rsidP="005A33A6">
      <w:pPr>
        <w:ind w:left="360"/>
      </w:pPr>
      <w:r>
        <w:t>Grammar is ambiguous, hence, in S’, for symbol (, a, there are two valid production rules,</w:t>
      </w:r>
    </w:p>
    <w:p w:rsidR="005A33A6" w:rsidRDefault="005A33A6" w:rsidP="005A33A6">
      <w:pPr>
        <w:ind w:left="360"/>
      </w:pPr>
      <w:r>
        <w:t xml:space="preserve">S’ -&gt; S </w:t>
      </w:r>
      <w:proofErr w:type="spellStart"/>
      <w:r>
        <w:t>S</w:t>
      </w:r>
      <w:proofErr w:type="spellEnd"/>
      <w:r>
        <w:t>’ and S’ -&gt; ε. We fix the ambiguity by removing the production rule S’ -&gt; ε (Why not the other one?).</w:t>
      </w:r>
    </w:p>
    <w:p w:rsidR="005A33A6" w:rsidRDefault="005A33A6" w:rsidP="005A33A6">
      <w:pPr>
        <w:ind w:left="360"/>
      </w:pPr>
    </w:p>
    <w:p w:rsidR="005A33A6" w:rsidRDefault="005A33A6" w:rsidP="005A33A6">
      <w:pPr>
        <w:ind w:left="360"/>
        <w:rPr>
          <w:b/>
          <w:bCs/>
        </w:rPr>
      </w:pPr>
      <w:r>
        <w:rPr>
          <w:b/>
          <w:bCs/>
        </w:rPr>
        <w:t xml:space="preserve">4.4.4: c) </w:t>
      </w:r>
    </w:p>
    <w:p w:rsidR="00836C6F" w:rsidRDefault="00836C6F" w:rsidP="005A33A6">
      <w:pPr>
        <w:ind w:left="360"/>
      </w:pPr>
      <w:r>
        <w:t>For the original grammar:</w:t>
      </w:r>
    </w:p>
    <w:p w:rsidR="00836C6F" w:rsidRDefault="00836C6F" w:rsidP="005A33A6">
      <w:pPr>
        <w:ind w:left="360"/>
      </w:pPr>
      <w:r>
        <w:t xml:space="preserve">First (S) = </w:t>
      </w:r>
      <w:proofErr w:type="gramStart"/>
      <w:r>
        <w:t>{ (</w:t>
      </w:r>
      <w:proofErr w:type="gramEnd"/>
      <w:r>
        <w:t xml:space="preserve"> }</w:t>
      </w:r>
    </w:p>
    <w:p w:rsidR="00836C6F" w:rsidRDefault="00836C6F" w:rsidP="005A33A6">
      <w:pPr>
        <w:ind w:left="360"/>
      </w:pPr>
      <w:r>
        <w:t xml:space="preserve">Follow (S) = </w:t>
      </w:r>
      <w:proofErr w:type="gramStart"/>
      <w:r>
        <w:t>{ (</w:t>
      </w:r>
      <w:proofErr w:type="gramEnd"/>
      <w:r>
        <w:t>, ), $ }</w:t>
      </w:r>
    </w:p>
    <w:p w:rsidR="00836C6F" w:rsidRPr="00836C6F" w:rsidRDefault="00836C6F" w:rsidP="005A33A6">
      <w:pPr>
        <w:ind w:left="360"/>
      </w:pPr>
      <w:r>
        <w:t>For the modified grammar of previous question:</w:t>
      </w:r>
    </w:p>
    <w:p w:rsidR="005A33A6" w:rsidRDefault="005A33A6" w:rsidP="005A33A6">
      <w:pPr>
        <w:ind w:left="360"/>
      </w:pPr>
      <w:r>
        <w:t xml:space="preserve">First (S) = </w:t>
      </w:r>
      <w:proofErr w:type="gramStart"/>
      <w:r>
        <w:t>{ (</w:t>
      </w:r>
      <w:proofErr w:type="gramEnd"/>
      <w:r>
        <w:t xml:space="preserve"> }</w:t>
      </w:r>
    </w:p>
    <w:p w:rsidR="005A33A6" w:rsidRDefault="005A33A6" w:rsidP="005A33A6">
      <w:pPr>
        <w:ind w:left="360"/>
      </w:pPr>
      <w:r>
        <w:t xml:space="preserve">Follow (S) = { ), </w:t>
      </w:r>
      <w:proofErr w:type="gramStart"/>
      <w:r>
        <w:t>$ }</w:t>
      </w:r>
      <w:proofErr w:type="gramEnd"/>
    </w:p>
    <w:p w:rsidR="00836C6F" w:rsidRDefault="00836C6F" w:rsidP="005A33A6">
      <w:pPr>
        <w:ind w:left="360"/>
      </w:pPr>
      <w:r>
        <w:rPr>
          <w:b/>
          <w:bCs/>
        </w:rPr>
        <w:t>d)</w:t>
      </w:r>
    </w:p>
    <w:p w:rsidR="00836C6F" w:rsidRDefault="00836C6F" w:rsidP="005A33A6">
      <w:pPr>
        <w:ind w:left="360"/>
      </w:pPr>
      <w:r>
        <w:t>For the original grammar:</w:t>
      </w:r>
    </w:p>
    <w:p w:rsidR="00836C6F" w:rsidRDefault="00836C6F" w:rsidP="005A33A6">
      <w:pPr>
        <w:ind w:left="360"/>
      </w:pPr>
      <w:r>
        <w:t xml:space="preserve">First (S) = </w:t>
      </w:r>
      <w:proofErr w:type="gramStart"/>
      <w:r>
        <w:t>{ a</w:t>
      </w:r>
      <w:proofErr w:type="gramEnd"/>
      <w:r>
        <w:t>, ( }</w:t>
      </w:r>
    </w:p>
    <w:p w:rsidR="00836C6F" w:rsidRDefault="00836C6F" w:rsidP="005A33A6">
      <w:pPr>
        <w:ind w:left="360"/>
      </w:pPr>
      <w:r>
        <w:t xml:space="preserve">Follow (S) = </w:t>
      </w:r>
      <w:proofErr w:type="gramStart"/>
      <w:r>
        <w:t>{ +</w:t>
      </w:r>
      <w:proofErr w:type="gramEnd"/>
      <w:r>
        <w:t>, *, a, (, ), $ }</w:t>
      </w:r>
    </w:p>
    <w:p w:rsidR="00836C6F" w:rsidRDefault="00836C6F" w:rsidP="005A33A6">
      <w:pPr>
        <w:ind w:left="360"/>
      </w:pPr>
      <w:r>
        <w:t>For the modified grammar of previous question:</w:t>
      </w:r>
    </w:p>
    <w:p w:rsidR="00836C6F" w:rsidRDefault="00836C6F" w:rsidP="00836C6F">
      <w:pPr>
        <w:ind w:left="360"/>
      </w:pPr>
      <w:r>
        <w:t xml:space="preserve">First (S) = </w:t>
      </w:r>
      <w:proofErr w:type="gramStart"/>
      <w:r>
        <w:t>{ a</w:t>
      </w:r>
      <w:proofErr w:type="gramEnd"/>
      <w:r>
        <w:t>, ( }</w:t>
      </w:r>
    </w:p>
    <w:p w:rsidR="00836C6F" w:rsidRDefault="00836C6F" w:rsidP="00836C6F">
      <w:pPr>
        <w:ind w:left="360"/>
      </w:pPr>
      <w:r>
        <w:t xml:space="preserve">Follow (S) = </w:t>
      </w:r>
      <w:proofErr w:type="gramStart"/>
      <w:r>
        <w:t>{ +</w:t>
      </w:r>
      <w:proofErr w:type="gramEnd"/>
      <w:r>
        <w:t>, *, a, (, ), $ }</w:t>
      </w:r>
    </w:p>
    <w:p w:rsidR="00836C6F" w:rsidRDefault="00836C6F" w:rsidP="00836C6F">
      <w:pPr>
        <w:ind w:left="360"/>
      </w:pPr>
      <w:r>
        <w:t xml:space="preserve">First (S’) = </w:t>
      </w:r>
      <w:proofErr w:type="gramStart"/>
      <w:r>
        <w:t>{ +</w:t>
      </w:r>
      <w:proofErr w:type="gramEnd"/>
      <w:r>
        <w:t>, *, (, a, ε }</w:t>
      </w:r>
    </w:p>
    <w:p w:rsidR="00836C6F" w:rsidRDefault="00836C6F" w:rsidP="00836C6F">
      <w:pPr>
        <w:ind w:left="360"/>
      </w:pPr>
      <w:r>
        <w:t xml:space="preserve">Follow (S’) = </w:t>
      </w:r>
      <w:proofErr w:type="gramStart"/>
      <w:r>
        <w:t>{ +</w:t>
      </w:r>
      <w:proofErr w:type="gramEnd"/>
      <w:r>
        <w:t>, *, a, (, ), $ }</w:t>
      </w:r>
    </w:p>
    <w:p w:rsidR="00836C6F" w:rsidRDefault="00836C6F" w:rsidP="005A33A6">
      <w:pPr>
        <w:ind w:left="360"/>
      </w:pPr>
    </w:p>
    <w:p w:rsidR="00836C6F" w:rsidRPr="009E6ACE" w:rsidRDefault="00836C6F" w:rsidP="005A33A6">
      <w:pPr>
        <w:ind w:left="360"/>
      </w:pPr>
      <w:r>
        <w:rPr>
          <w:b/>
          <w:bCs/>
        </w:rPr>
        <w:t>4.4.6</w:t>
      </w:r>
      <w:r w:rsidR="009E6ACE">
        <w:rPr>
          <w:b/>
          <w:bCs/>
        </w:rPr>
        <w:t xml:space="preserve">: a) </w:t>
      </w:r>
    </w:p>
    <w:p w:rsidR="00836C6F" w:rsidRDefault="00836C6F" w:rsidP="005A33A6">
      <w:pPr>
        <w:ind w:left="360"/>
      </w:pPr>
      <w:r>
        <w:t>Algorithm: Remove epsilon production rules of a grammar</w:t>
      </w:r>
    </w:p>
    <w:p w:rsidR="00836C6F" w:rsidRDefault="00836C6F" w:rsidP="005A33A6">
      <w:pPr>
        <w:ind w:left="360"/>
      </w:pPr>
      <w:r>
        <w:t>Input: A grammar G with epsilon production rules</w:t>
      </w:r>
    </w:p>
    <w:p w:rsidR="00836C6F" w:rsidRDefault="00836C6F" w:rsidP="00836C6F">
      <w:pPr>
        <w:ind w:left="360"/>
      </w:pPr>
      <w:r>
        <w:lastRenderedPageBreak/>
        <w:t>Output: A grammar without epsilon production rules [note that there will be one epsilon production rule if ε is in the language of the grammar]</w:t>
      </w:r>
    </w:p>
    <w:p w:rsidR="00836C6F" w:rsidRDefault="00836C6F" w:rsidP="00836C6F">
      <w:pPr>
        <w:ind w:left="360"/>
      </w:pPr>
      <w:r>
        <w:t>Method:</w:t>
      </w:r>
    </w:p>
    <w:p w:rsidR="00836C6F" w:rsidRDefault="00836C6F" w:rsidP="00836C6F">
      <w:pPr>
        <w:ind w:left="360"/>
      </w:pPr>
      <w:r>
        <w:t xml:space="preserve">Step 1: compute set of </w:t>
      </w:r>
      <w:proofErr w:type="spellStart"/>
      <w:r>
        <w:t>nullable</w:t>
      </w:r>
      <w:proofErr w:type="spellEnd"/>
      <w:r>
        <w:t xml:space="preserve"> </w:t>
      </w:r>
      <w:r w:rsidR="009E6ACE">
        <w:t>non-terminals:</w:t>
      </w:r>
    </w:p>
    <w:p w:rsidR="00836C6F" w:rsidRDefault="00836C6F" w:rsidP="00836C6F">
      <w:pPr>
        <w:ind w:left="360"/>
      </w:pPr>
      <w:r>
        <w:tab/>
        <w:t xml:space="preserve">NS = </w:t>
      </w:r>
      <w:proofErr w:type="gramStart"/>
      <w:r>
        <w:t>{ N</w:t>
      </w:r>
      <w:proofErr w:type="gramEnd"/>
      <w:r>
        <w:t xml:space="preserve"> | N is a nonterminal and N -&gt; ε is a production rule in G }</w:t>
      </w:r>
    </w:p>
    <w:p w:rsidR="00836C6F" w:rsidRDefault="00836C6F" w:rsidP="00836C6F">
      <w:pPr>
        <w:ind w:left="360"/>
      </w:pPr>
      <w:r>
        <w:tab/>
        <w:t>While NS does not change:</w:t>
      </w:r>
    </w:p>
    <w:p w:rsidR="00836C6F" w:rsidRDefault="00836C6F" w:rsidP="00836C6F">
      <w:pPr>
        <w:ind w:left="360"/>
      </w:pPr>
      <w:r>
        <w:tab/>
      </w:r>
      <w:r>
        <w:tab/>
        <w:t xml:space="preserve">For each production rule L -&gt; R1 R2 … </w:t>
      </w:r>
      <w:proofErr w:type="spellStart"/>
      <w:r>
        <w:t>Rk</w:t>
      </w:r>
      <w:proofErr w:type="spellEnd"/>
      <w:r>
        <w:t>:</w:t>
      </w:r>
    </w:p>
    <w:p w:rsidR="00836C6F" w:rsidRDefault="00836C6F" w:rsidP="00836C6F">
      <w:pPr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R1, R2, … </w:t>
      </w:r>
      <w:proofErr w:type="spellStart"/>
      <w:r>
        <w:t>Rk</w:t>
      </w:r>
      <w:proofErr w:type="spellEnd"/>
      <w:r>
        <w:t xml:space="preserve"> are in NS, add L to NS</w:t>
      </w:r>
    </w:p>
    <w:p w:rsidR="00836C6F" w:rsidRDefault="00836C6F" w:rsidP="00836C6F">
      <w:pPr>
        <w:ind w:left="360"/>
      </w:pPr>
      <w:r>
        <w:t>Step 2: remove epsilon production rules</w:t>
      </w:r>
      <w:r w:rsidR="009E6ACE">
        <w:t>:</w:t>
      </w:r>
    </w:p>
    <w:p w:rsidR="009E6ACE" w:rsidRDefault="009E6ACE" w:rsidP="00836C6F">
      <w:pPr>
        <w:ind w:left="360"/>
      </w:pPr>
      <w:proofErr w:type="gramStart"/>
      <w:r>
        <w:t>remove</w:t>
      </w:r>
      <w:proofErr w:type="gramEnd"/>
      <w:r>
        <w:t xml:space="preserve"> all epsilon production rules in G</w:t>
      </w:r>
    </w:p>
    <w:p w:rsidR="00836C6F" w:rsidRDefault="009E6ACE" w:rsidP="00836C6F">
      <w:pPr>
        <w:ind w:left="360"/>
      </w:pPr>
      <w:proofErr w:type="gramStart"/>
      <w:r>
        <w:t>for</w:t>
      </w:r>
      <w:proofErr w:type="gramEnd"/>
      <w:r>
        <w:t xml:space="preserve"> each N in NS:</w:t>
      </w:r>
    </w:p>
    <w:p w:rsidR="009E6ACE" w:rsidRDefault="009E6ACE" w:rsidP="00836C6F">
      <w:pPr>
        <w:ind w:left="360"/>
      </w:pPr>
      <w:r>
        <w:tab/>
      </w:r>
      <w:proofErr w:type="gramStart"/>
      <w:r>
        <w:t>for</w:t>
      </w:r>
      <w:proofErr w:type="gramEnd"/>
      <w:r>
        <w:t xml:space="preserve"> each production rule A -&gt; B N C in G:</w:t>
      </w:r>
    </w:p>
    <w:p w:rsidR="009E6ACE" w:rsidRDefault="009E6ACE" w:rsidP="00836C6F">
      <w:pPr>
        <w:ind w:left="360"/>
      </w:pPr>
      <w:r>
        <w:tab/>
      </w:r>
      <w:r>
        <w:tab/>
      </w:r>
      <w:proofErr w:type="gramStart"/>
      <w:r>
        <w:t>add</w:t>
      </w:r>
      <w:proofErr w:type="gramEnd"/>
      <w:r>
        <w:t xml:space="preserve"> the production rule A -&gt; B C</w:t>
      </w:r>
    </w:p>
    <w:p w:rsidR="009E6ACE" w:rsidRDefault="009E6ACE" w:rsidP="00836C6F">
      <w:pPr>
        <w:ind w:left="360"/>
      </w:pPr>
      <w:r>
        <w:t>Step 3: If ε is in the language of G, add a new non terminal S’ as the start symbol,</w:t>
      </w:r>
    </w:p>
    <w:p w:rsidR="009E6ACE" w:rsidRDefault="009E6ACE" w:rsidP="00836C6F">
      <w:pPr>
        <w:ind w:left="360"/>
      </w:pPr>
      <w:proofErr w:type="gramStart"/>
      <w:r>
        <w:t>add</w:t>
      </w:r>
      <w:proofErr w:type="gramEnd"/>
      <w:r>
        <w:t xml:space="preserve"> the production rule</w:t>
      </w:r>
    </w:p>
    <w:p w:rsidR="009E6ACE" w:rsidRDefault="009E6ACE" w:rsidP="00836C6F">
      <w:pPr>
        <w:ind w:left="360"/>
      </w:pPr>
      <w:r>
        <w:t>S’ -&gt; S | ε</w:t>
      </w:r>
    </w:p>
    <w:p w:rsidR="009E6ACE" w:rsidRDefault="009E6ACE" w:rsidP="00836C6F">
      <w:pPr>
        <w:ind w:left="360"/>
      </w:pPr>
      <w:proofErr w:type="gramStart"/>
      <w:r>
        <w:t>where</w:t>
      </w:r>
      <w:proofErr w:type="gramEnd"/>
      <w:r>
        <w:t xml:space="preserve"> S was the original start symbol.</w:t>
      </w:r>
    </w:p>
    <w:p w:rsidR="009E6ACE" w:rsidRDefault="009E6ACE" w:rsidP="00836C6F">
      <w:pPr>
        <w:ind w:left="360"/>
      </w:pPr>
    </w:p>
    <w:p w:rsidR="009E6ACE" w:rsidRDefault="009E6ACE" w:rsidP="009E6ACE">
      <w:proofErr w:type="gramStart"/>
      <w:r w:rsidRPr="009E6ACE">
        <w:rPr>
          <w:b/>
          <w:bCs/>
        </w:rPr>
        <w:t>b</w:t>
      </w:r>
      <w:proofErr w:type="gramEnd"/>
      <w:r w:rsidRPr="009E6ACE">
        <w:rPr>
          <w:b/>
          <w:bCs/>
        </w:rPr>
        <w:t>)</w:t>
      </w:r>
      <w:r>
        <w:t xml:space="preserve"> S -&gt; a S b S | b S a S | ε</w:t>
      </w:r>
    </w:p>
    <w:p w:rsidR="009E6ACE" w:rsidRDefault="009E6ACE" w:rsidP="009E6ACE">
      <w:r>
        <w:t xml:space="preserve">NS = </w:t>
      </w:r>
      <w:proofErr w:type="gramStart"/>
      <w:r>
        <w:t>{ S</w:t>
      </w:r>
      <w:proofErr w:type="gramEnd"/>
      <w:r>
        <w:t xml:space="preserve"> }</w:t>
      </w:r>
    </w:p>
    <w:p w:rsidR="009E6ACE" w:rsidRDefault="009E6ACE" w:rsidP="009E6ACE">
      <w:r>
        <w:t>S -&gt; a b | a S b | a b S | a S b S | b a | b S a | b a S | b S a S</w:t>
      </w:r>
    </w:p>
    <w:p w:rsidR="009E6ACE" w:rsidRPr="009E6ACE" w:rsidRDefault="009E6ACE" w:rsidP="009E6ACE">
      <w:r>
        <w:t>S’ -&gt; S | ε</w:t>
      </w:r>
    </w:p>
    <w:sectPr w:rsidR="009E6ACE" w:rsidRPr="009E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F99"/>
    <w:multiLevelType w:val="hybridMultilevel"/>
    <w:tmpl w:val="74566130"/>
    <w:lvl w:ilvl="0" w:tplc="35C075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E6668"/>
    <w:multiLevelType w:val="hybridMultilevel"/>
    <w:tmpl w:val="65ACE68E"/>
    <w:lvl w:ilvl="0" w:tplc="7A883E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50F6E"/>
    <w:multiLevelType w:val="hybridMultilevel"/>
    <w:tmpl w:val="74566130"/>
    <w:lvl w:ilvl="0" w:tplc="35C075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4D"/>
    <w:rsid w:val="00216369"/>
    <w:rsid w:val="002D4A4D"/>
    <w:rsid w:val="00561FCD"/>
    <w:rsid w:val="005A33A6"/>
    <w:rsid w:val="00687115"/>
    <w:rsid w:val="00836C6F"/>
    <w:rsid w:val="009E6ACE"/>
    <w:rsid w:val="00AA0BD9"/>
    <w:rsid w:val="00D07919"/>
    <w:rsid w:val="00F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CE7E8-F844-4D9C-A738-4A7FA9BE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4A4D"/>
    <w:pPr>
      <w:ind w:left="720"/>
      <w:contextualSpacing/>
    </w:pPr>
  </w:style>
  <w:style w:type="table" w:styleId="TableGrid">
    <w:name w:val="Table Grid"/>
    <w:basedOn w:val="TableNormal"/>
    <w:uiPriority w:val="39"/>
    <w:rsid w:val="00D0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Yamini Seethamraju</dc:creator>
  <cp:keywords/>
  <dc:description/>
  <cp:lastModifiedBy>Padua, David A</cp:lastModifiedBy>
  <cp:revision>2</cp:revision>
  <cp:lastPrinted>2014-10-09T20:48:00Z</cp:lastPrinted>
  <dcterms:created xsi:type="dcterms:W3CDTF">2014-10-09T21:19:00Z</dcterms:created>
  <dcterms:modified xsi:type="dcterms:W3CDTF">2014-10-09T21:19:00Z</dcterms:modified>
</cp:coreProperties>
</file>