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9EAD95" w14:textId="531F88BA" w:rsidR="00883B0C" w:rsidRDefault="00000000">
      <w:pPr>
        <w:pStyle w:val="a5"/>
        <w:jc w:val="left"/>
        <w:rPr>
          <w:rFonts w:hint="eastAsia"/>
        </w:rPr>
      </w:pPr>
      <w:r>
        <w:t>周报</w:t>
      </w:r>
      <w:r w:rsidR="00723064">
        <w:rPr>
          <w:rFonts w:hint="eastAsia"/>
        </w:rPr>
        <w:t xml:space="preserve"> 12/16 </w:t>
      </w:r>
      <w:r w:rsidR="00723064">
        <w:t>–</w:t>
      </w:r>
      <w:r w:rsidR="00723064">
        <w:rPr>
          <w:rFonts w:hint="eastAsia"/>
        </w:rPr>
        <w:t xml:space="preserve"> 12/20</w:t>
      </w:r>
    </w:p>
    <w:p w14:paraId="1A75FD74" w14:textId="77777777" w:rsidR="00883B0C" w:rsidRDefault="00883B0C"/>
    <w:p w14:paraId="3B891A31" w14:textId="77777777" w:rsidR="00883B0C" w:rsidRDefault="00000000">
      <w:pPr>
        <w:pStyle w:val="1"/>
      </w:pPr>
      <w:r>
        <w:t>进度</w:t>
      </w:r>
    </w:p>
    <w:p w14:paraId="15BE957B" w14:textId="4ED0DEC7" w:rsidR="00883B0C" w:rsidRDefault="00000000">
      <w:pPr>
        <w:numPr>
          <w:ilvl w:val="0"/>
          <w:numId w:val="3"/>
        </w:numPr>
      </w:pPr>
      <w:r>
        <w:t>数据结构与算法</w:t>
      </w:r>
      <w:r w:rsidR="00723064">
        <w:rPr>
          <w:rFonts w:hint="eastAsia"/>
        </w:rPr>
        <w:t>复习了一下</w:t>
      </w:r>
      <w:r w:rsidR="00723064">
        <w:rPr>
          <w:rFonts w:hint="eastAsia"/>
        </w:rPr>
        <w:t>queue</w:t>
      </w:r>
      <w:r w:rsidR="00723064">
        <w:rPr>
          <w:rFonts w:hint="eastAsia"/>
        </w:rPr>
        <w:t>，</w:t>
      </w:r>
      <w:r w:rsidR="00723064">
        <w:rPr>
          <w:rFonts w:hint="eastAsia"/>
        </w:rPr>
        <w:t>Linked list</w:t>
      </w:r>
      <w:r w:rsidR="00723064">
        <w:rPr>
          <w:rFonts w:hint="eastAsia"/>
        </w:rPr>
        <w:t>，</w:t>
      </w:r>
      <w:r w:rsidR="00723064">
        <w:rPr>
          <w:rFonts w:hint="eastAsia"/>
        </w:rPr>
        <w:t xml:space="preserve"> array</w:t>
      </w:r>
      <w:r>
        <w:t>，</w:t>
      </w:r>
      <w:proofErr w:type="spellStart"/>
      <w:r w:rsidR="00723064">
        <w:rPr>
          <w:rFonts w:hint="eastAsia"/>
        </w:rPr>
        <w:t>Leetcode</w:t>
      </w:r>
      <w:proofErr w:type="spellEnd"/>
      <w:r w:rsidR="00723064">
        <w:rPr>
          <w:rFonts w:hint="eastAsia"/>
        </w:rPr>
        <w:t xml:space="preserve"> </w:t>
      </w:r>
      <w:r w:rsidR="00723064">
        <w:rPr>
          <w:rFonts w:hint="eastAsia"/>
        </w:rPr>
        <w:t>刷了</w:t>
      </w:r>
      <w:r w:rsidR="00723064">
        <w:rPr>
          <w:rFonts w:hint="eastAsia"/>
        </w:rPr>
        <w:t>Linked List</w:t>
      </w:r>
      <w:r w:rsidR="00723064">
        <w:rPr>
          <w:rFonts w:hint="eastAsia"/>
        </w:rPr>
        <w:t>，</w:t>
      </w:r>
      <w:r w:rsidR="00723064">
        <w:rPr>
          <w:rFonts w:hint="eastAsia"/>
        </w:rPr>
        <w:t xml:space="preserve">Array </w:t>
      </w:r>
      <w:r w:rsidR="00723064">
        <w:rPr>
          <w:rFonts w:hint="eastAsia"/>
        </w:rPr>
        <w:t>相关的算法，</w:t>
      </w:r>
      <w:r>
        <w:t>目前在</w:t>
      </w:r>
      <w:r w:rsidR="00723064">
        <w:rPr>
          <w:rFonts w:hint="eastAsia"/>
        </w:rPr>
        <w:t>刷“灵茶山艾府”的</w:t>
      </w:r>
      <w:r w:rsidR="00283089">
        <w:rPr>
          <w:rFonts w:hint="eastAsia"/>
        </w:rPr>
        <w:t>专题</w:t>
      </w:r>
      <w:r w:rsidR="00723064">
        <w:rPr>
          <w:rFonts w:hint="eastAsia"/>
        </w:rPr>
        <w:t>题单，</w:t>
      </w:r>
      <w:proofErr w:type="gramStart"/>
      <w:r w:rsidR="00723064">
        <w:rPr>
          <w:rFonts w:hint="eastAsia"/>
        </w:rPr>
        <w:t>在写双指针</w:t>
      </w:r>
      <w:proofErr w:type="gramEnd"/>
      <w:r w:rsidR="00723064">
        <w:rPr>
          <w:rFonts w:hint="eastAsia"/>
        </w:rPr>
        <w:t xml:space="preserve"> sliding window</w:t>
      </w:r>
      <w:r w:rsidR="00723064">
        <w:rPr>
          <w:rFonts w:hint="eastAsia"/>
        </w:rPr>
        <w:t>相关</w:t>
      </w:r>
      <w:r>
        <w:t>的练习。</w:t>
      </w:r>
      <w:r>
        <w:t xml:space="preserve"> </w:t>
      </w:r>
    </w:p>
    <w:p w14:paraId="4B7954B1" w14:textId="3109E043" w:rsidR="00883B0C" w:rsidRDefault="00000000">
      <w:pPr>
        <w:numPr>
          <w:ilvl w:val="0"/>
          <w:numId w:val="6"/>
        </w:numPr>
      </w:pPr>
      <w:r>
        <w:t>JAVA</w:t>
      </w:r>
      <w:r>
        <w:t>基础语法</w:t>
      </w:r>
      <w:r w:rsidR="00723064">
        <w:rPr>
          <w:rFonts w:hint="eastAsia"/>
        </w:rPr>
        <w:t>复习完毕</w:t>
      </w:r>
      <w:r>
        <w:t xml:space="preserve"> </w:t>
      </w:r>
      <w:r w:rsidR="00283089">
        <w:rPr>
          <w:rFonts w:hint="eastAsia"/>
        </w:rPr>
        <w:t>Java</w:t>
      </w:r>
      <w:r w:rsidR="00283089">
        <w:rPr>
          <w:rFonts w:hint="eastAsia"/>
        </w:rPr>
        <w:t>入门的</w:t>
      </w:r>
      <w:proofErr w:type="spellStart"/>
      <w:r w:rsidR="00283089">
        <w:rPr>
          <w:rFonts w:hint="eastAsia"/>
        </w:rPr>
        <w:t>mooc</w:t>
      </w:r>
      <w:proofErr w:type="spellEnd"/>
      <w:r w:rsidR="00283089">
        <w:rPr>
          <w:rFonts w:hint="eastAsia"/>
        </w:rPr>
        <w:t>因为没有开课无法观看</w:t>
      </w:r>
      <w:r w:rsidR="00283089">
        <w:rPr>
          <w:rFonts w:hint="eastAsia"/>
        </w:rPr>
        <w:t xml:space="preserve"> </w:t>
      </w:r>
      <w:r w:rsidR="00283089">
        <w:rPr>
          <w:rFonts w:hint="eastAsia"/>
        </w:rPr>
        <w:t>但是我通过网上的博客：</w:t>
      </w:r>
      <w:r w:rsidR="00283089">
        <w:rPr>
          <w:rFonts w:hint="eastAsia"/>
        </w:rPr>
        <w:t xml:space="preserve"> </w:t>
      </w:r>
      <w:hyperlink r:id="rId5" w:history="1">
        <w:r w:rsidR="00283089" w:rsidRPr="004B62CB">
          <w:rPr>
            <w:rStyle w:val="a3"/>
            <w:rFonts w:hint="eastAsia"/>
          </w:rPr>
          <w:t>https://liaoxuefeng.com/books/java/introduction/index.html</w:t>
        </w:r>
      </w:hyperlink>
      <w:r w:rsidR="00283089">
        <w:rPr>
          <w:rFonts w:hint="eastAsia"/>
        </w:rPr>
        <w:t xml:space="preserve"> </w:t>
      </w:r>
      <w:r w:rsidR="00283089">
        <w:rPr>
          <w:rFonts w:hint="eastAsia"/>
        </w:rPr>
        <w:t>复习完毕。</w:t>
      </w:r>
      <w:r>
        <w:t>目前</w:t>
      </w:r>
      <w:r w:rsidR="00723064">
        <w:rPr>
          <w:rFonts w:hint="eastAsia"/>
        </w:rPr>
        <w:t>在复习面向对象程序设计</w:t>
      </w:r>
      <w:r>
        <w:t>。</w:t>
      </w:r>
    </w:p>
    <w:p w14:paraId="5393577B" w14:textId="5ABD36CD" w:rsidR="00883B0C" w:rsidRDefault="00000000" w:rsidP="00723064">
      <w:pPr>
        <w:numPr>
          <w:ilvl w:val="0"/>
          <w:numId w:val="6"/>
        </w:numPr>
      </w:pPr>
      <w:r>
        <w:t>操作系统</w:t>
      </w:r>
      <w:r>
        <w:t xml:space="preserve"> </w:t>
      </w:r>
      <w:r w:rsidR="00723064">
        <w:rPr>
          <w:rFonts w:hint="eastAsia"/>
        </w:rPr>
        <w:t>正在看</w:t>
      </w:r>
      <w:r w:rsidR="00723064">
        <w:rPr>
          <w:rFonts w:hint="eastAsia"/>
        </w:rPr>
        <w:t>B</w:t>
      </w:r>
      <w:r w:rsidR="00723064">
        <w:rPr>
          <w:rFonts w:hint="eastAsia"/>
        </w:rPr>
        <w:t>站的马士兵的视频，本周看完了</w:t>
      </w:r>
      <w:proofErr w:type="gramStart"/>
      <w:r w:rsidR="00723064">
        <w:rPr>
          <w:rFonts w:hint="eastAsia"/>
        </w:rPr>
        <w:t>“</w:t>
      </w:r>
      <w:proofErr w:type="gramEnd"/>
      <w:r w:rsidR="00723064">
        <w:rPr>
          <w:rFonts w:hint="eastAsia"/>
        </w:rPr>
        <w:t>操作系统概述“</w:t>
      </w:r>
      <w:r w:rsidR="00723064">
        <w:rPr>
          <w:rFonts w:hint="eastAsia"/>
        </w:rPr>
        <w:t xml:space="preserve"> </w:t>
      </w:r>
      <w:r w:rsidR="00723064">
        <w:rPr>
          <w:rFonts w:hint="eastAsia"/>
        </w:rPr>
        <w:t>正在看进程管理</w:t>
      </w:r>
      <w:r w:rsidR="00723064">
        <w:rPr>
          <w:rFonts w:hint="eastAsia"/>
        </w:rPr>
        <w:t xml:space="preserve"> </w:t>
      </w:r>
      <w:r w:rsidR="00723064">
        <w:rPr>
          <w:rFonts w:hint="eastAsia"/>
        </w:rPr>
        <w:t>部分的内容。</w:t>
      </w:r>
    </w:p>
    <w:p w14:paraId="2BF4D400" w14:textId="42EE1347" w:rsidR="00723064" w:rsidRDefault="00723064" w:rsidP="00723064">
      <w:pPr>
        <w:numPr>
          <w:ilvl w:val="0"/>
          <w:numId w:val="6"/>
        </w:numPr>
      </w:pPr>
      <w:r>
        <w:rPr>
          <w:rFonts w:hint="eastAsia"/>
        </w:rPr>
        <w:t>密集型</w:t>
      </w:r>
      <w:r>
        <w:rPr>
          <w:rFonts w:hint="eastAsia"/>
        </w:rPr>
        <w:t xml:space="preserve">DDIA </w:t>
      </w:r>
      <w:r>
        <w:rPr>
          <w:rFonts w:hint="eastAsia"/>
        </w:rPr>
        <w:t>开了个头</w:t>
      </w:r>
      <w:r>
        <w:rPr>
          <w:rFonts w:hint="eastAsia"/>
        </w:rPr>
        <w:t xml:space="preserve"> </w:t>
      </w:r>
      <w:r>
        <w:rPr>
          <w:rFonts w:hint="eastAsia"/>
        </w:rPr>
        <w:t>正在看第一章</w:t>
      </w:r>
    </w:p>
    <w:p w14:paraId="568FE2D9" w14:textId="77777777" w:rsidR="00883B0C" w:rsidRDefault="00000000">
      <w:pPr>
        <w:pStyle w:val="1"/>
      </w:pPr>
      <w:r>
        <w:t>下周规划</w:t>
      </w:r>
    </w:p>
    <w:p w14:paraId="06486613" w14:textId="6B45D16E" w:rsidR="00883B0C" w:rsidRDefault="00723064">
      <w:r>
        <w:rPr>
          <w:rFonts w:hint="eastAsia"/>
        </w:rPr>
        <w:t>算法结束双指针和</w:t>
      </w:r>
      <w:r>
        <w:rPr>
          <w:rFonts w:hint="eastAsia"/>
        </w:rPr>
        <w:t xml:space="preserve">sliding window </w:t>
      </w:r>
      <w:r>
        <w:rPr>
          <w:rFonts w:hint="eastAsia"/>
        </w:rPr>
        <w:t>相关的题目</w:t>
      </w:r>
      <w:r>
        <w:rPr>
          <w:rFonts w:hint="eastAsia"/>
        </w:rPr>
        <w:t xml:space="preserve"> </w:t>
      </w:r>
      <w:r>
        <w:rPr>
          <w:rFonts w:hint="eastAsia"/>
        </w:rPr>
        <w:t>并开始</w:t>
      </w:r>
      <w:r w:rsidR="00283089">
        <w:rPr>
          <w:rFonts w:hint="eastAsia"/>
        </w:rPr>
        <w:t>刷</w:t>
      </w:r>
      <w:r>
        <w:rPr>
          <w:rFonts w:hint="eastAsia"/>
        </w:rPr>
        <w:t>单调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和二分算法相关的</w:t>
      </w:r>
      <w:proofErr w:type="spellStart"/>
      <w:r>
        <w:rPr>
          <w:rFonts w:hint="eastAsia"/>
        </w:rPr>
        <w:t>leetcode</w:t>
      </w:r>
      <w:proofErr w:type="spellEnd"/>
      <w:r w:rsidR="00283089">
        <w:rPr>
          <w:rFonts w:hint="eastAsia"/>
        </w:rPr>
        <w:t xml:space="preserve"> </w:t>
      </w:r>
      <w:r w:rsidR="00283089">
        <w:rPr>
          <w:rFonts w:hint="eastAsia"/>
        </w:rPr>
        <w:t>专题题单。</w:t>
      </w:r>
    </w:p>
    <w:p w14:paraId="05726E7F" w14:textId="0ADC470D" w:rsidR="00283089" w:rsidRDefault="00283089">
      <w:r>
        <w:rPr>
          <w:rFonts w:hint="eastAsia"/>
        </w:rPr>
        <w:t xml:space="preserve">JAVA </w:t>
      </w:r>
      <w:r>
        <w:rPr>
          <w:rFonts w:hint="eastAsia"/>
        </w:rPr>
        <w:t>复习完面向对象程序设计</w:t>
      </w:r>
      <w:r>
        <w:rPr>
          <w:rFonts w:hint="eastAsia"/>
        </w:rPr>
        <w:t xml:space="preserve"> </w:t>
      </w:r>
      <w:r>
        <w:rPr>
          <w:rFonts w:hint="eastAsia"/>
        </w:rPr>
        <w:t>并开始学习并发编程</w:t>
      </w:r>
    </w:p>
    <w:p w14:paraId="582378FB" w14:textId="59459195" w:rsidR="00283089" w:rsidRDefault="00283089">
      <w:r>
        <w:rPr>
          <w:rFonts w:hint="eastAsia"/>
        </w:rPr>
        <w:t>操作系统</w:t>
      </w:r>
      <w:r>
        <w:rPr>
          <w:rFonts w:hint="eastAsia"/>
        </w:rPr>
        <w:t xml:space="preserve"> </w:t>
      </w:r>
      <w:r>
        <w:rPr>
          <w:rFonts w:hint="eastAsia"/>
        </w:rPr>
        <w:t>看完进程管理</w:t>
      </w:r>
      <w:r>
        <w:rPr>
          <w:rFonts w:hint="eastAsia"/>
        </w:rPr>
        <w:t xml:space="preserve"> </w:t>
      </w:r>
      <w:r>
        <w:rPr>
          <w:rFonts w:hint="eastAsia"/>
        </w:rPr>
        <w:t>准备进入内存管理相关内容</w:t>
      </w:r>
    </w:p>
    <w:p w14:paraId="73C46F31" w14:textId="38A2DFBF" w:rsidR="00283089" w:rsidRDefault="00283089">
      <w:pPr>
        <w:rPr>
          <w:rFonts w:hint="eastAsia"/>
        </w:rPr>
      </w:pPr>
      <w:r>
        <w:rPr>
          <w:rFonts w:hint="eastAsia"/>
        </w:rPr>
        <w:t>密集型</w:t>
      </w:r>
      <w:r>
        <w:rPr>
          <w:rFonts w:hint="eastAsia"/>
        </w:rPr>
        <w:t xml:space="preserve"> </w:t>
      </w:r>
      <w:r>
        <w:rPr>
          <w:rFonts w:hint="eastAsia"/>
        </w:rPr>
        <w:t>看完第一章</w:t>
      </w:r>
      <w:r>
        <w:rPr>
          <w:rFonts w:hint="eastAsia"/>
        </w:rPr>
        <w:t xml:space="preserve"> </w:t>
      </w:r>
      <w:r>
        <w:rPr>
          <w:rFonts w:hint="eastAsia"/>
        </w:rPr>
        <w:t>进入第二章</w:t>
      </w:r>
    </w:p>
    <w:p w14:paraId="22808B65" w14:textId="77777777" w:rsidR="00883B0C" w:rsidRDefault="00000000">
      <w:pPr>
        <w:pStyle w:val="1"/>
      </w:pPr>
      <w:r>
        <w:t>问题</w:t>
      </w:r>
    </w:p>
    <w:p w14:paraId="387066C7" w14:textId="77777777" w:rsidR="00883B0C" w:rsidRDefault="00000000">
      <w:pPr>
        <w:numPr>
          <w:ilvl w:val="0"/>
          <w:numId w:val="4"/>
        </w:numPr>
        <w:snapToGrid/>
        <w:spacing w:line="240" w:lineRule="auto"/>
      </w:pPr>
      <w:r>
        <w:t>目前学习内存，多级页表</w:t>
      </w:r>
      <w:r>
        <w:t>/</w:t>
      </w:r>
      <w:r>
        <w:t>页目录表的部分，有一些课程中似懂非懂的东西。比如说下图，</w:t>
      </w:r>
      <w:r>
        <w:t xml:space="preserve">16K </w:t>
      </w:r>
      <w:r>
        <w:t>这个内存消耗，我不太确定是如何得到的。</w:t>
      </w:r>
    </w:p>
    <w:p w14:paraId="4B23A5E7" w14:textId="77777777" w:rsidR="00883B0C" w:rsidRDefault="00000000">
      <w:pPr>
        <w:snapToGrid/>
        <w:spacing w:line="240" w:lineRule="auto"/>
      </w:pPr>
      <w:r>
        <w:t>在我看来，页目录表中有</w:t>
      </w:r>
      <w:r>
        <w:t xml:space="preserve">2^10 </w:t>
      </w:r>
      <w:proofErr w:type="gramStart"/>
      <w:r>
        <w:t>个</w:t>
      </w:r>
      <w:proofErr w:type="gramEnd"/>
      <w:r>
        <w:t xml:space="preserve"> </w:t>
      </w:r>
      <w:r>
        <w:t>项，</w:t>
      </w:r>
      <w:r>
        <w:t xml:space="preserve"> </w:t>
      </w:r>
      <w:r>
        <w:t>每项存储的数据大小为</w:t>
      </w:r>
      <w:r>
        <w:t>4 byte</w:t>
      </w:r>
      <w:r>
        <w:t>，</w:t>
      </w:r>
      <w:r>
        <w:t xml:space="preserve"> </w:t>
      </w:r>
      <w:r>
        <w:t>那么整个页目录表占用</w:t>
      </w:r>
      <w:r>
        <w:t>4K</w:t>
      </w:r>
      <w:r>
        <w:t>空间，</w:t>
      </w:r>
      <w:r>
        <w:t xml:space="preserve"> </w:t>
      </w:r>
      <w:r>
        <w:t>同理每项页目录表，映射去对应的页表，</w:t>
      </w:r>
      <w:r>
        <w:t xml:space="preserve"> </w:t>
      </w:r>
      <w:r>
        <w:t>页表项有</w:t>
      </w:r>
      <w:r>
        <w:t xml:space="preserve">2^10 </w:t>
      </w:r>
      <w:proofErr w:type="gramStart"/>
      <w:r>
        <w:t>个</w:t>
      </w:r>
      <w:proofErr w:type="gramEnd"/>
      <w:r>
        <w:t>，每项空间</w:t>
      </w:r>
      <w:r>
        <w:t>4byte</w:t>
      </w:r>
      <w:r>
        <w:t>，需要的空间也是</w:t>
      </w:r>
      <w:r>
        <w:t xml:space="preserve">4K. </w:t>
      </w:r>
    </w:p>
    <w:p w14:paraId="31A05EF1" w14:textId="77777777" w:rsidR="00883B0C" w:rsidRDefault="00000000">
      <w:r>
        <w:t>如果按照示意图，页目录表有两个项有对应页表映射，那么，消耗的存储空间应该是</w:t>
      </w:r>
      <w:r>
        <w:t>12K</w:t>
      </w:r>
      <w:r>
        <w:t>？</w:t>
      </w:r>
    </w:p>
    <w:p w14:paraId="70671D16" w14:textId="77777777" w:rsidR="00883B0C" w:rsidRDefault="00000000">
      <w:pPr>
        <w:numPr>
          <w:ilvl w:val="0"/>
          <w:numId w:val="2"/>
        </w:numPr>
      </w:pPr>
      <w:r>
        <w:t>题号</w:t>
      </w:r>
      <w:r>
        <w:t>106</w:t>
      </w:r>
      <w:r>
        <w:t>，</w:t>
      </w:r>
      <w:proofErr w:type="gramStart"/>
      <w:r>
        <w:t>中序和</w:t>
      </w:r>
      <w:proofErr w:type="gramEnd"/>
      <w:r>
        <w:t>后序数组构造二叉树，最后递归构建左右子树的时候，</w:t>
      </w:r>
      <w:r>
        <w:t xml:space="preserve">poststart+leftsize-1 </w:t>
      </w:r>
      <w:r>
        <w:t>和</w:t>
      </w:r>
      <w:proofErr w:type="spellStart"/>
      <w:r>
        <w:t>poststart+leftsize</w:t>
      </w:r>
      <w:proofErr w:type="spellEnd"/>
      <w:r>
        <w:t xml:space="preserve"> </w:t>
      </w:r>
      <w:r>
        <w:t>这两句，我如果不写</w:t>
      </w:r>
      <w:proofErr w:type="spellStart"/>
      <w:r>
        <w:t>poststart</w:t>
      </w:r>
      <w:proofErr w:type="spellEnd"/>
      <w:r>
        <w:t>，就会</w:t>
      </w:r>
      <w:proofErr w:type="gramStart"/>
      <w:r>
        <w:t>栈</w:t>
      </w:r>
      <w:proofErr w:type="gramEnd"/>
      <w:r>
        <w:t>溢出，可是在这里</w:t>
      </w:r>
      <w:r>
        <w:t>post start</w:t>
      </w:r>
      <w:r>
        <w:t>的值一直是</w:t>
      </w:r>
      <w:r>
        <w:t xml:space="preserve">0 </w:t>
      </w:r>
      <w:r>
        <w:t>对吗，如何去理解？</w:t>
      </w:r>
    </w:p>
    <w:p w14:paraId="3ED3D785" w14:textId="77777777" w:rsidR="00883B0C" w:rsidRDefault="00000000">
      <w:pPr>
        <w:numPr>
          <w:ilvl w:val="0"/>
          <w:numId w:val="5"/>
        </w:numPr>
      </w:pPr>
      <w:r>
        <w:t xml:space="preserve"> </w:t>
      </w:r>
      <w:r>
        <w:t>这里还是有点不懂，为啥</w:t>
      </w:r>
      <w:r>
        <w:t>s</w:t>
      </w:r>
      <w:r>
        <w:t>输出的地址值指向的什么？为什么和</w:t>
      </w:r>
      <w:r>
        <w:t>&amp;s</w:t>
      </w:r>
      <w:r>
        <w:t>不同</w:t>
      </w:r>
    </w:p>
    <w:p w14:paraId="5FFFCCFA" w14:textId="77777777" w:rsidR="00883B0C" w:rsidRDefault="00000000">
      <w:r>
        <w:rPr>
          <w:noProof/>
        </w:rPr>
        <w:lastRenderedPageBreak/>
        <w:drawing>
          <wp:inline distT="0" distB="0" distL="0" distR="0" wp14:anchorId="283FCF16" wp14:editId="32F8571C">
            <wp:extent cx="5760085" cy="2757488"/>
            <wp:effectExtent l="0" t="0" r="0" b="0"/>
            <wp:docPr id="2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descript"/>
                    <pic:cNvPicPr/>
                  </pic:nvPicPr>
                  <pic:blipFill rotWithShape="1">
                    <a:blip r:embed="rId6"/>
                    <a:stretch/>
                  </pic:blipFill>
                  <pic:spPr>
                    <a:xfrm>
                      <a:off x="0" y="0"/>
                      <a:ext cx="5760085" cy="275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76D7B" w14:textId="77777777" w:rsidR="00883B0C" w:rsidRDefault="00000000">
      <w:pPr>
        <w:pStyle w:val="1"/>
      </w:pPr>
      <w:r>
        <w:t>代码练习</w:t>
      </w:r>
    </w:p>
    <w:p w14:paraId="61DFFFA4" w14:textId="77777777" w:rsidR="00883B0C" w:rsidRDefault="00000000">
      <w:r>
        <w:t>(</w:t>
      </w:r>
      <w:r>
        <w:t>自己注册</w:t>
      </w:r>
      <w:proofErr w:type="spellStart"/>
      <w:r>
        <w:t>github</w:t>
      </w:r>
      <w:proofErr w:type="spellEnd"/>
      <w:r>
        <w:t>账号，可以把练习的链接贴到</w:t>
      </w:r>
    </w:p>
    <w:p w14:paraId="695F2F6F" w14:textId="77777777" w:rsidR="00883B0C" w:rsidRDefault="00000000">
      <w:r>
        <w:t xml:space="preserve"> </w:t>
      </w:r>
    </w:p>
    <w:p w14:paraId="03ABB502" w14:textId="77777777" w:rsidR="00883B0C" w:rsidRDefault="00000000">
      <w:pPr>
        <w:pStyle w:val="1"/>
      </w:pPr>
      <w:r>
        <w:t>重要讲义</w:t>
      </w:r>
    </w:p>
    <w:sectPr w:rsidR="00883B0C">
      <w:pgSz w:w="11905" w:h="16838"/>
      <w:pgMar w:top="1361" w:right="1417" w:bottom="1361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norHAnsi">
    <w:altName w:val="Cambria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629D1"/>
    <w:multiLevelType w:val="multilevel"/>
    <w:tmpl w:val="FBF2348E"/>
    <w:lvl w:ilvl="0">
      <w:start w:val="1"/>
      <w:numFmt w:val="bullet"/>
      <w:lvlText w:val=""/>
      <w:lvlJc w:val="left"/>
      <w:pPr>
        <w:ind w:left="336" w:hanging="336"/>
      </w:pPr>
      <w:rPr>
        <w:rFonts w:ascii="Wingdings" w:eastAsia="Wingdings" w:hAnsi="Wingdings" w:cs="Wingdings" w:hint="default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ascii="Wingdings" w:eastAsia="Wingdings" w:hAnsi="Wingdings" w:cs="Wingdings" w:hint="default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ascii="Wingdings" w:eastAsia="Wingdings" w:hAnsi="Wingdings" w:cs="Wingdings" w:hint="default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ascii="Wingdings" w:eastAsia="Wingdings" w:hAnsi="Wingdings" w:cs="Wingdings" w:hint="default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ascii="Wingdings" w:eastAsia="Wingdings" w:hAnsi="Wingdings" w:cs="Wingdings" w:hint="default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ascii="Wingdings" w:eastAsia="Wingdings" w:hAnsi="Wingdings" w:cs="Wingdings" w:hint="default"/>
      </w:rPr>
    </w:lvl>
    <w:lvl w:ilvl="8">
      <w:numFmt w:val="decimal"/>
      <w:lvlText w:val=""/>
      <w:lvlJc w:val="left"/>
    </w:lvl>
  </w:abstractNum>
  <w:abstractNum w:abstractNumId="1" w15:restartNumberingAfterBreak="0">
    <w:nsid w:val="07B858B9"/>
    <w:multiLevelType w:val="multilevel"/>
    <w:tmpl w:val="D2F0EB68"/>
    <w:lvl w:ilvl="0">
      <w:start w:val="1"/>
      <w:numFmt w:val="bullet"/>
      <w:lvlText w:val=""/>
      <w:lvlJc w:val="left"/>
      <w:pPr>
        <w:ind w:left="336" w:hanging="336"/>
      </w:pPr>
      <w:rPr>
        <w:rFonts w:ascii="Wingdings" w:eastAsia="Wingdings" w:hAnsi="Wingdings" w:cs="Wingdings" w:hint="default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ascii="Wingdings" w:eastAsia="Wingdings" w:hAnsi="Wingdings" w:cs="Wingdings" w:hint="default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ascii="Wingdings" w:eastAsia="Wingdings" w:hAnsi="Wingdings" w:cs="Wingdings" w:hint="default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ascii="Wingdings" w:eastAsia="Wingdings" w:hAnsi="Wingdings" w:cs="Wingdings" w:hint="default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ascii="Wingdings" w:eastAsia="Wingdings" w:hAnsi="Wingdings" w:cs="Wingdings" w:hint="default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ascii="Wingdings" w:eastAsia="Wingdings" w:hAnsi="Wingdings" w:cs="Wingdings" w:hint="default"/>
      </w:rPr>
    </w:lvl>
    <w:lvl w:ilvl="8">
      <w:numFmt w:val="decimal"/>
      <w:lvlText w:val=""/>
      <w:lvlJc w:val="left"/>
    </w:lvl>
  </w:abstractNum>
  <w:abstractNum w:abstractNumId="2" w15:restartNumberingAfterBreak="0">
    <w:nsid w:val="1C5C26C1"/>
    <w:multiLevelType w:val="multilevel"/>
    <w:tmpl w:val="C1A20DE4"/>
    <w:lvl w:ilvl="0">
      <w:start w:val="1"/>
      <w:numFmt w:val="bullet"/>
      <w:lvlText w:val=""/>
      <w:lvlJc w:val="left"/>
      <w:pPr>
        <w:ind w:left="336" w:hanging="336"/>
      </w:pPr>
      <w:rPr>
        <w:rFonts w:ascii="Wingdings" w:eastAsia="Wingdings" w:hAnsi="Wingdings" w:cs="Wingdings" w:hint="default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ascii="Wingdings" w:eastAsia="Wingdings" w:hAnsi="Wingdings" w:cs="Wingdings" w:hint="default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ascii="Wingdings" w:eastAsia="Wingdings" w:hAnsi="Wingdings" w:cs="Wingdings" w:hint="default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ascii="Wingdings" w:eastAsia="Wingdings" w:hAnsi="Wingdings" w:cs="Wingdings" w:hint="default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ascii="Wingdings" w:eastAsia="Wingdings" w:hAnsi="Wingdings" w:cs="Wingdings" w:hint="default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ascii="Wingdings" w:eastAsia="Wingdings" w:hAnsi="Wingdings" w:cs="Wingdings" w:hint="default"/>
      </w:rPr>
    </w:lvl>
    <w:lvl w:ilvl="8">
      <w:numFmt w:val="decimal"/>
      <w:lvlText w:val=""/>
      <w:lvlJc w:val="left"/>
    </w:lvl>
  </w:abstractNum>
  <w:abstractNum w:abstractNumId="3" w15:restartNumberingAfterBreak="0">
    <w:nsid w:val="26105E98"/>
    <w:multiLevelType w:val="multilevel"/>
    <w:tmpl w:val="4EF2ECD8"/>
    <w:lvl w:ilvl="0">
      <w:start w:val="1"/>
      <w:numFmt w:val="bullet"/>
      <w:lvlText w:val=""/>
      <w:lvlJc w:val="left"/>
      <w:pPr>
        <w:ind w:left="336" w:hanging="336"/>
      </w:pPr>
      <w:rPr>
        <w:rFonts w:ascii="Wingdings" w:eastAsia="Wingdings" w:hAnsi="Wingdings" w:cs="Wingdings" w:hint="default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ascii="Wingdings" w:eastAsia="Wingdings" w:hAnsi="Wingdings" w:cs="Wingdings" w:hint="default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ascii="Wingdings" w:eastAsia="Wingdings" w:hAnsi="Wingdings" w:cs="Wingdings" w:hint="default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ascii="Wingdings" w:eastAsia="Wingdings" w:hAnsi="Wingdings" w:cs="Wingdings" w:hint="default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ascii="Wingdings" w:eastAsia="Wingdings" w:hAnsi="Wingdings" w:cs="Wingdings" w:hint="default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ascii="Wingdings" w:eastAsia="Wingdings" w:hAnsi="Wingdings" w:cs="Wingdings" w:hint="default"/>
      </w:rPr>
    </w:lvl>
    <w:lvl w:ilvl="8">
      <w:numFmt w:val="decimal"/>
      <w:lvlText w:val=""/>
      <w:lvlJc w:val="left"/>
    </w:lvl>
  </w:abstractNum>
  <w:abstractNum w:abstractNumId="4" w15:restartNumberingAfterBreak="0">
    <w:nsid w:val="30D641A7"/>
    <w:multiLevelType w:val="multilevel"/>
    <w:tmpl w:val="A8460124"/>
    <w:lvl w:ilvl="0">
      <w:start w:val="1"/>
      <w:numFmt w:val="bullet"/>
      <w:lvlText w:val=""/>
      <w:lvlJc w:val="left"/>
      <w:pPr>
        <w:ind w:left="336" w:hanging="336"/>
      </w:pPr>
      <w:rPr>
        <w:rFonts w:ascii="Wingdings" w:eastAsia="Wingdings" w:hAnsi="Wingdings" w:cs="Wingdings" w:hint="default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ascii="Wingdings" w:eastAsia="Wingdings" w:hAnsi="Wingdings" w:cs="Wingdings" w:hint="default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ascii="Wingdings" w:eastAsia="Wingdings" w:hAnsi="Wingdings" w:cs="Wingdings" w:hint="default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ascii="Wingdings" w:eastAsia="Wingdings" w:hAnsi="Wingdings" w:cs="Wingdings" w:hint="default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ascii="Wingdings" w:eastAsia="Wingdings" w:hAnsi="Wingdings" w:cs="Wingdings" w:hint="default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ascii="Wingdings" w:eastAsia="Wingdings" w:hAnsi="Wingdings" w:cs="Wingdings" w:hint="default"/>
      </w:rPr>
    </w:lvl>
    <w:lvl w:ilvl="8">
      <w:numFmt w:val="decimal"/>
      <w:lvlText w:val=""/>
      <w:lvlJc w:val="left"/>
    </w:lvl>
  </w:abstractNum>
  <w:abstractNum w:abstractNumId="5" w15:restartNumberingAfterBreak="0">
    <w:nsid w:val="45D96A56"/>
    <w:multiLevelType w:val="multilevel"/>
    <w:tmpl w:val="7756A60A"/>
    <w:lvl w:ilvl="0">
      <w:start w:val="1"/>
      <w:numFmt w:val="bullet"/>
      <w:lvlText w:val=""/>
      <w:lvlJc w:val="left"/>
      <w:pPr>
        <w:ind w:left="336" w:hanging="336"/>
      </w:pPr>
      <w:rPr>
        <w:rFonts w:ascii="Wingdings" w:eastAsia="Wingdings" w:hAnsi="Wingdings" w:cs="Wingdings" w:hint="default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ascii="Wingdings" w:eastAsia="Wingdings" w:hAnsi="Wingdings" w:cs="Wingdings" w:hint="default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ascii="Wingdings" w:eastAsia="Wingdings" w:hAnsi="Wingdings" w:cs="Wingdings" w:hint="default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ascii="Wingdings" w:eastAsia="Wingdings" w:hAnsi="Wingdings" w:cs="Wingdings" w:hint="default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ascii="Wingdings" w:eastAsia="Wingdings" w:hAnsi="Wingdings" w:cs="Wingdings" w:hint="default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ascii="Wingdings" w:eastAsia="Wingdings" w:hAnsi="Wingdings" w:cs="Wingdings" w:hint="default"/>
      </w:rPr>
    </w:lvl>
    <w:lvl w:ilvl="8">
      <w:numFmt w:val="decimal"/>
      <w:lvlText w:val=""/>
      <w:lvlJc w:val="left"/>
    </w:lvl>
  </w:abstractNum>
  <w:num w:numId="1" w16cid:durableId="1968584873">
    <w:abstractNumId w:val="4"/>
  </w:num>
  <w:num w:numId="2" w16cid:durableId="1128741040">
    <w:abstractNumId w:val="2"/>
  </w:num>
  <w:num w:numId="3" w16cid:durableId="947810616">
    <w:abstractNumId w:val="3"/>
  </w:num>
  <w:num w:numId="4" w16cid:durableId="1174491740">
    <w:abstractNumId w:val="1"/>
  </w:num>
  <w:num w:numId="5" w16cid:durableId="912742269">
    <w:abstractNumId w:val="5"/>
  </w:num>
  <w:num w:numId="6" w16cid:durableId="1401252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3A0"/>
    <w:rsid w:val="00103978"/>
    <w:rsid w:val="00170B7C"/>
    <w:rsid w:val="00283089"/>
    <w:rsid w:val="00680AC3"/>
    <w:rsid w:val="00723064"/>
    <w:rsid w:val="007452DF"/>
    <w:rsid w:val="00883B0C"/>
    <w:rsid w:val="00E02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14E0F"/>
  <w15:chartTrackingRefBased/>
  <w15:docId w15:val="{0549D595-5F3E-9A49-832F-E7DF37783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inorHAnsi" w:eastAsiaTheme="minorEastAsia" w:hAnsi="minorHAnsi" w:cstheme="minorBidi"/>
        <w:color w:val="333333"/>
        <w:kern w:val="2"/>
        <w:sz w:val="22"/>
        <w:szCs w:val="22"/>
        <w:lang w:val="en-US" w:eastAsia="zh-CN" w:bidi="ar-SA"/>
      </w:rPr>
    </w:rPrDefault>
    <w:pPrDefault>
      <w:pPr>
        <w:snapToGrid w:val="0"/>
        <w:spacing w:before="60" w:after="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elo-codeblock-Base-theme-para">
    <w:name w:val="melo-codeblock-Base-theme-para"/>
    <w:basedOn w:val="a"/>
    <w:pPr>
      <w:spacing w:before="0" w:after="0" w:line="360" w:lineRule="auto"/>
    </w:pPr>
    <w:rPr>
      <w:rFonts w:ascii="Monaco" w:eastAsia="Monaco" w:hAnsi="Monaco" w:cs="Monaco"/>
      <w:color w:val="000000"/>
      <w:sz w:val="21"/>
    </w:rPr>
  </w:style>
  <w:style w:type="character" w:styleId="a3">
    <w:name w:val="Hyperlink"/>
    <w:basedOn w:val="a0"/>
    <w:uiPriority w:val="99"/>
    <w:unhideWhenUsed/>
    <w:rPr>
      <w:color w:val="467886" w:themeColor="hyperlink"/>
      <w:u w:val="single"/>
    </w:rPr>
  </w:style>
  <w:style w:type="table" w:styleId="a4">
    <w:name w:val="Table Grid"/>
    <w:basedOn w:val="a1"/>
    <w:uiPriority w:val="39"/>
    <w:tblPr>
      <w:tblBorders>
        <w:top w:val="single" w:sz="6" w:space="0" w:color="CBCDD1"/>
        <w:left w:val="single" w:sz="6" w:space="0" w:color="CBCDD1"/>
        <w:bottom w:val="single" w:sz="6" w:space="0" w:color="CBCDD1"/>
        <w:right w:val="single" w:sz="6" w:space="0" w:color="CBCDD1"/>
        <w:insideH w:val="single" w:sz="6" w:space="0" w:color="CBCDD1"/>
        <w:insideV w:val="single" w:sz="6" w:space="0" w:color="CBCDD1"/>
      </w:tblBorders>
    </w:tblPr>
    <w:tcPr>
      <w:vAlign w:val="center"/>
    </w:tcPr>
  </w:style>
  <w:style w:type="paragraph" w:styleId="a5">
    <w:name w:val="Title"/>
    <w:basedOn w:val="a"/>
    <w:next w:val="a"/>
    <w:uiPriority w:val="10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character" w:customStyle="1" w:styleId="melo-codeblock-Base-theme-char">
    <w:name w:val="melo-codeblock-Base-theme-char"/>
    <w:rPr>
      <w:rFonts w:ascii="Monaco" w:eastAsia="Monaco" w:hAnsi="Monaco" w:cs="Monaco"/>
      <w:color w:val="000000"/>
      <w:sz w:val="21"/>
    </w:rPr>
  </w:style>
  <w:style w:type="character" w:styleId="a6">
    <w:name w:val="Unresolved Mention"/>
    <w:basedOn w:val="a0"/>
    <w:uiPriority w:val="99"/>
    <w:semiHidden/>
    <w:unhideWhenUsed/>
    <w:rsid w:val="002830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iaoxuefeng.com/books/java/introduction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Linyi Peng</cp:lastModifiedBy>
  <cp:revision>2</cp:revision>
  <dcterms:created xsi:type="dcterms:W3CDTF">2024-12-20T15:24:00Z</dcterms:created>
  <dcterms:modified xsi:type="dcterms:W3CDTF">2024-12-20T07:54:00Z</dcterms:modified>
</cp:coreProperties>
</file>