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4C89" w14:textId="2482ABF5" w:rsidR="00963C7E" w:rsidRPr="00337CFE" w:rsidRDefault="00963C7E" w:rsidP="000F2F0A">
      <w:pPr>
        <w:tabs>
          <w:tab w:val="left" w:pos="486"/>
          <w:tab w:val="left" w:pos="488"/>
          <w:tab w:val="left" w:pos="7918"/>
        </w:tabs>
        <w:spacing w:before="244" w:line="360" w:lineRule="auto"/>
        <w:ind w:right="321"/>
        <w:contextualSpacing/>
        <w:jc w:val="both"/>
        <w:rPr>
          <w:rFonts w:cstheme="minorHAnsi"/>
          <w:b/>
          <w:bCs/>
          <w:color w:val="000000" w:themeColor="text1"/>
          <w:w w:val="105"/>
          <w:sz w:val="40"/>
          <w:szCs w:val="40"/>
        </w:rPr>
      </w:pPr>
      <w:r w:rsidRPr="00337CFE">
        <w:rPr>
          <w:rFonts w:cstheme="minorHAnsi"/>
          <w:b/>
          <w:bCs/>
          <w:color w:val="000000" w:themeColor="text1"/>
          <w:w w:val="105"/>
          <w:sz w:val="40"/>
          <w:szCs w:val="40"/>
        </w:rPr>
        <w:t>Assignment -based Subjective Questions</w:t>
      </w:r>
    </w:p>
    <w:p w14:paraId="4B821F81" w14:textId="59FF64BD" w:rsidR="000F2F0A" w:rsidRPr="00337CFE" w:rsidRDefault="00963C7E" w:rsidP="000F2F0A">
      <w:pPr>
        <w:tabs>
          <w:tab w:val="left" w:pos="486"/>
          <w:tab w:val="left" w:pos="488"/>
          <w:tab w:val="left" w:pos="7918"/>
        </w:tabs>
        <w:spacing w:before="244" w:line="360" w:lineRule="auto"/>
        <w:ind w:right="321"/>
        <w:contextualSpacing/>
        <w:jc w:val="both"/>
        <w:rPr>
          <w:rFonts w:cstheme="minorHAnsi"/>
          <w:b/>
          <w:bCs/>
          <w:color w:val="000000" w:themeColor="text1"/>
          <w:sz w:val="24"/>
          <w:szCs w:val="24"/>
        </w:rPr>
      </w:pPr>
      <w:r w:rsidRPr="00337CFE">
        <w:rPr>
          <w:rFonts w:cstheme="minorHAnsi"/>
          <w:b/>
          <w:bCs/>
          <w:color w:val="000000" w:themeColor="text1"/>
          <w:w w:val="105"/>
          <w:sz w:val="24"/>
          <w:szCs w:val="24"/>
        </w:rPr>
        <w:t>Question1:</w:t>
      </w:r>
      <w:r w:rsidR="007C65BA" w:rsidRPr="00337CFE">
        <w:rPr>
          <w:rFonts w:cstheme="minorHAnsi"/>
          <w:b/>
          <w:bCs/>
          <w:color w:val="000000" w:themeColor="text1"/>
          <w:w w:val="105"/>
          <w:sz w:val="24"/>
          <w:szCs w:val="24"/>
        </w:rPr>
        <w:t>From your analysis of</w:t>
      </w:r>
      <w:r w:rsidR="007C65BA" w:rsidRPr="00337CFE">
        <w:rPr>
          <w:rFonts w:cstheme="minorHAnsi"/>
          <w:b/>
          <w:bCs/>
          <w:color w:val="000000" w:themeColor="text1"/>
          <w:spacing w:val="1"/>
          <w:w w:val="105"/>
          <w:sz w:val="24"/>
          <w:szCs w:val="24"/>
        </w:rPr>
        <w:t xml:space="preserve"> </w:t>
      </w:r>
      <w:r w:rsidR="007C65BA" w:rsidRPr="00337CFE">
        <w:rPr>
          <w:rFonts w:cstheme="minorHAnsi"/>
          <w:b/>
          <w:bCs/>
          <w:color w:val="000000" w:themeColor="text1"/>
          <w:w w:val="105"/>
          <w:sz w:val="24"/>
          <w:szCs w:val="24"/>
        </w:rPr>
        <w:t>the</w:t>
      </w:r>
      <w:r w:rsidR="007C65BA" w:rsidRPr="00337CFE">
        <w:rPr>
          <w:rFonts w:cstheme="minorHAnsi"/>
          <w:b/>
          <w:bCs/>
          <w:color w:val="000000" w:themeColor="text1"/>
          <w:spacing w:val="1"/>
          <w:w w:val="105"/>
          <w:sz w:val="24"/>
          <w:szCs w:val="24"/>
        </w:rPr>
        <w:t xml:space="preserve"> </w:t>
      </w:r>
      <w:r w:rsidR="007C65BA" w:rsidRPr="00337CFE">
        <w:rPr>
          <w:rFonts w:cstheme="minorHAnsi"/>
          <w:b/>
          <w:bCs/>
          <w:color w:val="000000" w:themeColor="text1"/>
          <w:w w:val="105"/>
          <w:sz w:val="24"/>
          <w:szCs w:val="24"/>
        </w:rPr>
        <w:t>categorical</w:t>
      </w:r>
      <w:r w:rsidR="007C65BA" w:rsidRPr="00337CFE">
        <w:rPr>
          <w:rFonts w:cstheme="minorHAnsi"/>
          <w:b/>
          <w:bCs/>
          <w:color w:val="000000" w:themeColor="text1"/>
          <w:spacing w:val="1"/>
          <w:w w:val="105"/>
          <w:sz w:val="24"/>
          <w:szCs w:val="24"/>
        </w:rPr>
        <w:t xml:space="preserve"> </w:t>
      </w:r>
      <w:r w:rsidR="007C65BA" w:rsidRPr="00337CFE">
        <w:rPr>
          <w:rFonts w:cstheme="minorHAnsi"/>
          <w:b/>
          <w:bCs/>
          <w:color w:val="000000" w:themeColor="text1"/>
          <w:w w:val="105"/>
          <w:sz w:val="24"/>
          <w:szCs w:val="24"/>
        </w:rPr>
        <w:t>variables from the dataset, what could you infer about</w:t>
      </w:r>
      <w:r w:rsidR="007C65BA" w:rsidRPr="00337CFE">
        <w:rPr>
          <w:rFonts w:cstheme="minorHAnsi"/>
          <w:b/>
          <w:bCs/>
          <w:color w:val="000000" w:themeColor="text1"/>
          <w:spacing w:val="-53"/>
          <w:w w:val="105"/>
          <w:sz w:val="24"/>
          <w:szCs w:val="24"/>
        </w:rPr>
        <w:t xml:space="preserve"> </w:t>
      </w:r>
      <w:r w:rsidR="00E8624E" w:rsidRPr="00337CFE">
        <w:rPr>
          <w:rFonts w:cstheme="minorHAnsi"/>
          <w:b/>
          <w:bCs/>
          <w:color w:val="000000" w:themeColor="text1"/>
          <w:spacing w:val="-53"/>
          <w:w w:val="105"/>
          <w:sz w:val="24"/>
          <w:szCs w:val="24"/>
        </w:rPr>
        <w:t xml:space="preserve">                   </w:t>
      </w:r>
      <w:r w:rsidR="007C65BA" w:rsidRPr="00337CFE">
        <w:rPr>
          <w:rFonts w:cstheme="minorHAnsi"/>
          <w:b/>
          <w:bCs/>
          <w:color w:val="000000" w:themeColor="text1"/>
          <w:w w:val="105"/>
          <w:sz w:val="24"/>
          <w:szCs w:val="24"/>
        </w:rPr>
        <w:t>their</w:t>
      </w:r>
      <w:r w:rsidR="007C65BA" w:rsidRPr="00337CFE">
        <w:rPr>
          <w:rFonts w:cstheme="minorHAnsi"/>
          <w:b/>
          <w:bCs/>
          <w:color w:val="000000" w:themeColor="text1"/>
          <w:spacing w:val="19"/>
          <w:w w:val="105"/>
          <w:sz w:val="24"/>
          <w:szCs w:val="24"/>
        </w:rPr>
        <w:t xml:space="preserve"> </w:t>
      </w:r>
      <w:r w:rsidR="007C65BA" w:rsidRPr="00337CFE">
        <w:rPr>
          <w:rFonts w:cstheme="minorHAnsi"/>
          <w:b/>
          <w:bCs/>
          <w:color w:val="000000" w:themeColor="text1"/>
          <w:w w:val="105"/>
          <w:sz w:val="24"/>
          <w:szCs w:val="24"/>
        </w:rPr>
        <w:t>effect</w:t>
      </w:r>
      <w:r w:rsidR="007C65BA" w:rsidRPr="00337CFE">
        <w:rPr>
          <w:rFonts w:cstheme="minorHAnsi"/>
          <w:b/>
          <w:bCs/>
          <w:color w:val="000000" w:themeColor="text1"/>
          <w:spacing w:val="14"/>
          <w:w w:val="105"/>
          <w:sz w:val="24"/>
          <w:szCs w:val="24"/>
        </w:rPr>
        <w:t xml:space="preserve"> </w:t>
      </w:r>
      <w:r w:rsidR="007C65BA" w:rsidRPr="00337CFE">
        <w:rPr>
          <w:rFonts w:cstheme="minorHAnsi"/>
          <w:b/>
          <w:bCs/>
          <w:color w:val="000000" w:themeColor="text1"/>
          <w:w w:val="105"/>
          <w:sz w:val="24"/>
          <w:szCs w:val="24"/>
        </w:rPr>
        <w:t>on</w:t>
      </w:r>
      <w:r w:rsidR="007C65BA" w:rsidRPr="00337CFE">
        <w:rPr>
          <w:rFonts w:cstheme="minorHAnsi"/>
          <w:b/>
          <w:bCs/>
          <w:color w:val="000000" w:themeColor="text1"/>
          <w:spacing w:val="7"/>
          <w:w w:val="105"/>
          <w:sz w:val="24"/>
          <w:szCs w:val="24"/>
        </w:rPr>
        <w:t xml:space="preserve"> </w:t>
      </w:r>
      <w:r w:rsidR="007C65BA" w:rsidRPr="00337CFE">
        <w:rPr>
          <w:rFonts w:cstheme="minorHAnsi"/>
          <w:b/>
          <w:bCs/>
          <w:color w:val="000000" w:themeColor="text1"/>
          <w:w w:val="105"/>
          <w:sz w:val="24"/>
          <w:szCs w:val="24"/>
        </w:rPr>
        <w:t>the</w:t>
      </w:r>
      <w:r w:rsidR="007C65BA" w:rsidRPr="00337CFE">
        <w:rPr>
          <w:rFonts w:cstheme="minorHAnsi"/>
          <w:b/>
          <w:bCs/>
          <w:color w:val="000000" w:themeColor="text1"/>
          <w:spacing w:val="21"/>
          <w:w w:val="105"/>
          <w:sz w:val="24"/>
          <w:szCs w:val="24"/>
        </w:rPr>
        <w:t xml:space="preserve"> </w:t>
      </w:r>
      <w:r w:rsidR="007C65BA" w:rsidRPr="00337CFE">
        <w:rPr>
          <w:rFonts w:cstheme="minorHAnsi"/>
          <w:b/>
          <w:bCs/>
          <w:color w:val="000000" w:themeColor="text1"/>
          <w:w w:val="105"/>
          <w:sz w:val="24"/>
          <w:szCs w:val="24"/>
        </w:rPr>
        <w:t>dependent</w:t>
      </w:r>
      <w:r w:rsidR="007C65BA" w:rsidRPr="00337CFE">
        <w:rPr>
          <w:rFonts w:cstheme="minorHAnsi"/>
          <w:b/>
          <w:bCs/>
          <w:color w:val="000000" w:themeColor="text1"/>
          <w:spacing w:val="32"/>
          <w:w w:val="105"/>
          <w:sz w:val="24"/>
          <w:szCs w:val="24"/>
        </w:rPr>
        <w:t xml:space="preserve"> </w:t>
      </w:r>
      <w:r w:rsidR="007C65BA" w:rsidRPr="00337CFE">
        <w:rPr>
          <w:rFonts w:cstheme="minorHAnsi"/>
          <w:b/>
          <w:bCs/>
          <w:color w:val="000000" w:themeColor="text1"/>
          <w:w w:val="105"/>
          <w:sz w:val="24"/>
          <w:szCs w:val="24"/>
        </w:rPr>
        <w:t>variable?</w:t>
      </w:r>
      <w:r w:rsidR="007C65BA" w:rsidRPr="00337CFE">
        <w:rPr>
          <w:rFonts w:cstheme="minorHAnsi"/>
          <w:b/>
          <w:bCs/>
          <w:color w:val="000000" w:themeColor="text1"/>
          <w:sz w:val="24"/>
          <w:szCs w:val="24"/>
        </w:rPr>
        <w:t>(3marks)</w:t>
      </w:r>
    </w:p>
    <w:p w14:paraId="123E401F" w14:textId="03A508A4" w:rsidR="00E8624E" w:rsidRPr="00337CFE" w:rsidRDefault="00E8624E" w:rsidP="000F2F0A">
      <w:pPr>
        <w:tabs>
          <w:tab w:val="left" w:pos="486"/>
          <w:tab w:val="left" w:pos="488"/>
          <w:tab w:val="left" w:pos="7918"/>
        </w:tabs>
        <w:spacing w:before="244" w:line="360" w:lineRule="auto"/>
        <w:ind w:right="321"/>
        <w:contextualSpacing/>
        <w:jc w:val="both"/>
        <w:rPr>
          <w:rFonts w:cstheme="minorHAnsi"/>
          <w:b/>
          <w:bCs/>
          <w:color w:val="000000" w:themeColor="text1"/>
          <w:sz w:val="24"/>
          <w:szCs w:val="24"/>
        </w:rPr>
      </w:pPr>
      <w:r w:rsidRPr="00337CFE">
        <w:rPr>
          <w:rFonts w:cstheme="minorHAnsi"/>
          <w:b/>
          <w:bCs/>
          <w:color w:val="000000" w:themeColor="text1"/>
          <w:sz w:val="24"/>
          <w:szCs w:val="24"/>
        </w:rPr>
        <w:t>Answer1:</w:t>
      </w:r>
    </w:p>
    <w:p w14:paraId="1AFD971C" w14:textId="77777777"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b/>
          <w:bCs/>
          <w:color w:val="000000" w:themeColor="text1"/>
          <w:sz w:val="24"/>
          <w:szCs w:val="24"/>
          <w:lang w:eastAsia="en-GB"/>
        </w:rPr>
      </w:pPr>
      <w:r w:rsidRPr="00E8624E">
        <w:rPr>
          <w:rFonts w:eastAsia="Times New Roman" w:cstheme="minorHAnsi"/>
          <w:b/>
          <w:bCs/>
          <w:color w:val="000000" w:themeColor="text1"/>
          <w:sz w:val="24"/>
          <w:szCs w:val="24"/>
          <w:lang w:eastAsia="en-GB"/>
        </w:rPr>
        <w:t>weekday:</w:t>
      </w:r>
    </w:p>
    <w:p w14:paraId="26D64966" w14:textId="05CAA50D" w:rsidR="002C0AC6" w:rsidRPr="00337CF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 xml:space="preserve">weekday variable shows very </w:t>
      </w:r>
      <w:r w:rsidR="002C0AC6" w:rsidRPr="00337CFE">
        <w:rPr>
          <w:rFonts w:eastAsia="Times New Roman" w:cstheme="minorHAnsi"/>
          <w:color w:val="000000" w:themeColor="text1"/>
          <w:sz w:val="24"/>
          <w:szCs w:val="24"/>
          <w:lang w:eastAsia="en-GB"/>
        </w:rPr>
        <w:t>constant</w:t>
      </w:r>
      <w:r w:rsidRPr="00E8624E">
        <w:rPr>
          <w:rFonts w:eastAsia="Times New Roman" w:cstheme="minorHAnsi"/>
          <w:color w:val="000000" w:themeColor="text1"/>
          <w:sz w:val="24"/>
          <w:szCs w:val="24"/>
          <w:lang w:eastAsia="en-GB"/>
        </w:rPr>
        <w:t xml:space="preserve"> trend </w:t>
      </w:r>
      <w:r w:rsidR="002C0AC6" w:rsidRPr="00337CFE">
        <w:rPr>
          <w:rFonts w:eastAsia="Times New Roman" w:cstheme="minorHAnsi"/>
          <w:color w:val="000000" w:themeColor="text1"/>
          <w:sz w:val="24"/>
          <w:szCs w:val="24"/>
          <w:lang w:eastAsia="en-GB"/>
        </w:rPr>
        <w:t xml:space="preserve">across all days of the week </w:t>
      </w:r>
      <w:r w:rsidRPr="00E8624E">
        <w:rPr>
          <w:rFonts w:eastAsia="Times New Roman" w:cstheme="minorHAnsi"/>
          <w:color w:val="000000" w:themeColor="text1"/>
          <w:sz w:val="24"/>
          <w:szCs w:val="24"/>
          <w:lang w:eastAsia="en-GB"/>
        </w:rPr>
        <w:t xml:space="preserve">having 13.5%-14.8% of total booking </w:t>
      </w:r>
      <w:r w:rsidR="002C0AC6" w:rsidRPr="00337CFE">
        <w:rPr>
          <w:rFonts w:eastAsia="Times New Roman" w:cstheme="minorHAnsi"/>
          <w:color w:val="000000" w:themeColor="text1"/>
          <w:sz w:val="24"/>
          <w:szCs w:val="24"/>
          <w:lang w:eastAsia="en-GB"/>
        </w:rPr>
        <w:t xml:space="preserve">each day. ALL days have </w:t>
      </w:r>
      <w:r w:rsidRPr="00E8624E">
        <w:rPr>
          <w:rFonts w:eastAsia="Times New Roman" w:cstheme="minorHAnsi"/>
          <w:color w:val="000000" w:themeColor="text1"/>
          <w:sz w:val="24"/>
          <w:szCs w:val="24"/>
          <w:lang w:eastAsia="en-GB"/>
        </w:rPr>
        <w:t>medians between 4000 to 5000 bookings.</w:t>
      </w:r>
      <w:r w:rsidR="008041D1" w:rsidRPr="00337CFE">
        <w:rPr>
          <w:rFonts w:eastAsia="Times New Roman" w:cstheme="minorHAnsi"/>
          <w:color w:val="000000" w:themeColor="text1"/>
          <w:sz w:val="24"/>
          <w:szCs w:val="24"/>
          <w:lang w:eastAsia="en-GB"/>
        </w:rPr>
        <w:t xml:space="preserve"> </w:t>
      </w:r>
      <w:r w:rsidR="002C0AC6" w:rsidRPr="00337CFE">
        <w:rPr>
          <w:rFonts w:eastAsia="Times New Roman" w:cstheme="minorHAnsi"/>
          <w:color w:val="000000" w:themeColor="text1"/>
          <w:sz w:val="24"/>
          <w:szCs w:val="24"/>
          <w:lang w:eastAsia="en-GB"/>
        </w:rPr>
        <w:t>Weekday</w:t>
      </w:r>
      <w:r w:rsidRPr="00E8624E">
        <w:rPr>
          <w:rFonts w:eastAsia="Times New Roman" w:cstheme="minorHAnsi"/>
          <w:color w:val="000000" w:themeColor="text1"/>
          <w:sz w:val="24"/>
          <w:szCs w:val="24"/>
          <w:lang w:eastAsia="en-GB"/>
        </w:rPr>
        <w:t xml:space="preserve"> can have some or no influence </w:t>
      </w:r>
      <w:r w:rsidR="002C0AC6" w:rsidRPr="00337CFE">
        <w:rPr>
          <w:rFonts w:eastAsia="Times New Roman" w:cstheme="minorHAnsi"/>
          <w:color w:val="000000" w:themeColor="text1"/>
          <w:sz w:val="24"/>
          <w:szCs w:val="24"/>
          <w:lang w:eastAsia="en-GB"/>
        </w:rPr>
        <w:t xml:space="preserve">on </w:t>
      </w:r>
      <w:r w:rsidRPr="00E8624E">
        <w:rPr>
          <w:rFonts w:eastAsia="Times New Roman" w:cstheme="minorHAnsi"/>
          <w:color w:val="000000" w:themeColor="text1"/>
          <w:sz w:val="24"/>
          <w:szCs w:val="24"/>
          <w:lang w:eastAsia="en-GB"/>
        </w:rPr>
        <w:t xml:space="preserve">the </w:t>
      </w:r>
      <w:r w:rsidR="002C0AC6" w:rsidRPr="00337CFE">
        <w:rPr>
          <w:rFonts w:eastAsia="Times New Roman" w:cstheme="minorHAnsi"/>
          <w:color w:val="000000" w:themeColor="text1"/>
          <w:sz w:val="24"/>
          <w:szCs w:val="24"/>
          <w:lang w:eastAsia="en-GB"/>
        </w:rPr>
        <w:t>target variable</w:t>
      </w:r>
      <w:r w:rsidRPr="00E8624E">
        <w:rPr>
          <w:rFonts w:eastAsia="Times New Roman" w:cstheme="minorHAnsi"/>
          <w:color w:val="000000" w:themeColor="text1"/>
          <w:sz w:val="24"/>
          <w:szCs w:val="24"/>
          <w:lang w:eastAsia="en-GB"/>
        </w:rPr>
        <w:t>.</w:t>
      </w:r>
      <w:r w:rsidR="002C0AC6" w:rsidRPr="00337CFE">
        <w:rPr>
          <w:rFonts w:eastAsia="Times New Roman" w:cstheme="minorHAnsi"/>
          <w:color w:val="000000" w:themeColor="text1"/>
          <w:sz w:val="24"/>
          <w:szCs w:val="24"/>
          <w:lang w:eastAsia="en-GB"/>
        </w:rPr>
        <w:t xml:space="preserve">  </w:t>
      </w:r>
    </w:p>
    <w:p w14:paraId="46EBE9FF" w14:textId="22B8ED6E"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 xml:space="preserve">I will </w:t>
      </w:r>
      <w:r w:rsidRPr="00337CFE">
        <w:rPr>
          <w:rFonts w:eastAsia="Times New Roman" w:cstheme="minorHAnsi"/>
          <w:color w:val="000000" w:themeColor="text1"/>
          <w:sz w:val="24"/>
          <w:szCs w:val="24"/>
          <w:lang w:eastAsia="en-GB"/>
        </w:rPr>
        <w:t>either drop this variable or will keep it,</w:t>
      </w:r>
      <w:r w:rsidR="008041D1" w:rsidRPr="00337CFE">
        <w:rPr>
          <w:rFonts w:eastAsia="Times New Roman" w:cstheme="minorHAnsi"/>
          <w:color w:val="000000" w:themeColor="text1"/>
          <w:sz w:val="24"/>
          <w:szCs w:val="24"/>
          <w:lang w:eastAsia="en-GB"/>
        </w:rPr>
        <w:t xml:space="preserve"> </w:t>
      </w:r>
      <w:r w:rsidRPr="00337CFE">
        <w:rPr>
          <w:rFonts w:eastAsia="Times New Roman" w:cstheme="minorHAnsi"/>
          <w:color w:val="000000" w:themeColor="text1"/>
          <w:sz w:val="24"/>
          <w:szCs w:val="24"/>
          <w:lang w:eastAsia="en-GB"/>
        </w:rPr>
        <w:t>if it shows any effect as pair with other variable</w:t>
      </w:r>
      <w:r w:rsidR="00EB588B" w:rsidRPr="00337CFE">
        <w:rPr>
          <w:rFonts w:eastAsia="Times New Roman" w:cstheme="minorHAnsi"/>
          <w:color w:val="000000" w:themeColor="text1"/>
          <w:sz w:val="24"/>
          <w:szCs w:val="24"/>
          <w:lang w:eastAsia="en-GB"/>
        </w:rPr>
        <w:t>.</w:t>
      </w:r>
    </w:p>
    <w:p w14:paraId="68133464" w14:textId="77777777" w:rsidR="00EB588B" w:rsidRPr="00337CFE" w:rsidRDefault="00EB588B"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b/>
          <w:bCs/>
          <w:color w:val="000000" w:themeColor="text1"/>
          <w:sz w:val="24"/>
          <w:szCs w:val="24"/>
          <w:lang w:eastAsia="en-GB"/>
        </w:rPr>
      </w:pPr>
    </w:p>
    <w:p w14:paraId="3FE97669" w14:textId="2B795088"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b/>
          <w:bCs/>
          <w:color w:val="000000" w:themeColor="text1"/>
          <w:sz w:val="24"/>
          <w:szCs w:val="24"/>
          <w:lang w:eastAsia="en-GB"/>
        </w:rPr>
      </w:pPr>
      <w:r w:rsidRPr="00E8624E">
        <w:rPr>
          <w:rFonts w:eastAsia="Times New Roman" w:cstheme="minorHAnsi"/>
          <w:b/>
          <w:bCs/>
          <w:color w:val="000000" w:themeColor="text1"/>
          <w:sz w:val="24"/>
          <w:szCs w:val="24"/>
          <w:lang w:eastAsia="en-GB"/>
        </w:rPr>
        <w:t>month:</w:t>
      </w:r>
    </w:p>
    <w:p w14:paraId="44772C04" w14:textId="77777777" w:rsidR="00EB588B" w:rsidRPr="00337CF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Almost 10</w:t>
      </w:r>
      <w:r w:rsidRPr="00337CFE">
        <w:rPr>
          <w:rFonts w:eastAsia="Times New Roman" w:cstheme="minorHAnsi"/>
          <w:color w:val="000000" w:themeColor="text1"/>
          <w:sz w:val="24"/>
          <w:szCs w:val="24"/>
          <w:lang w:eastAsia="en-GB"/>
        </w:rPr>
        <w:t>-15</w:t>
      </w:r>
      <w:r w:rsidRPr="00E8624E">
        <w:rPr>
          <w:rFonts w:eastAsia="Times New Roman" w:cstheme="minorHAnsi"/>
          <w:color w:val="000000" w:themeColor="text1"/>
          <w:sz w:val="24"/>
          <w:szCs w:val="24"/>
          <w:lang w:eastAsia="en-GB"/>
        </w:rPr>
        <w:t xml:space="preserve">% of the bike booking were happening in the months </w:t>
      </w:r>
      <w:r w:rsidRPr="00337CFE">
        <w:rPr>
          <w:rFonts w:eastAsia="Times New Roman" w:cstheme="minorHAnsi"/>
          <w:color w:val="000000" w:themeColor="text1"/>
          <w:sz w:val="24"/>
          <w:szCs w:val="24"/>
          <w:lang w:eastAsia="en-GB"/>
        </w:rPr>
        <w:t>May,</w:t>
      </w:r>
      <w:r w:rsidR="008041D1" w:rsidRPr="00337CFE">
        <w:rPr>
          <w:rFonts w:eastAsia="Times New Roman" w:cstheme="minorHAnsi"/>
          <w:color w:val="000000" w:themeColor="text1"/>
          <w:sz w:val="24"/>
          <w:szCs w:val="24"/>
          <w:lang w:eastAsia="en-GB"/>
        </w:rPr>
        <w:t xml:space="preserve"> </w:t>
      </w:r>
      <w:r w:rsidRPr="00337CFE">
        <w:rPr>
          <w:rFonts w:eastAsia="Times New Roman" w:cstheme="minorHAnsi"/>
          <w:color w:val="000000" w:themeColor="text1"/>
          <w:sz w:val="24"/>
          <w:szCs w:val="24"/>
          <w:lang w:eastAsia="en-GB"/>
        </w:rPr>
        <w:t>June,</w:t>
      </w:r>
      <w:r w:rsidR="008041D1" w:rsidRPr="00337CFE">
        <w:rPr>
          <w:rFonts w:eastAsia="Times New Roman" w:cstheme="minorHAnsi"/>
          <w:color w:val="000000" w:themeColor="text1"/>
          <w:sz w:val="24"/>
          <w:szCs w:val="24"/>
          <w:lang w:eastAsia="en-GB"/>
        </w:rPr>
        <w:t xml:space="preserve"> </w:t>
      </w:r>
      <w:r w:rsidRPr="00337CFE">
        <w:rPr>
          <w:rFonts w:eastAsia="Times New Roman" w:cstheme="minorHAnsi"/>
          <w:color w:val="000000" w:themeColor="text1"/>
          <w:sz w:val="24"/>
          <w:szCs w:val="24"/>
          <w:lang w:eastAsia="en-GB"/>
        </w:rPr>
        <w:t>July, August and September</w:t>
      </w:r>
      <w:r w:rsidR="008041D1"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with a median of over 4000 booking per month. This indicates,</w:t>
      </w:r>
      <w:r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month has</w:t>
      </w:r>
    </w:p>
    <w:p w14:paraId="65363312" w14:textId="651A7E96"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 xml:space="preserve"> some</w:t>
      </w:r>
      <w:r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trend for bookings and can be a good predictor for the dependent variable.</w:t>
      </w:r>
    </w:p>
    <w:p w14:paraId="6B5226C8" w14:textId="77777777"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p>
    <w:p w14:paraId="49A6C06A" w14:textId="78153DD3"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b/>
          <w:bCs/>
          <w:color w:val="000000" w:themeColor="text1"/>
          <w:sz w:val="24"/>
          <w:szCs w:val="24"/>
          <w:lang w:eastAsia="en-GB"/>
        </w:rPr>
      </w:pPr>
      <w:r w:rsidRPr="00E8624E">
        <w:rPr>
          <w:rFonts w:eastAsia="Times New Roman" w:cstheme="minorHAnsi"/>
          <w:b/>
          <w:bCs/>
          <w:color w:val="000000" w:themeColor="text1"/>
          <w:sz w:val="24"/>
          <w:szCs w:val="24"/>
          <w:lang w:eastAsia="en-GB"/>
        </w:rPr>
        <w:t>weather_condition</w:t>
      </w:r>
      <w:r w:rsidR="008041D1" w:rsidRPr="00337CFE">
        <w:rPr>
          <w:rFonts w:eastAsia="Times New Roman" w:cstheme="minorHAnsi"/>
          <w:b/>
          <w:bCs/>
          <w:color w:val="000000" w:themeColor="text1"/>
          <w:sz w:val="24"/>
          <w:szCs w:val="24"/>
          <w:lang w:eastAsia="en-GB"/>
        </w:rPr>
        <w:t>(Weathersit)</w:t>
      </w:r>
      <w:r w:rsidRPr="00E8624E">
        <w:rPr>
          <w:rFonts w:eastAsia="Times New Roman" w:cstheme="minorHAnsi"/>
          <w:b/>
          <w:bCs/>
          <w:color w:val="000000" w:themeColor="text1"/>
          <w:sz w:val="24"/>
          <w:szCs w:val="24"/>
          <w:lang w:eastAsia="en-GB"/>
        </w:rPr>
        <w:t>:</w:t>
      </w:r>
    </w:p>
    <w:p w14:paraId="0E4322C8" w14:textId="2570A52D"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Almost 67% of the bike booking were happening during weathers_condition is clean with</w:t>
      </w:r>
      <w:r w:rsidR="008041D1"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a median of close to 5000 booking (for the period of 2 years).</w:t>
      </w:r>
      <w:r w:rsidR="00EB588B"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Cloudy weather_condition with</w:t>
      </w:r>
      <w:r w:rsidR="008041D1"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30% of total booking.</w:t>
      </w:r>
      <w:r w:rsidR="00EB588B"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 xml:space="preserve">This indicates, weather_condition does </w:t>
      </w:r>
      <w:r w:rsidR="00EB588B" w:rsidRPr="00337CFE">
        <w:rPr>
          <w:rFonts w:eastAsia="Times New Roman" w:cstheme="minorHAnsi"/>
          <w:color w:val="000000" w:themeColor="text1"/>
          <w:sz w:val="24"/>
          <w:szCs w:val="24"/>
          <w:lang w:eastAsia="en-GB"/>
        </w:rPr>
        <w:t>have effect on target variable and can be a good predictor for target variable.</w:t>
      </w:r>
      <w:r w:rsidRPr="00E8624E">
        <w:rPr>
          <w:rFonts w:eastAsia="Times New Roman" w:cstheme="minorHAnsi"/>
          <w:color w:val="000000" w:themeColor="text1"/>
          <w:sz w:val="24"/>
          <w:szCs w:val="24"/>
          <w:lang w:eastAsia="en-GB"/>
        </w:rPr>
        <w:t xml:space="preserve"> </w:t>
      </w:r>
    </w:p>
    <w:p w14:paraId="4099FC18" w14:textId="77777777"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p>
    <w:p w14:paraId="6E68E95A" w14:textId="77777777"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b/>
          <w:bCs/>
          <w:color w:val="000000" w:themeColor="text1"/>
          <w:sz w:val="24"/>
          <w:szCs w:val="24"/>
          <w:lang w:eastAsia="en-GB"/>
        </w:rPr>
      </w:pPr>
      <w:r w:rsidRPr="00E8624E">
        <w:rPr>
          <w:rFonts w:eastAsia="Times New Roman" w:cstheme="minorHAnsi"/>
          <w:b/>
          <w:bCs/>
          <w:color w:val="000000" w:themeColor="text1"/>
          <w:sz w:val="24"/>
          <w:szCs w:val="24"/>
          <w:lang w:eastAsia="en-GB"/>
        </w:rPr>
        <w:t>holiday:</w:t>
      </w:r>
    </w:p>
    <w:p w14:paraId="6AA5F16A" w14:textId="77777777" w:rsidR="00EB588B" w:rsidRPr="00337CF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Almost 97% of the bike booking were happening when it is not a holiday</w:t>
      </w:r>
      <w:r w:rsidR="008041D1"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 xml:space="preserve">which means </w:t>
      </w:r>
    </w:p>
    <w:p w14:paraId="639D22E1" w14:textId="7B2B5974"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data is clearly biased.</w:t>
      </w:r>
      <w:r w:rsidR="008041D1"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This indicates, holiday cannot be a</w:t>
      </w:r>
      <w:r w:rsidR="008041D1"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good predictor for the dependent variable.</w:t>
      </w:r>
    </w:p>
    <w:p w14:paraId="1E4FFEE9" w14:textId="77777777"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p>
    <w:p w14:paraId="7DF2FD11" w14:textId="77777777"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b/>
          <w:bCs/>
          <w:color w:val="000000" w:themeColor="text1"/>
          <w:sz w:val="24"/>
          <w:szCs w:val="24"/>
          <w:lang w:eastAsia="en-GB"/>
        </w:rPr>
      </w:pPr>
      <w:r w:rsidRPr="00E8624E">
        <w:rPr>
          <w:rFonts w:eastAsia="Times New Roman" w:cstheme="minorHAnsi"/>
          <w:b/>
          <w:bCs/>
          <w:color w:val="000000" w:themeColor="text1"/>
          <w:sz w:val="24"/>
          <w:szCs w:val="24"/>
          <w:lang w:eastAsia="en-GB"/>
        </w:rPr>
        <w:t>season:</w:t>
      </w:r>
    </w:p>
    <w:p w14:paraId="7690C7C8" w14:textId="77777777" w:rsidR="000F2F0A"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Almost 30% of the bike booking were happening in season3 with a median of over 5000 booking (for the period of 2 years)</w:t>
      </w:r>
      <w:r w:rsidR="008041D1" w:rsidRPr="00337CFE">
        <w:rPr>
          <w:rFonts w:eastAsia="Times New Roman" w:cstheme="minorHAnsi"/>
          <w:color w:val="000000" w:themeColor="text1"/>
          <w:sz w:val="24"/>
          <w:szCs w:val="24"/>
          <w:lang w:eastAsia="en-GB"/>
        </w:rPr>
        <w:t>.</w:t>
      </w:r>
      <w:r w:rsidRPr="00E8624E">
        <w:rPr>
          <w:rFonts w:eastAsia="Times New Roman" w:cstheme="minorHAnsi"/>
          <w:color w:val="000000" w:themeColor="text1"/>
          <w:sz w:val="24"/>
          <w:szCs w:val="24"/>
          <w:lang w:eastAsia="en-GB"/>
        </w:rPr>
        <w:t>This was followed by season2 &amp; season4 with 28% &amp; 25% of total booking.This indicates, season can be a good predictor for the dependent variable</w:t>
      </w:r>
    </w:p>
    <w:p w14:paraId="2DEA9A48" w14:textId="3612493F"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b/>
          <w:bCs/>
          <w:color w:val="000000" w:themeColor="text1"/>
          <w:sz w:val="24"/>
          <w:szCs w:val="24"/>
          <w:lang w:eastAsia="en-GB"/>
        </w:rPr>
        <w:lastRenderedPageBreak/>
        <w:t>working_day:</w:t>
      </w:r>
    </w:p>
    <w:p w14:paraId="36577B59" w14:textId="77777777" w:rsidR="006D5DF9" w:rsidRPr="00337CF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 xml:space="preserve">Almost 70% of the bike booking were happening </w:t>
      </w:r>
      <w:r w:rsidR="00EB588B" w:rsidRPr="00337CFE">
        <w:rPr>
          <w:rFonts w:eastAsia="Times New Roman" w:cstheme="minorHAnsi"/>
          <w:color w:val="000000" w:themeColor="text1"/>
          <w:sz w:val="24"/>
          <w:szCs w:val="24"/>
          <w:lang w:eastAsia="en-GB"/>
        </w:rPr>
        <w:t xml:space="preserve">on working day </w:t>
      </w:r>
      <w:r w:rsidRPr="00E8624E">
        <w:rPr>
          <w:rFonts w:eastAsia="Times New Roman" w:cstheme="minorHAnsi"/>
          <w:color w:val="000000" w:themeColor="text1"/>
          <w:sz w:val="24"/>
          <w:szCs w:val="24"/>
          <w:lang w:eastAsia="en-GB"/>
        </w:rPr>
        <w:t>with a median of close to</w:t>
      </w:r>
      <w:r w:rsidR="008041D1" w:rsidRPr="00337CFE">
        <w:rPr>
          <w:rFonts w:eastAsia="Times New Roman" w:cstheme="minorHAnsi"/>
          <w:color w:val="000000" w:themeColor="text1"/>
          <w:sz w:val="24"/>
          <w:szCs w:val="24"/>
          <w:lang w:eastAsia="en-GB"/>
        </w:rPr>
        <w:t xml:space="preserve"> </w:t>
      </w:r>
    </w:p>
    <w:p w14:paraId="18D9A87F" w14:textId="7121BCDE" w:rsidR="006D5DF9" w:rsidRPr="00337CF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5000 booking (for the period of 2 years).This indicates, working</w:t>
      </w:r>
      <w:r w:rsidR="006D5DF9" w:rsidRPr="00337CFE">
        <w:rPr>
          <w:rFonts w:eastAsia="Times New Roman" w:cstheme="minorHAnsi"/>
          <w:color w:val="000000" w:themeColor="text1"/>
          <w:sz w:val="24"/>
          <w:szCs w:val="24"/>
          <w:lang w:eastAsia="en-GB"/>
        </w:rPr>
        <w:t>_</w:t>
      </w:r>
      <w:r w:rsidRPr="00E8624E">
        <w:rPr>
          <w:rFonts w:eastAsia="Times New Roman" w:cstheme="minorHAnsi"/>
          <w:color w:val="000000" w:themeColor="text1"/>
          <w:sz w:val="24"/>
          <w:szCs w:val="24"/>
          <w:lang w:eastAsia="en-GB"/>
        </w:rPr>
        <w:t>day can be a</w:t>
      </w:r>
      <w:r w:rsidR="008041D1" w:rsidRPr="00337CFE">
        <w:rPr>
          <w:rFonts w:eastAsia="Times New Roman" w:cstheme="minorHAnsi"/>
          <w:color w:val="000000" w:themeColor="text1"/>
          <w:sz w:val="24"/>
          <w:szCs w:val="24"/>
          <w:lang w:eastAsia="en-GB"/>
        </w:rPr>
        <w:t xml:space="preserve"> </w:t>
      </w:r>
      <w:r w:rsidRPr="00E8624E">
        <w:rPr>
          <w:rFonts w:eastAsia="Times New Roman" w:cstheme="minorHAnsi"/>
          <w:color w:val="000000" w:themeColor="text1"/>
          <w:sz w:val="24"/>
          <w:szCs w:val="24"/>
          <w:lang w:eastAsia="en-GB"/>
        </w:rPr>
        <w:t>good predictor</w:t>
      </w:r>
      <w:r w:rsidR="006D5DF9" w:rsidRPr="00337CFE">
        <w:rPr>
          <w:rFonts w:eastAsia="Times New Roman" w:cstheme="minorHAnsi"/>
          <w:color w:val="000000" w:themeColor="text1"/>
          <w:sz w:val="24"/>
          <w:szCs w:val="24"/>
          <w:lang w:eastAsia="en-GB"/>
        </w:rPr>
        <w:t xml:space="preserve"> </w:t>
      </w:r>
    </w:p>
    <w:p w14:paraId="1BCC8734" w14:textId="154BD290" w:rsidR="00E8624E" w:rsidRPr="00E8624E" w:rsidRDefault="00E8624E" w:rsidP="000F2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textAlignment w:val="baseline"/>
        <w:rPr>
          <w:rFonts w:eastAsia="Times New Roman" w:cstheme="minorHAnsi"/>
          <w:color w:val="000000" w:themeColor="text1"/>
          <w:sz w:val="24"/>
          <w:szCs w:val="24"/>
          <w:lang w:eastAsia="en-GB"/>
        </w:rPr>
      </w:pPr>
      <w:r w:rsidRPr="00E8624E">
        <w:rPr>
          <w:rFonts w:eastAsia="Times New Roman" w:cstheme="minorHAnsi"/>
          <w:color w:val="000000" w:themeColor="text1"/>
          <w:sz w:val="24"/>
          <w:szCs w:val="24"/>
          <w:lang w:eastAsia="en-GB"/>
        </w:rPr>
        <w:t xml:space="preserve"> for the dependent variable</w:t>
      </w:r>
    </w:p>
    <w:p w14:paraId="6D492B88" w14:textId="77777777" w:rsidR="00E8624E" w:rsidRPr="00337CFE" w:rsidRDefault="00E8624E" w:rsidP="000F2F0A">
      <w:pPr>
        <w:tabs>
          <w:tab w:val="left" w:pos="486"/>
          <w:tab w:val="left" w:pos="488"/>
          <w:tab w:val="left" w:pos="7918"/>
        </w:tabs>
        <w:spacing w:before="244" w:line="360" w:lineRule="auto"/>
        <w:ind w:right="321"/>
        <w:contextualSpacing/>
        <w:jc w:val="both"/>
        <w:rPr>
          <w:rFonts w:cstheme="minorHAnsi"/>
          <w:color w:val="000000" w:themeColor="text1"/>
          <w:sz w:val="24"/>
          <w:szCs w:val="24"/>
        </w:rPr>
      </w:pPr>
    </w:p>
    <w:p w14:paraId="4EFA3D05" w14:textId="077F3DA8" w:rsidR="007C65BA" w:rsidRPr="00337CFE" w:rsidRDefault="00963C7E" w:rsidP="000F2F0A">
      <w:pPr>
        <w:tabs>
          <w:tab w:val="left" w:pos="491"/>
          <w:tab w:val="left" w:pos="7932"/>
        </w:tabs>
        <w:spacing w:before="11" w:line="360" w:lineRule="auto"/>
        <w:contextualSpacing/>
        <w:jc w:val="both"/>
        <w:rPr>
          <w:rFonts w:cstheme="minorHAnsi"/>
          <w:b/>
          <w:bCs/>
          <w:color w:val="000000" w:themeColor="text1"/>
          <w:sz w:val="24"/>
          <w:szCs w:val="24"/>
        </w:rPr>
      </w:pPr>
      <w:r w:rsidRPr="00337CFE">
        <w:rPr>
          <w:rFonts w:cstheme="minorHAnsi"/>
          <w:b/>
          <w:bCs/>
          <w:color w:val="000000" w:themeColor="text1"/>
          <w:w w:val="105"/>
          <w:sz w:val="24"/>
          <w:szCs w:val="24"/>
        </w:rPr>
        <w:t>Question2:</w:t>
      </w:r>
      <w:r w:rsidR="007C65BA" w:rsidRPr="00337CFE">
        <w:rPr>
          <w:rFonts w:cstheme="minorHAnsi"/>
          <w:b/>
          <w:bCs/>
          <w:color w:val="000000" w:themeColor="text1"/>
          <w:w w:val="105"/>
          <w:sz w:val="24"/>
          <w:szCs w:val="24"/>
        </w:rPr>
        <w:t>Why</w:t>
      </w:r>
      <w:r w:rsidR="007C65BA" w:rsidRPr="00337CFE">
        <w:rPr>
          <w:rFonts w:cstheme="minorHAnsi"/>
          <w:b/>
          <w:bCs/>
          <w:color w:val="000000" w:themeColor="text1"/>
          <w:spacing w:val="7"/>
          <w:w w:val="105"/>
          <w:sz w:val="24"/>
          <w:szCs w:val="24"/>
        </w:rPr>
        <w:t xml:space="preserve"> </w:t>
      </w:r>
      <w:r w:rsidR="007C65BA" w:rsidRPr="00337CFE">
        <w:rPr>
          <w:rFonts w:cstheme="minorHAnsi"/>
          <w:b/>
          <w:bCs/>
          <w:color w:val="000000" w:themeColor="text1"/>
          <w:w w:val="105"/>
          <w:sz w:val="24"/>
          <w:szCs w:val="24"/>
        </w:rPr>
        <w:t>is</w:t>
      </w:r>
      <w:r w:rsidR="007C65BA" w:rsidRPr="00337CFE">
        <w:rPr>
          <w:rFonts w:cstheme="minorHAnsi"/>
          <w:b/>
          <w:bCs/>
          <w:color w:val="000000" w:themeColor="text1"/>
          <w:spacing w:val="-4"/>
          <w:w w:val="105"/>
          <w:sz w:val="24"/>
          <w:szCs w:val="24"/>
        </w:rPr>
        <w:t xml:space="preserve"> </w:t>
      </w:r>
      <w:r w:rsidR="007C65BA" w:rsidRPr="00337CFE">
        <w:rPr>
          <w:rFonts w:cstheme="minorHAnsi"/>
          <w:b/>
          <w:bCs/>
          <w:color w:val="000000" w:themeColor="text1"/>
          <w:w w:val="105"/>
          <w:sz w:val="24"/>
          <w:szCs w:val="24"/>
        </w:rPr>
        <w:t>it</w:t>
      </w:r>
      <w:r w:rsidR="007C65BA" w:rsidRPr="00337CFE">
        <w:rPr>
          <w:rFonts w:cstheme="minorHAnsi"/>
          <w:b/>
          <w:bCs/>
          <w:color w:val="000000" w:themeColor="text1"/>
          <w:spacing w:val="25"/>
          <w:w w:val="105"/>
          <w:sz w:val="24"/>
          <w:szCs w:val="24"/>
        </w:rPr>
        <w:t xml:space="preserve"> </w:t>
      </w:r>
      <w:r w:rsidR="007C65BA" w:rsidRPr="00337CFE">
        <w:rPr>
          <w:rFonts w:cstheme="minorHAnsi"/>
          <w:b/>
          <w:bCs/>
          <w:color w:val="000000" w:themeColor="text1"/>
          <w:w w:val="105"/>
          <w:sz w:val="24"/>
          <w:szCs w:val="24"/>
        </w:rPr>
        <w:t>important</w:t>
      </w:r>
      <w:r w:rsidR="007C65BA" w:rsidRPr="00337CFE">
        <w:rPr>
          <w:rFonts w:cstheme="minorHAnsi"/>
          <w:b/>
          <w:bCs/>
          <w:color w:val="000000" w:themeColor="text1"/>
          <w:spacing w:val="9"/>
          <w:w w:val="105"/>
          <w:sz w:val="24"/>
          <w:szCs w:val="24"/>
        </w:rPr>
        <w:t xml:space="preserve"> </w:t>
      </w:r>
      <w:r w:rsidR="007C65BA" w:rsidRPr="00337CFE">
        <w:rPr>
          <w:rFonts w:cstheme="minorHAnsi"/>
          <w:b/>
          <w:bCs/>
          <w:color w:val="000000" w:themeColor="text1"/>
          <w:w w:val="105"/>
          <w:sz w:val="24"/>
          <w:szCs w:val="24"/>
        </w:rPr>
        <w:t>to</w:t>
      </w:r>
      <w:r w:rsidR="007C65BA" w:rsidRPr="00337CFE">
        <w:rPr>
          <w:rFonts w:cstheme="minorHAnsi"/>
          <w:b/>
          <w:bCs/>
          <w:color w:val="000000" w:themeColor="text1"/>
          <w:spacing w:val="15"/>
          <w:w w:val="105"/>
          <w:sz w:val="24"/>
          <w:szCs w:val="24"/>
        </w:rPr>
        <w:t xml:space="preserve"> </w:t>
      </w:r>
      <w:r w:rsidR="007C65BA" w:rsidRPr="00337CFE">
        <w:rPr>
          <w:rFonts w:cstheme="minorHAnsi"/>
          <w:b/>
          <w:bCs/>
          <w:color w:val="000000" w:themeColor="text1"/>
          <w:w w:val="105"/>
          <w:sz w:val="24"/>
          <w:szCs w:val="24"/>
        </w:rPr>
        <w:t>use</w:t>
      </w:r>
      <w:r w:rsidR="007C65BA" w:rsidRPr="00337CFE">
        <w:rPr>
          <w:rFonts w:cstheme="minorHAnsi"/>
          <w:b/>
          <w:bCs/>
          <w:color w:val="000000" w:themeColor="text1"/>
          <w:spacing w:val="-3"/>
          <w:w w:val="105"/>
          <w:sz w:val="24"/>
          <w:szCs w:val="24"/>
        </w:rPr>
        <w:t xml:space="preserve"> </w:t>
      </w:r>
      <w:r w:rsidR="007C65BA" w:rsidRPr="00337CFE">
        <w:rPr>
          <w:rFonts w:cstheme="minorHAnsi"/>
          <w:b/>
          <w:bCs/>
          <w:color w:val="000000" w:themeColor="text1"/>
          <w:w w:val="105"/>
          <w:sz w:val="24"/>
          <w:szCs w:val="24"/>
        </w:rPr>
        <w:t>drop_first=True</w:t>
      </w:r>
      <w:r w:rsidR="007C65BA" w:rsidRPr="00337CFE">
        <w:rPr>
          <w:rFonts w:cstheme="minorHAnsi"/>
          <w:b/>
          <w:bCs/>
          <w:color w:val="000000" w:themeColor="text1"/>
          <w:spacing w:val="6"/>
          <w:w w:val="105"/>
          <w:sz w:val="24"/>
          <w:szCs w:val="24"/>
        </w:rPr>
        <w:t xml:space="preserve"> </w:t>
      </w:r>
      <w:r w:rsidR="007C65BA" w:rsidRPr="00337CFE">
        <w:rPr>
          <w:rFonts w:cstheme="minorHAnsi"/>
          <w:b/>
          <w:bCs/>
          <w:color w:val="000000" w:themeColor="text1"/>
          <w:w w:val="105"/>
          <w:sz w:val="24"/>
          <w:szCs w:val="24"/>
        </w:rPr>
        <w:t>during</w:t>
      </w:r>
      <w:r w:rsidR="007C65BA" w:rsidRPr="00337CFE">
        <w:rPr>
          <w:rFonts w:cstheme="minorHAnsi"/>
          <w:b/>
          <w:bCs/>
          <w:color w:val="000000" w:themeColor="text1"/>
          <w:spacing w:val="-1"/>
          <w:w w:val="105"/>
          <w:sz w:val="24"/>
          <w:szCs w:val="24"/>
        </w:rPr>
        <w:t xml:space="preserve"> </w:t>
      </w:r>
      <w:r w:rsidR="007C65BA" w:rsidRPr="00337CFE">
        <w:rPr>
          <w:rFonts w:cstheme="minorHAnsi"/>
          <w:b/>
          <w:bCs/>
          <w:color w:val="000000" w:themeColor="text1"/>
          <w:w w:val="105"/>
          <w:sz w:val="24"/>
          <w:szCs w:val="24"/>
        </w:rPr>
        <w:t>dummy</w:t>
      </w:r>
      <w:r w:rsidR="007C65BA" w:rsidRPr="00337CFE">
        <w:rPr>
          <w:rFonts w:cstheme="minorHAnsi"/>
          <w:b/>
          <w:bCs/>
          <w:color w:val="000000" w:themeColor="text1"/>
          <w:spacing w:val="8"/>
          <w:w w:val="105"/>
          <w:sz w:val="24"/>
          <w:szCs w:val="24"/>
        </w:rPr>
        <w:t xml:space="preserve"> </w:t>
      </w:r>
      <w:r w:rsidR="007C65BA" w:rsidRPr="00337CFE">
        <w:rPr>
          <w:rFonts w:cstheme="minorHAnsi"/>
          <w:b/>
          <w:bCs/>
          <w:color w:val="000000" w:themeColor="text1"/>
          <w:w w:val="105"/>
          <w:sz w:val="24"/>
          <w:szCs w:val="24"/>
        </w:rPr>
        <w:t>variable</w:t>
      </w:r>
      <w:r w:rsidR="007C65BA" w:rsidRPr="00337CFE">
        <w:rPr>
          <w:rFonts w:cstheme="minorHAnsi"/>
          <w:b/>
          <w:bCs/>
          <w:color w:val="000000" w:themeColor="text1"/>
          <w:spacing w:val="4"/>
          <w:w w:val="105"/>
          <w:sz w:val="24"/>
          <w:szCs w:val="24"/>
        </w:rPr>
        <w:t xml:space="preserve"> </w:t>
      </w:r>
      <w:r w:rsidR="007C65BA" w:rsidRPr="00337CFE">
        <w:rPr>
          <w:rFonts w:cstheme="minorHAnsi"/>
          <w:b/>
          <w:bCs/>
          <w:color w:val="000000" w:themeColor="text1"/>
          <w:w w:val="105"/>
          <w:sz w:val="24"/>
          <w:szCs w:val="24"/>
        </w:rPr>
        <w:t>creation?(2</w:t>
      </w:r>
      <w:r w:rsidR="007C65BA" w:rsidRPr="00337CFE">
        <w:rPr>
          <w:rFonts w:cstheme="minorHAnsi"/>
          <w:b/>
          <w:bCs/>
          <w:color w:val="000000" w:themeColor="text1"/>
          <w:spacing w:val="-3"/>
          <w:w w:val="105"/>
          <w:sz w:val="24"/>
          <w:szCs w:val="24"/>
        </w:rPr>
        <w:t xml:space="preserve"> </w:t>
      </w:r>
      <w:r w:rsidR="007C65BA" w:rsidRPr="00337CFE">
        <w:rPr>
          <w:rFonts w:cstheme="minorHAnsi"/>
          <w:b/>
          <w:bCs/>
          <w:color w:val="000000" w:themeColor="text1"/>
          <w:w w:val="105"/>
          <w:sz w:val="24"/>
          <w:szCs w:val="24"/>
        </w:rPr>
        <w:t>mark)</w:t>
      </w:r>
    </w:p>
    <w:p w14:paraId="463B5280" w14:textId="77777777" w:rsidR="00C9619F" w:rsidRPr="00337CFE" w:rsidRDefault="00C9619F" w:rsidP="000F2F0A">
      <w:pPr>
        <w:shd w:val="clear" w:color="auto" w:fill="FFFFFF"/>
        <w:spacing w:after="30" w:line="360" w:lineRule="auto"/>
        <w:contextualSpacing/>
        <w:jc w:val="both"/>
        <w:textAlignment w:val="baseline"/>
        <w:rPr>
          <w:rFonts w:eastAsia="Times New Roman" w:cstheme="minorHAnsi"/>
          <w:b/>
          <w:bCs/>
          <w:color w:val="000000" w:themeColor="text1"/>
          <w:sz w:val="24"/>
          <w:szCs w:val="24"/>
          <w:lang w:eastAsia="en-GB"/>
        </w:rPr>
      </w:pPr>
      <w:r w:rsidRPr="00337CFE">
        <w:rPr>
          <w:rFonts w:eastAsia="Times New Roman" w:cstheme="minorHAnsi"/>
          <w:b/>
          <w:bCs/>
          <w:color w:val="000000" w:themeColor="text1"/>
          <w:sz w:val="24"/>
          <w:szCs w:val="24"/>
          <w:lang w:eastAsia="en-GB"/>
        </w:rPr>
        <w:t>Answer2:</w:t>
      </w:r>
    </w:p>
    <w:p w14:paraId="6CD8C24D" w14:textId="77777777" w:rsidR="00C9619F" w:rsidRPr="00337CFE" w:rsidRDefault="00C9619F" w:rsidP="000F2F0A">
      <w:pPr>
        <w:shd w:val="clear" w:color="auto" w:fill="FFFFFF"/>
        <w:spacing w:after="100" w:afterAutospacing="1" w:line="360" w:lineRule="auto"/>
        <w:contextualSpacing/>
        <w:jc w:val="both"/>
        <w:textAlignment w:val="baseline"/>
        <w:rPr>
          <w:rFonts w:cstheme="minorHAnsi"/>
          <w:color w:val="000000" w:themeColor="text1"/>
          <w:sz w:val="24"/>
          <w:szCs w:val="24"/>
          <w:shd w:val="clear" w:color="auto" w:fill="FFFFFF"/>
        </w:rPr>
      </w:pPr>
      <w:r w:rsidRPr="00337CFE">
        <w:rPr>
          <w:rFonts w:cstheme="minorHAnsi"/>
          <w:color w:val="000000" w:themeColor="text1"/>
          <w:sz w:val="24"/>
          <w:szCs w:val="24"/>
          <w:shd w:val="clear" w:color="auto" w:fill="FFFFFF"/>
        </w:rPr>
        <w:t xml:space="preserve">The regression model contains dummy variables of categorical data after using one-hot encoding. The variables are highly correlated with each other which means one variable can predict from other variables. In the regression model, this variable creates a trap which is called the dummy variable trap. Including all variable result in redundant data. </w:t>
      </w:r>
    </w:p>
    <w:p w14:paraId="52A300F4" w14:textId="2B210086" w:rsidR="00C9619F" w:rsidRPr="00337CFE" w:rsidRDefault="00C9619F" w:rsidP="000F2F0A">
      <w:pPr>
        <w:shd w:val="clear" w:color="auto" w:fill="FFFFFF"/>
        <w:spacing w:after="100" w:afterAutospacing="1" w:line="360" w:lineRule="auto"/>
        <w:contextualSpacing/>
        <w:jc w:val="both"/>
        <w:textAlignment w:val="baseline"/>
        <w:rPr>
          <w:rFonts w:eastAsia="Times New Roman" w:cstheme="minorHAnsi"/>
          <w:color w:val="000000" w:themeColor="text1"/>
          <w:sz w:val="24"/>
          <w:szCs w:val="24"/>
          <w:lang w:eastAsia="en-GB"/>
        </w:rPr>
      </w:pPr>
      <w:r w:rsidRPr="00337CFE">
        <w:rPr>
          <w:rFonts w:cstheme="minorHAnsi"/>
          <w:color w:val="000000" w:themeColor="text1"/>
          <w:sz w:val="24"/>
          <w:szCs w:val="24"/>
          <w:shd w:val="clear" w:color="auto" w:fill="FFFFFF"/>
        </w:rPr>
        <w:t>The solution of the Dummy variable trap is to drop/remove one of the dummy variables. If there are p categories than p-1 dummy variable should use. The model should exclude one dummy variable.</w:t>
      </w:r>
      <w:r w:rsidR="007E7C4A" w:rsidRPr="00337CFE">
        <w:rPr>
          <w:rFonts w:cstheme="minorHAnsi"/>
          <w:color w:val="000000" w:themeColor="text1"/>
          <w:sz w:val="24"/>
          <w:szCs w:val="24"/>
          <w:shd w:val="clear" w:color="auto" w:fill="FFFFFF"/>
        </w:rPr>
        <w:t xml:space="preserve"> </w:t>
      </w:r>
      <w:r w:rsidRPr="00337CFE">
        <w:rPr>
          <w:rFonts w:eastAsia="Times New Roman" w:cstheme="minorHAnsi"/>
          <w:color w:val="000000" w:themeColor="text1"/>
          <w:sz w:val="24"/>
          <w:szCs w:val="24"/>
          <w:lang w:eastAsia="en-GB"/>
        </w:rPr>
        <w:t>This Overall approach reduces Multi-</w:t>
      </w:r>
      <w:r w:rsidR="007E7C4A" w:rsidRPr="00337CFE">
        <w:rPr>
          <w:rFonts w:eastAsia="Times New Roman" w:cstheme="minorHAnsi"/>
          <w:color w:val="000000" w:themeColor="text1"/>
          <w:sz w:val="24"/>
          <w:szCs w:val="24"/>
          <w:lang w:eastAsia="en-GB"/>
        </w:rPr>
        <w:t>collinearity</w:t>
      </w:r>
      <w:r w:rsidRPr="00337CFE">
        <w:rPr>
          <w:rFonts w:eastAsia="Times New Roman" w:cstheme="minorHAnsi"/>
          <w:color w:val="000000" w:themeColor="text1"/>
          <w:sz w:val="24"/>
          <w:szCs w:val="24"/>
          <w:lang w:eastAsia="en-GB"/>
        </w:rPr>
        <w:t xml:space="preserve"> in the dataset, which is one of the prime Assumption of Multiple Linear Regression.</w:t>
      </w:r>
    </w:p>
    <w:p w14:paraId="52686994" w14:textId="77777777" w:rsidR="00C9619F" w:rsidRPr="00337CFE" w:rsidRDefault="00C9619F" w:rsidP="000F2F0A">
      <w:pPr>
        <w:tabs>
          <w:tab w:val="left" w:pos="491"/>
          <w:tab w:val="left" w:pos="7932"/>
        </w:tabs>
        <w:spacing w:before="11" w:line="360" w:lineRule="auto"/>
        <w:contextualSpacing/>
        <w:jc w:val="both"/>
        <w:rPr>
          <w:rFonts w:cstheme="minorHAnsi"/>
          <w:color w:val="000000" w:themeColor="text1"/>
          <w:sz w:val="24"/>
          <w:szCs w:val="24"/>
        </w:rPr>
      </w:pPr>
    </w:p>
    <w:p w14:paraId="0AA743E9" w14:textId="4AB0BA2B" w:rsidR="00C9619F" w:rsidRPr="00337CFE" w:rsidRDefault="007C65BA" w:rsidP="000F2F0A">
      <w:pPr>
        <w:tabs>
          <w:tab w:val="left" w:pos="489"/>
          <w:tab w:val="left" w:pos="7913"/>
        </w:tabs>
        <w:spacing w:before="70" w:line="360" w:lineRule="auto"/>
        <w:ind w:right="190"/>
        <w:contextualSpacing/>
        <w:jc w:val="both"/>
        <w:rPr>
          <w:rFonts w:cstheme="minorHAnsi"/>
          <w:color w:val="000000" w:themeColor="text1"/>
          <w:sz w:val="24"/>
          <w:szCs w:val="24"/>
        </w:rPr>
      </w:pPr>
      <w:r w:rsidRPr="00337CFE">
        <w:rPr>
          <w:rFonts w:cstheme="minorHAnsi"/>
          <w:color w:val="000000" w:themeColor="text1"/>
          <w:w w:val="105"/>
          <w:sz w:val="24"/>
          <w:szCs w:val="24"/>
        </w:rPr>
        <w:t>Question3:Looking at</w:t>
      </w:r>
      <w:r w:rsidRPr="00337CFE">
        <w:rPr>
          <w:rFonts w:cstheme="minorHAnsi"/>
          <w:color w:val="000000" w:themeColor="text1"/>
          <w:spacing w:val="-4"/>
          <w:w w:val="105"/>
          <w:sz w:val="24"/>
          <w:szCs w:val="24"/>
        </w:rPr>
        <w:t xml:space="preserve"> </w:t>
      </w:r>
      <w:r w:rsidRPr="00337CFE">
        <w:rPr>
          <w:rFonts w:cstheme="minorHAnsi"/>
          <w:color w:val="000000" w:themeColor="text1"/>
          <w:w w:val="105"/>
          <w:sz w:val="24"/>
          <w:szCs w:val="24"/>
        </w:rPr>
        <w:t>the</w:t>
      </w:r>
      <w:r w:rsidRPr="00337CFE">
        <w:rPr>
          <w:rFonts w:cstheme="minorHAnsi"/>
          <w:color w:val="000000" w:themeColor="text1"/>
          <w:spacing w:val="12"/>
          <w:w w:val="105"/>
          <w:sz w:val="24"/>
          <w:szCs w:val="24"/>
        </w:rPr>
        <w:t xml:space="preserve"> </w:t>
      </w:r>
      <w:r w:rsidRPr="00337CFE">
        <w:rPr>
          <w:rFonts w:cstheme="minorHAnsi"/>
          <w:color w:val="000000" w:themeColor="text1"/>
          <w:w w:val="105"/>
          <w:sz w:val="24"/>
          <w:szCs w:val="24"/>
        </w:rPr>
        <w:t>pair-plot</w:t>
      </w:r>
      <w:r w:rsidRPr="00337CFE">
        <w:rPr>
          <w:rFonts w:cstheme="minorHAnsi"/>
          <w:color w:val="000000" w:themeColor="text1"/>
          <w:spacing w:val="14"/>
          <w:w w:val="105"/>
          <w:sz w:val="24"/>
          <w:szCs w:val="24"/>
        </w:rPr>
        <w:t xml:space="preserve"> </w:t>
      </w:r>
      <w:r w:rsidRPr="00337CFE">
        <w:rPr>
          <w:rFonts w:cstheme="minorHAnsi"/>
          <w:color w:val="000000" w:themeColor="text1"/>
          <w:w w:val="105"/>
          <w:sz w:val="24"/>
          <w:szCs w:val="24"/>
        </w:rPr>
        <w:t>among</w:t>
      </w:r>
      <w:r w:rsidRPr="00337CFE">
        <w:rPr>
          <w:rFonts w:cstheme="minorHAnsi"/>
          <w:color w:val="000000" w:themeColor="text1"/>
          <w:spacing w:val="-8"/>
          <w:w w:val="105"/>
          <w:sz w:val="24"/>
          <w:szCs w:val="24"/>
        </w:rPr>
        <w:t xml:space="preserve"> </w:t>
      </w:r>
      <w:r w:rsidRPr="00337CFE">
        <w:rPr>
          <w:rFonts w:cstheme="minorHAnsi"/>
          <w:color w:val="000000" w:themeColor="text1"/>
          <w:w w:val="105"/>
          <w:sz w:val="24"/>
          <w:szCs w:val="24"/>
        </w:rPr>
        <w:t>the</w:t>
      </w:r>
      <w:r w:rsidRPr="00337CFE">
        <w:rPr>
          <w:rFonts w:cstheme="minorHAnsi"/>
          <w:color w:val="000000" w:themeColor="text1"/>
          <w:spacing w:val="23"/>
          <w:w w:val="105"/>
          <w:sz w:val="24"/>
          <w:szCs w:val="24"/>
        </w:rPr>
        <w:t xml:space="preserve"> </w:t>
      </w:r>
      <w:r w:rsidRPr="00337CFE">
        <w:rPr>
          <w:rFonts w:cstheme="minorHAnsi"/>
          <w:color w:val="000000" w:themeColor="text1"/>
          <w:w w:val="105"/>
          <w:sz w:val="24"/>
          <w:szCs w:val="24"/>
        </w:rPr>
        <w:t>numerical</w:t>
      </w:r>
      <w:r w:rsidRPr="00337CFE">
        <w:rPr>
          <w:rFonts w:cstheme="minorHAnsi"/>
          <w:color w:val="000000" w:themeColor="text1"/>
          <w:spacing w:val="15"/>
          <w:w w:val="105"/>
          <w:sz w:val="24"/>
          <w:szCs w:val="24"/>
        </w:rPr>
        <w:t xml:space="preserve"> </w:t>
      </w:r>
      <w:r w:rsidRPr="00337CFE">
        <w:rPr>
          <w:rFonts w:cstheme="minorHAnsi"/>
          <w:color w:val="000000" w:themeColor="text1"/>
          <w:w w:val="105"/>
          <w:sz w:val="24"/>
          <w:szCs w:val="24"/>
        </w:rPr>
        <w:t>variables,</w:t>
      </w:r>
      <w:r w:rsidRPr="00337CFE">
        <w:rPr>
          <w:rFonts w:cstheme="minorHAnsi"/>
          <w:color w:val="000000" w:themeColor="text1"/>
          <w:spacing w:val="13"/>
          <w:w w:val="105"/>
          <w:sz w:val="24"/>
          <w:szCs w:val="24"/>
        </w:rPr>
        <w:t xml:space="preserve"> </w:t>
      </w:r>
      <w:r w:rsidRPr="00337CFE">
        <w:rPr>
          <w:rFonts w:cstheme="minorHAnsi"/>
          <w:color w:val="000000" w:themeColor="text1"/>
          <w:w w:val="105"/>
          <w:sz w:val="24"/>
          <w:szCs w:val="24"/>
        </w:rPr>
        <w:t>which</w:t>
      </w:r>
      <w:r w:rsidRPr="00337CFE">
        <w:rPr>
          <w:rFonts w:cstheme="minorHAnsi"/>
          <w:color w:val="000000" w:themeColor="text1"/>
          <w:spacing w:val="7"/>
          <w:w w:val="105"/>
          <w:sz w:val="24"/>
          <w:szCs w:val="24"/>
        </w:rPr>
        <w:t xml:space="preserve"> </w:t>
      </w:r>
      <w:r w:rsidRPr="00337CFE">
        <w:rPr>
          <w:rFonts w:cstheme="minorHAnsi"/>
          <w:color w:val="000000" w:themeColor="text1"/>
          <w:w w:val="105"/>
          <w:sz w:val="24"/>
          <w:szCs w:val="24"/>
        </w:rPr>
        <w:t>one</w:t>
      </w:r>
      <w:r w:rsidRPr="00337CFE">
        <w:rPr>
          <w:rFonts w:cstheme="minorHAnsi"/>
          <w:color w:val="000000" w:themeColor="text1"/>
          <w:spacing w:val="2"/>
          <w:w w:val="105"/>
          <w:sz w:val="24"/>
          <w:szCs w:val="24"/>
        </w:rPr>
        <w:t xml:space="preserve"> </w:t>
      </w:r>
      <w:r w:rsidRPr="00337CFE">
        <w:rPr>
          <w:rFonts w:cstheme="minorHAnsi"/>
          <w:color w:val="000000" w:themeColor="text1"/>
          <w:w w:val="105"/>
          <w:sz w:val="24"/>
          <w:szCs w:val="24"/>
        </w:rPr>
        <w:t>has</w:t>
      </w:r>
      <w:r w:rsidRPr="00337CFE">
        <w:rPr>
          <w:rFonts w:cstheme="minorHAnsi"/>
          <w:color w:val="000000" w:themeColor="text1"/>
          <w:spacing w:val="-1"/>
          <w:w w:val="105"/>
          <w:sz w:val="24"/>
          <w:szCs w:val="24"/>
        </w:rPr>
        <w:t xml:space="preserve"> </w:t>
      </w:r>
      <w:r w:rsidRPr="00337CFE">
        <w:rPr>
          <w:rFonts w:cstheme="minorHAnsi"/>
          <w:color w:val="000000" w:themeColor="text1"/>
          <w:w w:val="105"/>
          <w:sz w:val="24"/>
          <w:szCs w:val="24"/>
        </w:rPr>
        <w:t>the</w:t>
      </w:r>
      <w:r w:rsidRPr="00337CFE">
        <w:rPr>
          <w:rFonts w:cstheme="minorHAnsi"/>
          <w:color w:val="000000" w:themeColor="text1"/>
          <w:spacing w:val="36"/>
          <w:w w:val="105"/>
          <w:sz w:val="24"/>
          <w:szCs w:val="24"/>
        </w:rPr>
        <w:t xml:space="preserve"> </w:t>
      </w:r>
      <w:r w:rsidRPr="00337CFE">
        <w:rPr>
          <w:rFonts w:cstheme="minorHAnsi"/>
          <w:color w:val="000000" w:themeColor="text1"/>
          <w:w w:val="105"/>
          <w:sz w:val="24"/>
          <w:szCs w:val="24"/>
        </w:rPr>
        <w:t>highest</w:t>
      </w:r>
      <w:r w:rsidRPr="00337CFE">
        <w:rPr>
          <w:rFonts w:cstheme="minorHAnsi"/>
          <w:color w:val="000000" w:themeColor="text1"/>
          <w:spacing w:val="9"/>
          <w:w w:val="105"/>
          <w:sz w:val="24"/>
          <w:szCs w:val="24"/>
        </w:rPr>
        <w:t xml:space="preserve"> </w:t>
      </w:r>
      <w:r w:rsidRPr="00337CFE">
        <w:rPr>
          <w:rFonts w:cstheme="minorHAnsi"/>
          <w:color w:val="000000" w:themeColor="text1"/>
          <w:w w:val="105"/>
          <w:sz w:val="24"/>
          <w:szCs w:val="24"/>
        </w:rPr>
        <w:t>correlation</w:t>
      </w:r>
      <w:r w:rsidRPr="00337CFE">
        <w:rPr>
          <w:rFonts w:cstheme="minorHAnsi"/>
          <w:color w:val="000000" w:themeColor="text1"/>
          <w:spacing w:val="1"/>
          <w:w w:val="105"/>
          <w:sz w:val="24"/>
          <w:szCs w:val="24"/>
        </w:rPr>
        <w:t xml:space="preserve"> </w:t>
      </w:r>
      <w:r w:rsidRPr="00337CFE">
        <w:rPr>
          <w:rFonts w:cstheme="minorHAnsi"/>
          <w:color w:val="000000" w:themeColor="text1"/>
          <w:w w:val="105"/>
          <w:sz w:val="24"/>
          <w:szCs w:val="24"/>
        </w:rPr>
        <w:t>with</w:t>
      </w:r>
      <w:r w:rsidRPr="00337CFE">
        <w:rPr>
          <w:rFonts w:cstheme="minorHAnsi"/>
          <w:color w:val="000000" w:themeColor="text1"/>
          <w:spacing w:val="13"/>
          <w:w w:val="105"/>
          <w:sz w:val="24"/>
          <w:szCs w:val="24"/>
        </w:rPr>
        <w:t xml:space="preserve"> </w:t>
      </w:r>
      <w:r w:rsidRPr="00337CFE">
        <w:rPr>
          <w:rFonts w:cstheme="minorHAnsi"/>
          <w:color w:val="000000" w:themeColor="text1"/>
          <w:w w:val="105"/>
          <w:sz w:val="24"/>
          <w:szCs w:val="24"/>
        </w:rPr>
        <w:t>the</w:t>
      </w:r>
      <w:r w:rsidRPr="00337CFE">
        <w:rPr>
          <w:rFonts w:cstheme="minorHAnsi"/>
          <w:color w:val="000000" w:themeColor="text1"/>
          <w:spacing w:val="-3"/>
          <w:w w:val="105"/>
          <w:sz w:val="24"/>
          <w:szCs w:val="24"/>
        </w:rPr>
        <w:t xml:space="preserve"> </w:t>
      </w:r>
      <w:r w:rsidRPr="00337CFE">
        <w:rPr>
          <w:rFonts w:cstheme="minorHAnsi"/>
          <w:color w:val="000000" w:themeColor="text1"/>
          <w:w w:val="105"/>
          <w:sz w:val="24"/>
          <w:szCs w:val="24"/>
        </w:rPr>
        <w:t>target</w:t>
      </w:r>
      <w:r w:rsidRPr="00337CFE">
        <w:rPr>
          <w:rFonts w:cstheme="minorHAnsi"/>
          <w:color w:val="000000" w:themeColor="text1"/>
          <w:spacing w:val="23"/>
          <w:w w:val="105"/>
          <w:sz w:val="24"/>
          <w:szCs w:val="24"/>
        </w:rPr>
        <w:t xml:space="preserve"> </w:t>
      </w:r>
      <w:r w:rsidRPr="00337CFE">
        <w:rPr>
          <w:rFonts w:cstheme="minorHAnsi"/>
          <w:color w:val="000000" w:themeColor="text1"/>
          <w:w w:val="105"/>
          <w:sz w:val="24"/>
          <w:szCs w:val="24"/>
        </w:rPr>
        <w:t>variable?(1 mark)</w:t>
      </w:r>
    </w:p>
    <w:p w14:paraId="4DE4FFC2" w14:textId="35C88E70" w:rsidR="00C9619F" w:rsidRPr="00337CFE" w:rsidRDefault="00C9619F" w:rsidP="000F2F0A">
      <w:pPr>
        <w:spacing w:line="360" w:lineRule="auto"/>
        <w:contextualSpacing/>
        <w:jc w:val="both"/>
        <w:rPr>
          <w:rFonts w:cstheme="minorHAnsi"/>
          <w:color w:val="000000" w:themeColor="text1"/>
          <w:sz w:val="24"/>
          <w:szCs w:val="24"/>
        </w:rPr>
      </w:pPr>
      <w:r w:rsidRPr="00337CFE">
        <w:rPr>
          <w:rFonts w:cstheme="minorHAnsi"/>
          <w:color w:val="000000" w:themeColor="text1"/>
          <w:sz w:val="24"/>
          <w:szCs w:val="24"/>
        </w:rPr>
        <w:t xml:space="preserve">Answer3: </w:t>
      </w:r>
      <w:r w:rsidR="00F7651D" w:rsidRPr="00337CFE">
        <w:rPr>
          <w:rFonts w:cstheme="minorHAnsi"/>
          <w:color w:val="000000" w:themeColor="text1"/>
          <w:sz w:val="24"/>
          <w:szCs w:val="24"/>
        </w:rPr>
        <w:t>t</w:t>
      </w:r>
      <w:r w:rsidRPr="00337CFE">
        <w:rPr>
          <w:rFonts w:cstheme="minorHAnsi"/>
          <w:color w:val="000000" w:themeColor="text1"/>
          <w:sz w:val="24"/>
          <w:szCs w:val="24"/>
        </w:rPr>
        <w:t>emperature_felt</w:t>
      </w:r>
      <w:r w:rsidR="000F2F0A">
        <w:rPr>
          <w:rFonts w:cstheme="minorHAnsi"/>
          <w:color w:val="000000" w:themeColor="text1"/>
          <w:sz w:val="24"/>
          <w:szCs w:val="24"/>
        </w:rPr>
        <w:t xml:space="preserve"> </w:t>
      </w:r>
      <w:r w:rsidRPr="00337CFE">
        <w:rPr>
          <w:rFonts w:cstheme="minorHAnsi"/>
          <w:color w:val="000000" w:themeColor="text1"/>
          <w:sz w:val="24"/>
          <w:szCs w:val="24"/>
        </w:rPr>
        <w:t>(atemp) has the highest correlation with target variable</w:t>
      </w:r>
      <w:r w:rsidR="007E7C4A" w:rsidRPr="00337CFE">
        <w:rPr>
          <w:rFonts w:cstheme="minorHAnsi"/>
          <w:color w:val="000000" w:themeColor="text1"/>
          <w:sz w:val="24"/>
          <w:szCs w:val="24"/>
        </w:rPr>
        <w:t xml:space="preserve"> with</w:t>
      </w:r>
      <w:r w:rsidRPr="00337CFE">
        <w:rPr>
          <w:rFonts w:cstheme="minorHAnsi"/>
          <w:color w:val="000000" w:themeColor="text1"/>
          <w:sz w:val="24"/>
          <w:szCs w:val="24"/>
        </w:rPr>
        <w:t xml:space="preserve"> correlation value of 0.63 </w:t>
      </w:r>
      <w:r w:rsidR="00F7651D" w:rsidRPr="00337CFE">
        <w:rPr>
          <w:rFonts w:cstheme="minorHAnsi"/>
          <w:color w:val="000000" w:themeColor="text1"/>
          <w:sz w:val="24"/>
          <w:szCs w:val="24"/>
        </w:rPr>
        <w:t>.</w:t>
      </w:r>
    </w:p>
    <w:p w14:paraId="361E99C0" w14:textId="77777777" w:rsidR="00F7651D" w:rsidRPr="00337CFE" w:rsidRDefault="00F7651D" w:rsidP="000F2F0A">
      <w:pPr>
        <w:spacing w:line="360" w:lineRule="auto"/>
        <w:contextualSpacing/>
        <w:jc w:val="both"/>
        <w:rPr>
          <w:rFonts w:cstheme="minorHAnsi"/>
          <w:color w:val="000000" w:themeColor="text1"/>
          <w:sz w:val="24"/>
          <w:szCs w:val="24"/>
        </w:rPr>
      </w:pPr>
    </w:p>
    <w:p w14:paraId="166C4829" w14:textId="3AEABCE4" w:rsidR="00483D1E" w:rsidRPr="00337CFE" w:rsidRDefault="00483D1E" w:rsidP="000F2F0A">
      <w:pPr>
        <w:spacing w:line="360" w:lineRule="auto"/>
        <w:contextualSpacing/>
        <w:jc w:val="both"/>
        <w:rPr>
          <w:rFonts w:cstheme="minorHAnsi"/>
          <w:b/>
          <w:bCs/>
          <w:color w:val="000000" w:themeColor="text1"/>
          <w:w w:val="105"/>
          <w:sz w:val="24"/>
          <w:szCs w:val="24"/>
        </w:rPr>
      </w:pPr>
      <w:r w:rsidRPr="00337CFE">
        <w:rPr>
          <w:rFonts w:cstheme="minorHAnsi"/>
          <w:b/>
          <w:bCs/>
          <w:color w:val="000000" w:themeColor="text1"/>
          <w:w w:val="105"/>
          <w:sz w:val="24"/>
          <w:szCs w:val="24"/>
        </w:rPr>
        <w:t>Question4:How</w:t>
      </w:r>
      <w:r w:rsidRPr="00337CFE">
        <w:rPr>
          <w:rFonts w:cstheme="minorHAnsi"/>
          <w:b/>
          <w:bCs/>
          <w:color w:val="000000" w:themeColor="text1"/>
          <w:spacing w:val="7"/>
          <w:w w:val="105"/>
          <w:sz w:val="24"/>
          <w:szCs w:val="24"/>
        </w:rPr>
        <w:t xml:space="preserve"> </w:t>
      </w:r>
      <w:r w:rsidRPr="00337CFE">
        <w:rPr>
          <w:rFonts w:cstheme="minorHAnsi"/>
          <w:b/>
          <w:bCs/>
          <w:color w:val="000000" w:themeColor="text1"/>
          <w:w w:val="105"/>
          <w:sz w:val="24"/>
          <w:szCs w:val="24"/>
        </w:rPr>
        <w:t>did</w:t>
      </w:r>
      <w:r w:rsidRPr="00337CFE">
        <w:rPr>
          <w:rFonts w:cstheme="minorHAnsi"/>
          <w:b/>
          <w:bCs/>
          <w:color w:val="000000" w:themeColor="text1"/>
          <w:spacing w:val="-7"/>
          <w:w w:val="105"/>
          <w:sz w:val="24"/>
          <w:szCs w:val="24"/>
        </w:rPr>
        <w:t xml:space="preserve"> </w:t>
      </w:r>
      <w:r w:rsidRPr="00337CFE">
        <w:rPr>
          <w:rFonts w:cstheme="minorHAnsi"/>
          <w:b/>
          <w:bCs/>
          <w:color w:val="000000" w:themeColor="text1"/>
          <w:w w:val="105"/>
          <w:sz w:val="24"/>
          <w:szCs w:val="24"/>
        </w:rPr>
        <w:t>you</w:t>
      </w:r>
      <w:r w:rsidRPr="00337CFE">
        <w:rPr>
          <w:rFonts w:cstheme="minorHAnsi"/>
          <w:b/>
          <w:bCs/>
          <w:color w:val="000000" w:themeColor="text1"/>
          <w:spacing w:val="-4"/>
          <w:w w:val="105"/>
          <w:sz w:val="24"/>
          <w:szCs w:val="24"/>
        </w:rPr>
        <w:t xml:space="preserve"> </w:t>
      </w:r>
      <w:r w:rsidRPr="00337CFE">
        <w:rPr>
          <w:rFonts w:cstheme="minorHAnsi"/>
          <w:b/>
          <w:bCs/>
          <w:color w:val="000000" w:themeColor="text1"/>
          <w:w w:val="105"/>
          <w:sz w:val="24"/>
          <w:szCs w:val="24"/>
        </w:rPr>
        <w:t>validate</w:t>
      </w:r>
      <w:r w:rsidRPr="00337CFE">
        <w:rPr>
          <w:rFonts w:cstheme="minorHAnsi"/>
          <w:b/>
          <w:bCs/>
          <w:color w:val="000000" w:themeColor="text1"/>
          <w:spacing w:val="3"/>
          <w:w w:val="105"/>
          <w:sz w:val="24"/>
          <w:szCs w:val="24"/>
        </w:rPr>
        <w:t xml:space="preserve"> </w:t>
      </w:r>
      <w:r w:rsidRPr="00337CFE">
        <w:rPr>
          <w:rFonts w:cstheme="minorHAnsi"/>
          <w:b/>
          <w:bCs/>
          <w:color w:val="000000" w:themeColor="text1"/>
          <w:w w:val="105"/>
          <w:sz w:val="24"/>
          <w:szCs w:val="24"/>
        </w:rPr>
        <w:t>the</w:t>
      </w:r>
      <w:r w:rsidRPr="00337CFE">
        <w:rPr>
          <w:rFonts w:cstheme="minorHAnsi"/>
          <w:b/>
          <w:bCs/>
          <w:color w:val="000000" w:themeColor="text1"/>
          <w:spacing w:val="14"/>
          <w:w w:val="105"/>
          <w:sz w:val="24"/>
          <w:szCs w:val="24"/>
        </w:rPr>
        <w:t xml:space="preserve"> </w:t>
      </w:r>
      <w:r w:rsidRPr="00337CFE">
        <w:rPr>
          <w:rFonts w:cstheme="minorHAnsi"/>
          <w:b/>
          <w:bCs/>
          <w:color w:val="000000" w:themeColor="text1"/>
          <w:w w:val="105"/>
          <w:sz w:val="24"/>
          <w:szCs w:val="24"/>
        </w:rPr>
        <w:t>assumptions</w:t>
      </w:r>
      <w:r w:rsidRPr="00337CFE">
        <w:rPr>
          <w:rFonts w:cstheme="minorHAnsi"/>
          <w:b/>
          <w:bCs/>
          <w:color w:val="000000" w:themeColor="text1"/>
          <w:spacing w:val="13"/>
          <w:w w:val="105"/>
          <w:sz w:val="24"/>
          <w:szCs w:val="24"/>
        </w:rPr>
        <w:t xml:space="preserve"> </w:t>
      </w:r>
      <w:r w:rsidRPr="00337CFE">
        <w:rPr>
          <w:rFonts w:cstheme="minorHAnsi"/>
          <w:b/>
          <w:bCs/>
          <w:color w:val="000000" w:themeColor="text1"/>
          <w:w w:val="105"/>
          <w:sz w:val="24"/>
          <w:szCs w:val="24"/>
        </w:rPr>
        <w:t>of</w:t>
      </w:r>
      <w:r w:rsidRPr="00337CFE">
        <w:rPr>
          <w:rFonts w:cstheme="minorHAnsi"/>
          <w:b/>
          <w:bCs/>
          <w:color w:val="000000" w:themeColor="text1"/>
          <w:spacing w:val="17"/>
          <w:w w:val="105"/>
          <w:sz w:val="24"/>
          <w:szCs w:val="24"/>
        </w:rPr>
        <w:t xml:space="preserve"> </w:t>
      </w:r>
      <w:r w:rsidRPr="00337CFE">
        <w:rPr>
          <w:rFonts w:cstheme="minorHAnsi"/>
          <w:b/>
          <w:bCs/>
          <w:color w:val="000000" w:themeColor="text1"/>
          <w:w w:val="105"/>
          <w:sz w:val="24"/>
          <w:szCs w:val="24"/>
        </w:rPr>
        <w:t>Linear</w:t>
      </w:r>
      <w:r w:rsidRPr="00337CFE">
        <w:rPr>
          <w:rFonts w:cstheme="minorHAnsi"/>
          <w:b/>
          <w:bCs/>
          <w:color w:val="000000" w:themeColor="text1"/>
          <w:spacing w:val="6"/>
          <w:w w:val="105"/>
          <w:sz w:val="24"/>
          <w:szCs w:val="24"/>
        </w:rPr>
        <w:t xml:space="preserve"> </w:t>
      </w:r>
      <w:r w:rsidRPr="00337CFE">
        <w:rPr>
          <w:rFonts w:cstheme="minorHAnsi"/>
          <w:b/>
          <w:bCs/>
          <w:color w:val="000000" w:themeColor="text1"/>
          <w:w w:val="105"/>
          <w:sz w:val="24"/>
          <w:szCs w:val="24"/>
        </w:rPr>
        <w:t>Regression</w:t>
      </w:r>
      <w:r w:rsidRPr="00337CFE">
        <w:rPr>
          <w:rFonts w:cstheme="minorHAnsi"/>
          <w:b/>
          <w:bCs/>
          <w:color w:val="000000" w:themeColor="text1"/>
          <w:spacing w:val="10"/>
          <w:w w:val="105"/>
          <w:sz w:val="24"/>
          <w:szCs w:val="24"/>
        </w:rPr>
        <w:t xml:space="preserve"> </w:t>
      </w:r>
      <w:r w:rsidRPr="00337CFE">
        <w:rPr>
          <w:rFonts w:cstheme="minorHAnsi"/>
          <w:b/>
          <w:bCs/>
          <w:color w:val="000000" w:themeColor="text1"/>
          <w:w w:val="105"/>
          <w:sz w:val="24"/>
          <w:szCs w:val="24"/>
        </w:rPr>
        <w:t>after</w:t>
      </w:r>
      <w:r w:rsidRPr="00337CFE">
        <w:rPr>
          <w:rFonts w:cstheme="minorHAnsi"/>
          <w:b/>
          <w:bCs/>
          <w:color w:val="000000" w:themeColor="text1"/>
          <w:spacing w:val="12"/>
          <w:w w:val="105"/>
          <w:sz w:val="24"/>
          <w:szCs w:val="24"/>
        </w:rPr>
        <w:t xml:space="preserve"> </w:t>
      </w:r>
      <w:r w:rsidRPr="00337CFE">
        <w:rPr>
          <w:rFonts w:cstheme="minorHAnsi"/>
          <w:b/>
          <w:bCs/>
          <w:color w:val="000000" w:themeColor="text1"/>
          <w:w w:val="105"/>
          <w:sz w:val="24"/>
          <w:szCs w:val="24"/>
        </w:rPr>
        <w:t>building</w:t>
      </w:r>
      <w:r w:rsidRPr="00337CFE">
        <w:rPr>
          <w:rFonts w:cstheme="minorHAnsi"/>
          <w:b/>
          <w:bCs/>
          <w:color w:val="000000" w:themeColor="text1"/>
          <w:spacing w:val="-6"/>
          <w:w w:val="105"/>
          <w:sz w:val="24"/>
          <w:szCs w:val="24"/>
        </w:rPr>
        <w:t xml:space="preserve"> </w:t>
      </w:r>
      <w:r w:rsidRPr="00337CFE">
        <w:rPr>
          <w:rFonts w:cstheme="minorHAnsi"/>
          <w:b/>
          <w:bCs/>
          <w:color w:val="000000" w:themeColor="text1"/>
          <w:w w:val="105"/>
          <w:sz w:val="24"/>
          <w:szCs w:val="24"/>
        </w:rPr>
        <w:t>the</w:t>
      </w:r>
      <w:r w:rsidRPr="00337CFE">
        <w:rPr>
          <w:rFonts w:cstheme="minorHAnsi"/>
          <w:b/>
          <w:bCs/>
          <w:color w:val="000000" w:themeColor="text1"/>
          <w:spacing w:val="8"/>
          <w:w w:val="105"/>
          <w:sz w:val="24"/>
          <w:szCs w:val="24"/>
        </w:rPr>
        <w:t xml:space="preserve"> </w:t>
      </w:r>
      <w:r w:rsidRPr="00337CFE">
        <w:rPr>
          <w:rFonts w:cstheme="minorHAnsi"/>
          <w:b/>
          <w:bCs/>
          <w:color w:val="000000" w:themeColor="text1"/>
          <w:w w:val="105"/>
          <w:sz w:val="24"/>
          <w:szCs w:val="24"/>
        </w:rPr>
        <w:t>model</w:t>
      </w:r>
      <w:r w:rsidR="006D5DF9" w:rsidRPr="00337CFE">
        <w:rPr>
          <w:rFonts w:cstheme="minorHAnsi"/>
          <w:b/>
          <w:bCs/>
          <w:color w:val="000000" w:themeColor="text1"/>
          <w:spacing w:val="8"/>
          <w:w w:val="105"/>
          <w:sz w:val="24"/>
          <w:szCs w:val="24"/>
        </w:rPr>
        <w:tab/>
      </w:r>
      <w:r w:rsidRPr="00337CFE">
        <w:rPr>
          <w:rFonts w:cstheme="minorHAnsi"/>
          <w:b/>
          <w:bCs/>
          <w:color w:val="000000" w:themeColor="text1"/>
          <w:w w:val="105"/>
          <w:sz w:val="24"/>
          <w:szCs w:val="24"/>
        </w:rPr>
        <w:t>on</w:t>
      </w:r>
      <w:r w:rsidR="006D5DF9" w:rsidRPr="00337CFE">
        <w:rPr>
          <w:rFonts w:cstheme="minorHAnsi"/>
          <w:b/>
          <w:bCs/>
          <w:color w:val="000000" w:themeColor="text1"/>
          <w:spacing w:val="-7"/>
          <w:w w:val="105"/>
          <w:sz w:val="24"/>
          <w:szCs w:val="24"/>
        </w:rPr>
        <w:t xml:space="preserve"> </w:t>
      </w:r>
      <w:r w:rsidRPr="00337CFE">
        <w:rPr>
          <w:rFonts w:cstheme="minorHAnsi"/>
          <w:b/>
          <w:bCs/>
          <w:color w:val="000000" w:themeColor="text1"/>
          <w:w w:val="105"/>
          <w:sz w:val="24"/>
          <w:szCs w:val="24"/>
        </w:rPr>
        <w:t>the</w:t>
      </w:r>
      <w:r w:rsidRPr="00337CFE">
        <w:rPr>
          <w:rFonts w:cstheme="minorHAnsi"/>
          <w:b/>
          <w:bCs/>
          <w:color w:val="000000" w:themeColor="text1"/>
          <w:spacing w:val="1"/>
          <w:w w:val="105"/>
          <w:sz w:val="24"/>
          <w:szCs w:val="24"/>
        </w:rPr>
        <w:t xml:space="preserve"> </w:t>
      </w:r>
      <w:r w:rsidRPr="00337CFE">
        <w:rPr>
          <w:rFonts w:cstheme="minorHAnsi"/>
          <w:b/>
          <w:bCs/>
          <w:color w:val="000000" w:themeColor="text1"/>
          <w:w w:val="105"/>
          <w:sz w:val="24"/>
          <w:szCs w:val="24"/>
        </w:rPr>
        <w:t>training</w:t>
      </w:r>
      <w:r w:rsidRPr="00337CFE">
        <w:rPr>
          <w:rFonts w:cstheme="minorHAnsi"/>
          <w:b/>
          <w:bCs/>
          <w:color w:val="000000" w:themeColor="text1"/>
          <w:spacing w:val="16"/>
          <w:w w:val="105"/>
          <w:sz w:val="24"/>
          <w:szCs w:val="24"/>
        </w:rPr>
        <w:t xml:space="preserve"> </w:t>
      </w:r>
      <w:r w:rsidRPr="00337CFE">
        <w:rPr>
          <w:rFonts w:cstheme="minorHAnsi"/>
          <w:b/>
          <w:bCs/>
          <w:color w:val="000000" w:themeColor="text1"/>
          <w:w w:val="105"/>
          <w:sz w:val="24"/>
          <w:szCs w:val="24"/>
        </w:rPr>
        <w:t>set?                                                                                                                                                                  (3 marks)</w:t>
      </w:r>
    </w:p>
    <w:p w14:paraId="61FFC03A" w14:textId="41B16DF3" w:rsidR="00F7651D" w:rsidRPr="00337CFE" w:rsidRDefault="00F7651D" w:rsidP="000F2F0A">
      <w:pPr>
        <w:spacing w:line="360" w:lineRule="auto"/>
        <w:contextualSpacing/>
        <w:jc w:val="both"/>
        <w:rPr>
          <w:rFonts w:cstheme="minorHAnsi"/>
          <w:b/>
          <w:bCs/>
          <w:color w:val="000000" w:themeColor="text1"/>
          <w:w w:val="105"/>
          <w:sz w:val="24"/>
          <w:szCs w:val="24"/>
        </w:rPr>
      </w:pPr>
      <w:r w:rsidRPr="00337CFE">
        <w:rPr>
          <w:rFonts w:cstheme="minorHAnsi"/>
          <w:b/>
          <w:bCs/>
          <w:color w:val="000000" w:themeColor="text1"/>
          <w:w w:val="105"/>
          <w:sz w:val="24"/>
          <w:szCs w:val="24"/>
        </w:rPr>
        <w:t>Answer 4:</w:t>
      </w:r>
    </w:p>
    <w:p w14:paraId="332F39A2" w14:textId="77777777" w:rsidR="00F7651D" w:rsidRPr="00337CFE" w:rsidRDefault="00F7651D" w:rsidP="000F2F0A">
      <w:pPr>
        <w:spacing w:line="360" w:lineRule="auto"/>
        <w:contextualSpacing/>
        <w:jc w:val="both"/>
        <w:rPr>
          <w:rFonts w:cstheme="minorHAnsi"/>
          <w:b/>
          <w:bCs/>
          <w:color w:val="000000" w:themeColor="text1"/>
          <w:w w:val="105"/>
          <w:sz w:val="24"/>
          <w:szCs w:val="24"/>
        </w:rPr>
      </w:pPr>
      <w:r w:rsidRPr="00337CFE">
        <w:rPr>
          <w:rFonts w:cstheme="minorHAnsi"/>
          <w:b/>
          <w:bCs/>
          <w:color w:val="000000" w:themeColor="text1"/>
          <w:w w:val="105"/>
          <w:sz w:val="24"/>
          <w:szCs w:val="24"/>
        </w:rPr>
        <w:t>1) Linearity</w:t>
      </w:r>
    </w:p>
    <w:p w14:paraId="35C2CD3A" w14:textId="77777777" w:rsidR="00F7651D" w:rsidRPr="00337CFE" w:rsidRDefault="00F7651D" w:rsidP="000F2F0A">
      <w:pPr>
        <w:spacing w:line="360" w:lineRule="auto"/>
        <w:contextualSpacing/>
        <w:jc w:val="both"/>
        <w:rPr>
          <w:rFonts w:cstheme="minorHAnsi"/>
          <w:color w:val="000000" w:themeColor="text1"/>
          <w:w w:val="105"/>
          <w:sz w:val="24"/>
          <w:szCs w:val="24"/>
        </w:rPr>
      </w:pPr>
      <w:r w:rsidRPr="00337CFE">
        <w:rPr>
          <w:rFonts w:cstheme="minorHAnsi"/>
          <w:color w:val="000000" w:themeColor="text1"/>
          <w:w w:val="105"/>
          <w:sz w:val="24"/>
          <w:szCs w:val="24"/>
        </w:rPr>
        <w:t>This assumes that there is a linear relationship between the predictors  and the response variable. This also assumes that the predictors are additive.</w:t>
      </w:r>
    </w:p>
    <w:p w14:paraId="12214926" w14:textId="77777777" w:rsidR="00F7651D" w:rsidRPr="00337CFE" w:rsidRDefault="00F7651D" w:rsidP="000F2F0A">
      <w:pPr>
        <w:spacing w:line="360" w:lineRule="auto"/>
        <w:contextualSpacing/>
        <w:jc w:val="both"/>
        <w:rPr>
          <w:rFonts w:cstheme="minorHAnsi"/>
          <w:color w:val="000000" w:themeColor="text1"/>
          <w:w w:val="105"/>
          <w:sz w:val="24"/>
          <w:szCs w:val="24"/>
        </w:rPr>
      </w:pPr>
    </w:p>
    <w:p w14:paraId="4ED3D1A7" w14:textId="60EE61C9" w:rsidR="00F7651D" w:rsidRPr="00337CFE" w:rsidRDefault="00F7651D" w:rsidP="000F2F0A">
      <w:pPr>
        <w:spacing w:line="360" w:lineRule="auto"/>
        <w:contextualSpacing/>
        <w:jc w:val="both"/>
        <w:rPr>
          <w:rFonts w:cstheme="minorHAnsi"/>
          <w:color w:val="000000" w:themeColor="text1"/>
          <w:w w:val="105"/>
          <w:sz w:val="24"/>
          <w:szCs w:val="24"/>
        </w:rPr>
      </w:pPr>
      <w:r w:rsidRPr="00337CFE">
        <w:rPr>
          <w:rFonts w:cstheme="minorHAnsi"/>
          <w:color w:val="000000" w:themeColor="text1"/>
          <w:w w:val="105"/>
          <w:sz w:val="24"/>
          <w:szCs w:val="24"/>
        </w:rPr>
        <w:lastRenderedPageBreak/>
        <w:t xml:space="preserve">How to </w:t>
      </w:r>
      <w:r w:rsidRPr="00337CFE">
        <w:rPr>
          <w:rFonts w:cstheme="minorHAnsi"/>
          <w:color w:val="000000" w:themeColor="text1"/>
          <w:w w:val="105"/>
          <w:sz w:val="24"/>
          <w:szCs w:val="24"/>
        </w:rPr>
        <w:t>validate</w:t>
      </w:r>
      <w:r w:rsidRPr="00337CFE">
        <w:rPr>
          <w:rFonts w:cstheme="minorHAnsi"/>
          <w:color w:val="000000" w:themeColor="text1"/>
          <w:w w:val="105"/>
          <w:sz w:val="24"/>
          <w:szCs w:val="24"/>
        </w:rPr>
        <w:t xml:space="preserve"> it:  by using a scatter plot to </w:t>
      </w:r>
      <w:r w:rsidR="00167749" w:rsidRPr="00337CFE">
        <w:rPr>
          <w:rFonts w:cstheme="minorHAnsi"/>
          <w:color w:val="000000" w:themeColor="text1"/>
          <w:w w:val="105"/>
          <w:sz w:val="24"/>
          <w:szCs w:val="24"/>
        </w:rPr>
        <w:t>plot</w:t>
      </w:r>
      <w:r w:rsidRPr="00337CFE">
        <w:rPr>
          <w:rFonts w:cstheme="minorHAnsi"/>
          <w:color w:val="000000" w:themeColor="text1"/>
          <w:w w:val="105"/>
          <w:sz w:val="24"/>
          <w:szCs w:val="24"/>
        </w:rPr>
        <w:t xml:space="preserve">  predicted values versus the actual values</w:t>
      </w:r>
      <w:r w:rsidR="002F602C" w:rsidRPr="00337CFE">
        <w:rPr>
          <w:rFonts w:cstheme="minorHAnsi"/>
          <w:color w:val="000000" w:themeColor="text1"/>
          <w:w w:val="105"/>
          <w:sz w:val="24"/>
          <w:szCs w:val="24"/>
        </w:rPr>
        <w:t xml:space="preserve"> of target variable. </w:t>
      </w:r>
      <w:r w:rsidRPr="00337CFE">
        <w:rPr>
          <w:rFonts w:cstheme="minorHAnsi"/>
          <w:color w:val="000000" w:themeColor="text1"/>
          <w:w w:val="105"/>
          <w:sz w:val="24"/>
          <w:szCs w:val="24"/>
        </w:rPr>
        <w:t>Ideally, the points should lie on or around a diagonal line on the scatter plot.</w:t>
      </w:r>
    </w:p>
    <w:p w14:paraId="06D1596C" w14:textId="77777777" w:rsidR="00F7651D" w:rsidRPr="000F2F0A" w:rsidRDefault="00F7651D" w:rsidP="000F2F0A">
      <w:pPr>
        <w:spacing w:line="360" w:lineRule="auto"/>
        <w:contextualSpacing/>
        <w:jc w:val="both"/>
        <w:rPr>
          <w:rFonts w:cstheme="minorHAnsi"/>
          <w:b/>
          <w:bCs/>
          <w:color w:val="000000" w:themeColor="text1"/>
          <w:w w:val="105"/>
          <w:sz w:val="24"/>
          <w:szCs w:val="24"/>
        </w:rPr>
      </w:pPr>
      <w:r w:rsidRPr="000F2F0A">
        <w:rPr>
          <w:rFonts w:cstheme="minorHAnsi"/>
          <w:b/>
          <w:bCs/>
          <w:color w:val="000000" w:themeColor="text1"/>
          <w:w w:val="105"/>
          <w:sz w:val="24"/>
          <w:szCs w:val="24"/>
        </w:rPr>
        <w:t>2) Normality of the residuals</w:t>
      </w:r>
    </w:p>
    <w:p w14:paraId="5D85C3CB" w14:textId="5A5D5CE1" w:rsidR="00F7651D" w:rsidRPr="00337CFE" w:rsidRDefault="00F7651D" w:rsidP="000F2F0A">
      <w:pPr>
        <w:spacing w:line="360" w:lineRule="auto"/>
        <w:contextualSpacing/>
        <w:jc w:val="both"/>
        <w:rPr>
          <w:rFonts w:cstheme="minorHAnsi"/>
          <w:color w:val="000000" w:themeColor="text1"/>
          <w:w w:val="105"/>
          <w:sz w:val="24"/>
          <w:szCs w:val="24"/>
        </w:rPr>
      </w:pPr>
      <w:r w:rsidRPr="00337CFE">
        <w:rPr>
          <w:rFonts w:cstheme="minorHAnsi"/>
          <w:color w:val="000000" w:themeColor="text1"/>
          <w:w w:val="105"/>
          <w:sz w:val="24"/>
          <w:szCs w:val="24"/>
        </w:rPr>
        <w:t>More specifically, this assumes that the residuals of the model are normally distributed.</w:t>
      </w:r>
    </w:p>
    <w:p w14:paraId="195B28DC" w14:textId="46ED361C" w:rsidR="00167749" w:rsidRPr="00337CFE" w:rsidRDefault="00F7651D"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w w:val="105"/>
          <w:sz w:val="24"/>
          <w:szCs w:val="24"/>
        </w:rPr>
        <w:t xml:space="preserve">How to </w:t>
      </w:r>
      <w:r w:rsidRPr="00337CFE">
        <w:rPr>
          <w:rFonts w:asciiTheme="minorHAnsi" w:hAnsiTheme="minorHAnsi" w:cstheme="minorHAnsi"/>
          <w:color w:val="000000" w:themeColor="text1"/>
          <w:w w:val="105"/>
          <w:sz w:val="24"/>
          <w:szCs w:val="24"/>
        </w:rPr>
        <w:t>Validate</w:t>
      </w:r>
      <w:r w:rsidRPr="00337CFE">
        <w:rPr>
          <w:rFonts w:asciiTheme="minorHAnsi" w:hAnsiTheme="minorHAnsi" w:cstheme="minorHAnsi"/>
          <w:color w:val="000000" w:themeColor="text1"/>
          <w:w w:val="105"/>
          <w:sz w:val="24"/>
          <w:szCs w:val="24"/>
        </w:rPr>
        <w:t xml:space="preserve"> it: There are a variety of ways to do so, but we</w:t>
      </w:r>
      <w:r w:rsidR="006D5DF9" w:rsidRPr="00337CFE">
        <w:rPr>
          <w:rFonts w:asciiTheme="minorHAnsi" w:hAnsiTheme="minorHAnsi" w:cstheme="minorHAnsi"/>
          <w:color w:val="000000" w:themeColor="text1"/>
          <w:w w:val="105"/>
          <w:sz w:val="24"/>
          <w:szCs w:val="24"/>
        </w:rPr>
        <w:t xml:space="preserve"> plotted</w:t>
      </w:r>
      <w:r w:rsidRPr="00337CFE">
        <w:rPr>
          <w:rFonts w:asciiTheme="minorHAnsi" w:hAnsiTheme="minorHAnsi" w:cstheme="minorHAnsi"/>
          <w:color w:val="000000" w:themeColor="text1"/>
          <w:w w:val="105"/>
          <w:sz w:val="24"/>
          <w:szCs w:val="24"/>
        </w:rPr>
        <w:t xml:space="preserve"> a histogram as well as Q-Q plot</w:t>
      </w:r>
      <w:r w:rsidR="001126C0" w:rsidRPr="00337CFE">
        <w:rPr>
          <w:rFonts w:asciiTheme="minorHAnsi" w:hAnsiTheme="minorHAnsi" w:cstheme="minorHAnsi"/>
          <w:color w:val="000000" w:themeColor="text1"/>
          <w:w w:val="105"/>
          <w:sz w:val="24"/>
          <w:szCs w:val="24"/>
        </w:rPr>
        <w:t xml:space="preserve"> on the residuals</w:t>
      </w:r>
      <w:r w:rsidRPr="00337CFE">
        <w:rPr>
          <w:rFonts w:asciiTheme="minorHAnsi" w:hAnsiTheme="minorHAnsi" w:cstheme="minorHAnsi"/>
          <w:color w:val="000000" w:themeColor="text1"/>
          <w:w w:val="105"/>
          <w:sz w:val="24"/>
          <w:szCs w:val="24"/>
        </w:rPr>
        <w:t>.</w:t>
      </w:r>
      <w:r w:rsidR="00167749" w:rsidRPr="00337CFE">
        <w:rPr>
          <w:rFonts w:asciiTheme="minorHAnsi" w:hAnsiTheme="minorHAnsi" w:cstheme="minorHAnsi"/>
          <w:color w:val="000000" w:themeColor="text1"/>
          <w:sz w:val="24"/>
          <w:szCs w:val="24"/>
        </w:rPr>
        <w:t xml:space="preserve"> </w:t>
      </w:r>
      <w:r w:rsidR="006D5DF9" w:rsidRPr="00337CFE">
        <w:rPr>
          <w:rFonts w:asciiTheme="minorHAnsi" w:hAnsiTheme="minorHAnsi" w:cstheme="minorHAnsi"/>
          <w:color w:val="000000" w:themeColor="text1"/>
          <w:sz w:val="24"/>
          <w:szCs w:val="24"/>
        </w:rPr>
        <w:t xml:space="preserve">Histogram gave a normal distribution of the training dataset. </w:t>
      </w:r>
      <w:r w:rsidR="00956982" w:rsidRPr="00337CFE">
        <w:rPr>
          <w:rFonts w:asciiTheme="minorHAnsi" w:hAnsiTheme="minorHAnsi" w:cstheme="minorHAnsi"/>
          <w:color w:val="000000" w:themeColor="text1"/>
          <w:sz w:val="24"/>
          <w:szCs w:val="24"/>
        </w:rPr>
        <w:t xml:space="preserve">In Q-Q plot, </w:t>
      </w:r>
      <w:r w:rsidR="00167749" w:rsidRPr="00337CFE">
        <w:rPr>
          <w:rFonts w:asciiTheme="minorHAnsi" w:hAnsiTheme="minorHAnsi" w:cstheme="minorHAnsi"/>
          <w:color w:val="000000" w:themeColor="text1"/>
          <w:sz w:val="24"/>
          <w:szCs w:val="24"/>
        </w:rPr>
        <w:t>Most of the points lie on the diagonal line with little deviation at start and end of the tails</w:t>
      </w:r>
      <w:r w:rsidR="00956982" w:rsidRPr="00337CFE">
        <w:rPr>
          <w:rFonts w:asciiTheme="minorHAnsi" w:hAnsiTheme="minorHAnsi" w:cstheme="minorHAnsi"/>
          <w:color w:val="000000" w:themeColor="text1"/>
          <w:sz w:val="24"/>
          <w:szCs w:val="24"/>
        </w:rPr>
        <w:t>.</w:t>
      </w:r>
    </w:p>
    <w:p w14:paraId="092CA3D1" w14:textId="77777777" w:rsidR="00167749" w:rsidRPr="000F2F0A" w:rsidRDefault="00167749" w:rsidP="000F2F0A">
      <w:pPr>
        <w:pStyle w:val="Heading1"/>
        <w:shd w:val="clear" w:color="auto" w:fill="FFFFFF"/>
        <w:spacing w:before="129" w:line="360" w:lineRule="auto"/>
        <w:contextualSpacing/>
        <w:rPr>
          <w:rFonts w:asciiTheme="minorHAnsi" w:hAnsiTheme="minorHAnsi" w:cstheme="minorHAnsi"/>
          <w:b/>
          <w:bCs/>
          <w:color w:val="000000" w:themeColor="text1"/>
          <w:sz w:val="24"/>
          <w:szCs w:val="24"/>
        </w:rPr>
      </w:pPr>
      <w:r w:rsidRPr="000F2F0A">
        <w:rPr>
          <w:rFonts w:asciiTheme="minorHAnsi" w:hAnsiTheme="minorHAnsi" w:cstheme="minorHAnsi"/>
          <w:b/>
          <w:bCs/>
          <w:color w:val="000000" w:themeColor="text1"/>
          <w:sz w:val="24"/>
          <w:szCs w:val="24"/>
        </w:rPr>
        <w:t>3) No Autocorrelation of the Error</w:t>
      </w:r>
    </w:p>
    <w:p w14:paraId="3D578117" w14:textId="1541ACDC" w:rsidR="00167749" w:rsidRPr="00167749" w:rsidRDefault="00956982" w:rsidP="000F2F0A">
      <w:pPr>
        <w:shd w:val="clear" w:color="auto" w:fill="FFFFFF"/>
        <w:spacing w:before="240" w:after="0" w:line="360" w:lineRule="auto"/>
        <w:contextualSpacing/>
        <w:rPr>
          <w:rFonts w:eastAsia="Times New Roman" w:cstheme="minorHAnsi"/>
          <w:color w:val="000000" w:themeColor="text1"/>
          <w:sz w:val="24"/>
          <w:szCs w:val="24"/>
          <w:lang w:eastAsia="en-GB"/>
        </w:rPr>
      </w:pPr>
      <w:r w:rsidRPr="00337CFE">
        <w:rPr>
          <w:rFonts w:eastAsia="Times New Roman" w:cstheme="minorHAnsi"/>
          <w:color w:val="000000" w:themeColor="text1"/>
          <w:sz w:val="24"/>
          <w:szCs w:val="24"/>
          <w:lang w:eastAsia="en-GB"/>
        </w:rPr>
        <w:t>T</w:t>
      </w:r>
      <w:r w:rsidR="00167749" w:rsidRPr="00167749">
        <w:rPr>
          <w:rFonts w:eastAsia="Times New Roman" w:cstheme="minorHAnsi"/>
          <w:color w:val="000000" w:themeColor="text1"/>
          <w:sz w:val="24"/>
          <w:szCs w:val="24"/>
          <w:lang w:eastAsia="en-GB"/>
        </w:rPr>
        <w:t>his assumes no autocorrelation of the residuals. Autocorrelation being present typically indicates that we are missing some information that should be captured by the model.</w:t>
      </w:r>
    </w:p>
    <w:p w14:paraId="61001CAE" w14:textId="77777777" w:rsidR="00167749" w:rsidRPr="00167749" w:rsidRDefault="00167749" w:rsidP="000F2F0A">
      <w:pPr>
        <w:shd w:val="clear" w:color="auto" w:fill="FFFFFF"/>
        <w:spacing w:before="240" w:after="0" w:line="360" w:lineRule="auto"/>
        <w:contextualSpacing/>
        <w:rPr>
          <w:rFonts w:eastAsia="Times New Roman" w:cstheme="minorHAnsi"/>
          <w:color w:val="000000" w:themeColor="text1"/>
          <w:sz w:val="24"/>
          <w:szCs w:val="24"/>
          <w:lang w:eastAsia="en-GB"/>
        </w:rPr>
      </w:pPr>
      <w:r w:rsidRPr="00167749">
        <w:rPr>
          <w:rFonts w:eastAsia="Times New Roman" w:cstheme="minorHAnsi"/>
          <w:color w:val="000000" w:themeColor="text1"/>
          <w:sz w:val="24"/>
          <w:szCs w:val="24"/>
          <w:lang w:eastAsia="en-GB"/>
        </w:rPr>
        <w:t>Issue: This will impact our model estimates.</w:t>
      </w:r>
    </w:p>
    <w:p w14:paraId="4A79D346" w14:textId="6BBE954A" w:rsidR="00BC0830"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167749">
        <w:rPr>
          <w:rFonts w:asciiTheme="minorHAnsi" w:hAnsiTheme="minorHAnsi" w:cstheme="minorHAnsi"/>
          <w:color w:val="000000" w:themeColor="text1"/>
          <w:sz w:val="24"/>
          <w:szCs w:val="24"/>
        </w:rPr>
        <w:t>How to detect it: We</w:t>
      </w:r>
      <w:r w:rsidR="00956982" w:rsidRPr="00337CFE">
        <w:rPr>
          <w:rFonts w:asciiTheme="minorHAnsi" w:hAnsiTheme="minorHAnsi" w:cstheme="minorHAnsi"/>
          <w:color w:val="000000" w:themeColor="text1"/>
          <w:sz w:val="24"/>
          <w:szCs w:val="24"/>
        </w:rPr>
        <w:t xml:space="preserve"> </w:t>
      </w:r>
      <w:r w:rsidRPr="00167749">
        <w:rPr>
          <w:rFonts w:asciiTheme="minorHAnsi" w:hAnsiTheme="minorHAnsi" w:cstheme="minorHAnsi"/>
          <w:color w:val="000000" w:themeColor="text1"/>
          <w:sz w:val="24"/>
          <w:szCs w:val="24"/>
        </w:rPr>
        <w:t>perform</w:t>
      </w:r>
      <w:r w:rsidR="00956982" w:rsidRPr="00337CFE">
        <w:rPr>
          <w:rFonts w:asciiTheme="minorHAnsi" w:hAnsiTheme="minorHAnsi" w:cstheme="minorHAnsi"/>
          <w:color w:val="000000" w:themeColor="text1"/>
          <w:sz w:val="24"/>
          <w:szCs w:val="24"/>
        </w:rPr>
        <w:t>ed</w:t>
      </w:r>
      <w:r w:rsidRPr="00167749">
        <w:rPr>
          <w:rFonts w:asciiTheme="minorHAnsi" w:hAnsiTheme="minorHAnsi" w:cstheme="minorHAnsi"/>
          <w:color w:val="000000" w:themeColor="text1"/>
          <w:sz w:val="24"/>
          <w:szCs w:val="24"/>
        </w:rPr>
        <w:t xml:space="preserve"> a Durbin-Watson test </w:t>
      </w:r>
      <w:r w:rsidR="00BC0830" w:rsidRPr="00337CFE">
        <w:rPr>
          <w:rFonts w:asciiTheme="minorHAnsi" w:hAnsiTheme="minorHAnsi" w:cstheme="minorHAnsi"/>
          <w:color w:val="000000" w:themeColor="text1"/>
          <w:sz w:val="24"/>
          <w:szCs w:val="24"/>
        </w:rPr>
        <w:t xml:space="preserve">on the residuals </w:t>
      </w:r>
      <w:r w:rsidRPr="00167749">
        <w:rPr>
          <w:rFonts w:asciiTheme="minorHAnsi" w:hAnsiTheme="minorHAnsi" w:cstheme="minorHAnsi"/>
          <w:color w:val="000000" w:themeColor="text1"/>
          <w:sz w:val="24"/>
          <w:szCs w:val="24"/>
        </w:rPr>
        <w:t>to determine if either positive or negative correlation is present.</w:t>
      </w:r>
      <w:r w:rsidRPr="00337CFE">
        <w:rPr>
          <w:rFonts w:asciiTheme="minorHAnsi" w:hAnsiTheme="minorHAnsi" w:cstheme="minorHAnsi"/>
          <w:color w:val="000000" w:themeColor="text1"/>
          <w:sz w:val="24"/>
          <w:szCs w:val="24"/>
        </w:rPr>
        <w:t xml:space="preserve"> </w:t>
      </w:r>
      <w:r w:rsidR="00956982" w:rsidRPr="00337CFE">
        <w:rPr>
          <w:rFonts w:asciiTheme="minorHAnsi" w:hAnsiTheme="minorHAnsi" w:cstheme="minorHAnsi"/>
          <w:color w:val="000000" w:themeColor="text1"/>
          <w:sz w:val="24"/>
          <w:szCs w:val="24"/>
        </w:rPr>
        <w:t>Durbin</w:t>
      </w:r>
      <w:r w:rsidR="00BC0830" w:rsidRPr="00337CFE">
        <w:rPr>
          <w:rFonts w:asciiTheme="minorHAnsi" w:hAnsiTheme="minorHAnsi" w:cstheme="minorHAnsi"/>
          <w:color w:val="000000" w:themeColor="text1"/>
          <w:sz w:val="24"/>
          <w:szCs w:val="24"/>
        </w:rPr>
        <w:t xml:space="preserve"> Watson statistics always assume value between 0-4.</w:t>
      </w:r>
    </w:p>
    <w:p w14:paraId="09723B63" w14:textId="77777777" w:rsidR="00BC0830" w:rsidRPr="00337CFE" w:rsidRDefault="00BC0830"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p>
    <w:p w14:paraId="76366ABA" w14:textId="030FDEA5" w:rsidR="00956982" w:rsidRPr="00337CFE" w:rsidRDefault="00BC0830"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If the value is 2, then there is no Auto-correlation.</w:t>
      </w:r>
    </w:p>
    <w:p w14:paraId="12DD2242" w14:textId="71D432F0" w:rsidR="00BC0830" w:rsidRPr="00337CFE" w:rsidRDefault="00BC0830"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If the value 0-2 then there is positive auto-correlation</w:t>
      </w:r>
    </w:p>
    <w:p w14:paraId="74B30BBC" w14:textId="77DB35BE" w:rsidR="00BC0830" w:rsidRPr="00337CFE" w:rsidRDefault="00BC0830"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If the value is 2-4 then there is negative auto-correlation</w:t>
      </w:r>
    </w:p>
    <w:p w14:paraId="1B6C3B88" w14:textId="77777777" w:rsidR="00956982" w:rsidRPr="00956982" w:rsidRDefault="00956982" w:rsidP="000F2F0A">
      <w:pPr>
        <w:shd w:val="clear" w:color="auto" w:fill="FFFFFF"/>
        <w:spacing w:after="0" w:line="360" w:lineRule="auto"/>
        <w:contextualSpacing/>
        <w:rPr>
          <w:rFonts w:ascii="Consolas" w:eastAsia="Times New Roman" w:hAnsi="Consolas" w:cs="Times New Roman"/>
          <w:color w:val="000000" w:themeColor="text1"/>
          <w:sz w:val="21"/>
          <w:szCs w:val="21"/>
          <w:lang w:eastAsia="en-GB"/>
        </w:rPr>
      </w:pPr>
      <w:r w:rsidRPr="00956982">
        <w:rPr>
          <w:rFonts w:ascii="Consolas" w:eastAsia="Times New Roman" w:hAnsi="Consolas" w:cs="Times New Roman"/>
          <w:color w:val="000000" w:themeColor="text1"/>
          <w:sz w:val="21"/>
          <w:szCs w:val="21"/>
          <w:lang w:eastAsia="en-GB"/>
        </w:rPr>
        <w:t>Hypothesis for Durbin-Watson Test:</w:t>
      </w:r>
    </w:p>
    <w:p w14:paraId="2234A3E1" w14:textId="77777777" w:rsidR="00956982" w:rsidRPr="00956982" w:rsidRDefault="00956982" w:rsidP="000F2F0A">
      <w:pPr>
        <w:shd w:val="clear" w:color="auto" w:fill="FFFFFF"/>
        <w:spacing w:after="0" w:line="360" w:lineRule="auto"/>
        <w:contextualSpacing/>
        <w:rPr>
          <w:rFonts w:ascii="Consolas" w:eastAsia="Times New Roman" w:hAnsi="Consolas" w:cs="Times New Roman"/>
          <w:color w:val="000000" w:themeColor="text1"/>
          <w:sz w:val="21"/>
          <w:szCs w:val="21"/>
          <w:lang w:eastAsia="en-GB"/>
        </w:rPr>
      </w:pPr>
      <w:r w:rsidRPr="00956982">
        <w:rPr>
          <w:rFonts w:ascii="Consolas" w:eastAsia="Times New Roman" w:hAnsi="Consolas" w:cs="Times New Roman"/>
          <w:color w:val="000000" w:themeColor="text1"/>
          <w:sz w:val="21"/>
          <w:szCs w:val="21"/>
          <w:lang w:eastAsia="en-GB"/>
        </w:rPr>
        <w:t>Null hypothesis,H0:First order autocorrelation does not exist.</w:t>
      </w:r>
    </w:p>
    <w:p w14:paraId="587FAF8D" w14:textId="77777777" w:rsidR="00956982" w:rsidRPr="00956982" w:rsidRDefault="00956982" w:rsidP="000F2F0A">
      <w:pPr>
        <w:shd w:val="clear" w:color="auto" w:fill="FFFFFF"/>
        <w:spacing w:after="0" w:line="360" w:lineRule="auto"/>
        <w:contextualSpacing/>
        <w:rPr>
          <w:rFonts w:ascii="Consolas" w:eastAsia="Times New Roman" w:hAnsi="Consolas" w:cs="Times New Roman"/>
          <w:color w:val="000000" w:themeColor="text1"/>
          <w:sz w:val="21"/>
          <w:szCs w:val="21"/>
          <w:lang w:eastAsia="en-GB"/>
        </w:rPr>
      </w:pPr>
      <w:r w:rsidRPr="00956982">
        <w:rPr>
          <w:rFonts w:ascii="Consolas" w:eastAsia="Times New Roman" w:hAnsi="Consolas" w:cs="Times New Roman"/>
          <w:color w:val="000000" w:themeColor="text1"/>
          <w:sz w:val="21"/>
          <w:szCs w:val="21"/>
          <w:lang w:eastAsia="en-GB"/>
        </w:rPr>
        <w:t>Alternative hypothesis.H1:First order autocorrelation exists.</w:t>
      </w:r>
    </w:p>
    <w:p w14:paraId="278CE9E4" w14:textId="16220B46" w:rsidR="00956982" w:rsidRPr="00337CFE" w:rsidRDefault="00956982"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p>
    <w:p w14:paraId="24B27808" w14:textId="1D7EB251"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Value of Durbin-Watson test: 1.9095304087780651</w:t>
      </w:r>
    </w:p>
    <w:p w14:paraId="1DE3FAA9" w14:textId="339FD491"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we fail to reject the null hypothesis</w:t>
      </w:r>
      <w:r w:rsidR="00BC0830" w:rsidRPr="00337CFE">
        <w:rPr>
          <w:rFonts w:asciiTheme="minorHAnsi" w:hAnsiTheme="minorHAnsi" w:cstheme="minorHAnsi"/>
          <w:color w:val="000000" w:themeColor="text1"/>
          <w:sz w:val="24"/>
          <w:szCs w:val="24"/>
        </w:rPr>
        <w:t xml:space="preserve">. Hence, </w:t>
      </w:r>
      <w:r w:rsidRPr="00337CFE">
        <w:rPr>
          <w:rFonts w:asciiTheme="minorHAnsi" w:hAnsiTheme="minorHAnsi" w:cstheme="minorHAnsi"/>
          <w:color w:val="000000" w:themeColor="text1"/>
          <w:sz w:val="24"/>
          <w:szCs w:val="24"/>
        </w:rPr>
        <w:t>there is Little to no autocorrelation</w:t>
      </w:r>
    </w:p>
    <w:p w14:paraId="153307B9" w14:textId="77777777" w:rsidR="00167749" w:rsidRPr="000F2F0A" w:rsidRDefault="00167749" w:rsidP="000F2F0A">
      <w:pPr>
        <w:pStyle w:val="Heading1"/>
        <w:shd w:val="clear" w:color="auto" w:fill="FFFFFF"/>
        <w:spacing w:before="129" w:line="360" w:lineRule="auto"/>
        <w:contextualSpacing/>
        <w:rPr>
          <w:rFonts w:asciiTheme="minorHAnsi" w:hAnsiTheme="minorHAnsi" w:cstheme="minorHAnsi"/>
          <w:b/>
          <w:bCs/>
          <w:color w:val="000000" w:themeColor="text1"/>
          <w:sz w:val="24"/>
          <w:szCs w:val="24"/>
        </w:rPr>
      </w:pPr>
      <w:r w:rsidRPr="000F2F0A">
        <w:rPr>
          <w:rFonts w:asciiTheme="minorHAnsi" w:hAnsiTheme="minorHAnsi" w:cstheme="minorHAnsi"/>
          <w:b/>
          <w:bCs/>
          <w:color w:val="000000" w:themeColor="text1"/>
          <w:sz w:val="24"/>
          <w:szCs w:val="24"/>
        </w:rPr>
        <w:t>4) Homoscedasticity</w:t>
      </w:r>
    </w:p>
    <w:p w14:paraId="61BBF402" w14:textId="77777777" w:rsidR="00167749" w:rsidRPr="00337CFE" w:rsidRDefault="00167749"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rPr>
      </w:pPr>
      <w:r w:rsidRPr="00337CFE">
        <w:rPr>
          <w:rFonts w:asciiTheme="minorHAnsi" w:hAnsiTheme="minorHAnsi" w:cstheme="minorHAnsi"/>
          <w:color w:val="000000" w:themeColor="text1"/>
        </w:rPr>
        <w:t>This assumes homoscedasticity, which is the constant variance within our residuals.</w:t>
      </w:r>
    </w:p>
    <w:p w14:paraId="15A7C5E2" w14:textId="0B7FD9AD" w:rsidR="00BF0FDB" w:rsidRPr="00337CFE" w:rsidRDefault="00167749"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rPr>
      </w:pPr>
      <w:r w:rsidRPr="00337CFE">
        <w:rPr>
          <w:rFonts w:asciiTheme="minorHAnsi" w:hAnsiTheme="minorHAnsi" w:cstheme="minorHAnsi"/>
          <w:color w:val="000000" w:themeColor="text1"/>
        </w:rPr>
        <w:t xml:space="preserve">How to </w:t>
      </w:r>
      <w:r w:rsidR="00BF0FDB" w:rsidRPr="00337CFE">
        <w:rPr>
          <w:rFonts w:asciiTheme="minorHAnsi" w:hAnsiTheme="minorHAnsi" w:cstheme="minorHAnsi"/>
          <w:color w:val="000000" w:themeColor="text1"/>
        </w:rPr>
        <w:t>Validate</w:t>
      </w:r>
      <w:r w:rsidRPr="00337CFE">
        <w:rPr>
          <w:rFonts w:asciiTheme="minorHAnsi" w:hAnsiTheme="minorHAnsi" w:cstheme="minorHAnsi"/>
          <w:color w:val="000000" w:themeColor="text1"/>
        </w:rPr>
        <w:t xml:space="preserve"> it: Plot</w:t>
      </w:r>
      <w:r w:rsidR="00BF0FDB" w:rsidRPr="00337CFE">
        <w:rPr>
          <w:rFonts w:asciiTheme="minorHAnsi" w:hAnsiTheme="minorHAnsi" w:cstheme="minorHAnsi"/>
          <w:color w:val="000000" w:themeColor="text1"/>
        </w:rPr>
        <w:t xml:space="preserve">ted scatter plot on </w:t>
      </w:r>
      <w:r w:rsidRPr="00337CFE">
        <w:rPr>
          <w:rFonts w:asciiTheme="minorHAnsi" w:hAnsiTheme="minorHAnsi" w:cstheme="minorHAnsi"/>
          <w:color w:val="000000" w:themeColor="text1"/>
        </w:rPr>
        <w:t xml:space="preserve"> the residuals and  if the variance</w:t>
      </w:r>
      <w:r w:rsidR="00BF0FDB" w:rsidRPr="00337CFE">
        <w:rPr>
          <w:rFonts w:asciiTheme="minorHAnsi" w:hAnsiTheme="minorHAnsi" w:cstheme="minorHAnsi"/>
          <w:color w:val="000000" w:themeColor="text1"/>
        </w:rPr>
        <w:t xml:space="preserve"> of the residuals</w:t>
      </w:r>
      <w:r w:rsidRPr="00337CFE">
        <w:rPr>
          <w:rFonts w:asciiTheme="minorHAnsi" w:hAnsiTheme="minorHAnsi" w:cstheme="minorHAnsi"/>
          <w:color w:val="000000" w:themeColor="text1"/>
        </w:rPr>
        <w:t xml:space="preserve"> appears to be uniform</w:t>
      </w:r>
      <w:r w:rsidR="00BF0FDB" w:rsidRPr="00337CFE">
        <w:rPr>
          <w:rFonts w:asciiTheme="minorHAnsi" w:hAnsiTheme="minorHAnsi" w:cstheme="minorHAnsi"/>
          <w:color w:val="000000" w:themeColor="text1"/>
        </w:rPr>
        <w:t xml:space="preserve"> then the assumption is validated.</w:t>
      </w:r>
    </w:p>
    <w:p w14:paraId="403865E1" w14:textId="44FD5766" w:rsidR="00167749" w:rsidRPr="000F2F0A" w:rsidRDefault="00167749" w:rsidP="000F2F0A">
      <w:pPr>
        <w:pStyle w:val="NormalWeb"/>
        <w:shd w:val="clear" w:color="auto" w:fill="FFFFFF"/>
        <w:spacing w:before="240" w:beforeAutospacing="0" w:after="0" w:afterAutospacing="0" w:line="360" w:lineRule="auto"/>
        <w:contextualSpacing/>
        <w:rPr>
          <w:rFonts w:asciiTheme="minorHAnsi" w:hAnsiTheme="minorHAnsi" w:cstheme="minorHAnsi"/>
          <w:b/>
          <w:bCs/>
          <w:color w:val="000000" w:themeColor="text1"/>
        </w:rPr>
      </w:pPr>
      <w:r w:rsidRPr="000F2F0A">
        <w:rPr>
          <w:rFonts w:asciiTheme="minorHAnsi" w:hAnsiTheme="minorHAnsi" w:cstheme="minorHAnsi"/>
          <w:b/>
          <w:bCs/>
          <w:color w:val="000000" w:themeColor="text1"/>
        </w:rPr>
        <w:lastRenderedPageBreak/>
        <w:t>5) There is No Multicollinearity between the predictor variables</w:t>
      </w:r>
    </w:p>
    <w:p w14:paraId="15C8E10A" w14:textId="77777777" w:rsidR="000F2F0A" w:rsidRDefault="00000A83"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spacing w:val="1"/>
          <w:sz w:val="27"/>
          <w:szCs w:val="27"/>
          <w:shd w:val="clear" w:color="auto" w:fill="FFFFFF"/>
        </w:rPr>
      </w:pPr>
      <w:r w:rsidRPr="00337CFE">
        <w:rPr>
          <w:rFonts w:asciiTheme="minorHAnsi" w:hAnsiTheme="minorHAnsi" w:cstheme="minorHAnsi"/>
          <w:color w:val="000000" w:themeColor="text1"/>
        </w:rPr>
        <w:t>I utilised Variance Inflation factor.</w:t>
      </w:r>
      <w:r w:rsidRPr="00337CFE">
        <w:rPr>
          <w:rFonts w:asciiTheme="minorHAnsi" w:hAnsiTheme="minorHAnsi" w:cstheme="minorHAnsi"/>
          <w:color w:val="000000" w:themeColor="text1"/>
          <w:shd w:val="clear" w:color="auto" w:fill="FFFFFF"/>
        </w:rPr>
        <w:t xml:space="preserve"> </w:t>
      </w:r>
      <w:r w:rsidRPr="00337CFE">
        <w:rPr>
          <w:rFonts w:asciiTheme="minorHAnsi" w:hAnsiTheme="minorHAnsi" w:cstheme="minorHAnsi"/>
          <w:color w:val="000000" w:themeColor="text1"/>
          <w:spacing w:val="1"/>
          <w:sz w:val="27"/>
          <w:szCs w:val="27"/>
          <w:shd w:val="clear" w:color="auto" w:fill="FFFFFF"/>
        </w:rPr>
        <w:t xml:space="preserve">Variance inflation factor (VIF) is a measure of the amount of multicollinearity in a set of multiple regression variables. </w:t>
      </w:r>
    </w:p>
    <w:p w14:paraId="559531D4" w14:textId="77777777" w:rsidR="000F2F0A" w:rsidRDefault="000F2F0A"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spacing w:val="1"/>
          <w:sz w:val="27"/>
          <w:szCs w:val="27"/>
          <w:shd w:val="clear" w:color="auto" w:fill="FFFFFF"/>
        </w:rPr>
      </w:pPr>
    </w:p>
    <w:p w14:paraId="0D87EA2E" w14:textId="57A5881A" w:rsidR="000D4DCD" w:rsidRDefault="00000A83"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spacing w:val="1"/>
          <w:sz w:val="27"/>
          <w:szCs w:val="27"/>
          <w:shd w:val="clear" w:color="auto" w:fill="FFFFFF"/>
        </w:rPr>
      </w:pPr>
      <w:r w:rsidRPr="00337CFE">
        <w:rPr>
          <w:rFonts w:asciiTheme="minorHAnsi" w:hAnsiTheme="minorHAnsi" w:cstheme="minorHAnsi"/>
          <w:color w:val="000000" w:themeColor="text1"/>
          <w:spacing w:val="1"/>
          <w:sz w:val="27"/>
          <w:szCs w:val="27"/>
          <w:shd w:val="clear" w:color="auto" w:fill="FFFFFF"/>
        </w:rPr>
        <w:t>Mathematically, the VIF for a regression model variable is equal to the ratio of the overall model variance to the variance of a model that includes only that single independent variable. This ratio is calculated for each independent variable. A high VIF indicates that the associated independent variable is highly collinear with the other variables in the model.</w:t>
      </w:r>
      <w:r w:rsidR="000D4DCD" w:rsidRPr="00337CFE">
        <w:rPr>
          <w:rFonts w:asciiTheme="minorHAnsi" w:hAnsiTheme="minorHAnsi" w:cstheme="minorHAnsi"/>
          <w:color w:val="000000" w:themeColor="text1"/>
          <w:spacing w:val="1"/>
          <w:sz w:val="27"/>
          <w:szCs w:val="27"/>
          <w:shd w:val="clear" w:color="auto" w:fill="FFFFFF"/>
        </w:rPr>
        <w:t xml:space="preserve"> </w:t>
      </w:r>
    </w:p>
    <w:p w14:paraId="0463317B" w14:textId="77777777" w:rsidR="000F2F0A" w:rsidRPr="00337CFE" w:rsidRDefault="000F2F0A"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spacing w:val="1"/>
          <w:sz w:val="27"/>
          <w:szCs w:val="27"/>
          <w:shd w:val="clear" w:color="auto" w:fill="FFFFFF"/>
        </w:rPr>
      </w:pPr>
    </w:p>
    <w:p w14:paraId="460ECE3A" w14:textId="40730BC8" w:rsidR="00000A83" w:rsidRPr="00337CFE" w:rsidRDefault="000F2F0A"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spacing w:val="1"/>
          <w:sz w:val="27"/>
          <w:szCs w:val="27"/>
          <w:shd w:val="clear" w:color="auto" w:fill="FFFFFF"/>
        </w:rPr>
      </w:pPr>
      <w:r>
        <w:rPr>
          <w:rFonts w:asciiTheme="minorHAnsi" w:hAnsiTheme="minorHAnsi" w:cstheme="minorHAnsi"/>
          <w:color w:val="000000" w:themeColor="text1"/>
          <w:spacing w:val="1"/>
          <w:sz w:val="27"/>
          <w:szCs w:val="27"/>
          <w:shd w:val="clear" w:color="auto" w:fill="FFFFFF"/>
        </w:rPr>
        <w:t xml:space="preserve">For example: </w:t>
      </w:r>
      <w:r w:rsidR="000D4DCD" w:rsidRPr="00337CFE">
        <w:rPr>
          <w:rFonts w:asciiTheme="minorHAnsi" w:hAnsiTheme="minorHAnsi" w:cstheme="minorHAnsi"/>
          <w:color w:val="000000" w:themeColor="text1"/>
          <w:spacing w:val="1"/>
          <w:sz w:val="27"/>
          <w:szCs w:val="27"/>
          <w:shd w:val="clear" w:color="auto" w:fill="FFFFFF"/>
        </w:rPr>
        <w:t>I have kept VIF value of 5.0 as threshold</w:t>
      </w:r>
      <w:r w:rsidR="00AE2A1A">
        <w:rPr>
          <w:rFonts w:asciiTheme="minorHAnsi" w:hAnsiTheme="minorHAnsi" w:cstheme="minorHAnsi"/>
          <w:color w:val="000000" w:themeColor="text1"/>
          <w:spacing w:val="1"/>
          <w:sz w:val="27"/>
          <w:szCs w:val="27"/>
          <w:shd w:val="clear" w:color="auto" w:fill="FFFFFF"/>
        </w:rPr>
        <w:t xml:space="preserve"> in my assignment</w:t>
      </w:r>
      <w:r w:rsidR="000D4DCD" w:rsidRPr="00337CFE">
        <w:rPr>
          <w:rFonts w:asciiTheme="minorHAnsi" w:hAnsiTheme="minorHAnsi" w:cstheme="minorHAnsi"/>
          <w:color w:val="000000" w:themeColor="text1"/>
          <w:spacing w:val="1"/>
          <w:sz w:val="27"/>
          <w:szCs w:val="27"/>
          <w:shd w:val="clear" w:color="auto" w:fill="FFFFFF"/>
        </w:rPr>
        <w:t>. Any features with value above this threshold was dropped from the model.</w:t>
      </w:r>
    </w:p>
    <w:p w14:paraId="3000514C" w14:textId="77777777" w:rsidR="00000A83" w:rsidRPr="00337CFE" w:rsidRDefault="00000A83" w:rsidP="000F2F0A">
      <w:pPr>
        <w:pStyle w:val="NormalWeb"/>
        <w:shd w:val="clear" w:color="auto" w:fill="FFFFFF"/>
        <w:spacing w:before="240" w:beforeAutospacing="0" w:after="0" w:afterAutospacing="0" w:line="360" w:lineRule="auto"/>
        <w:contextualSpacing/>
        <w:rPr>
          <w:rFonts w:asciiTheme="minorHAnsi" w:hAnsiTheme="minorHAnsi" w:cstheme="minorHAnsi"/>
          <w:color w:val="000000" w:themeColor="text1"/>
        </w:rPr>
      </w:pPr>
    </w:p>
    <w:p w14:paraId="310C51AE" w14:textId="61CE5E1D"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Features</w:t>
      </w:r>
      <w:r w:rsidR="002C0AC6" w:rsidRPr="00337CFE">
        <w:rPr>
          <w:rFonts w:asciiTheme="minorHAnsi" w:hAnsiTheme="minorHAnsi" w:cstheme="minorHAnsi"/>
          <w:color w:val="000000" w:themeColor="text1"/>
          <w:sz w:val="24"/>
          <w:szCs w:val="24"/>
        </w:rPr>
        <w:t xml:space="preserve">        </w:t>
      </w:r>
      <w:r w:rsidR="00BF0FDB" w:rsidRPr="00337CFE">
        <w:rPr>
          <w:rFonts w:asciiTheme="minorHAnsi" w:hAnsiTheme="minorHAnsi" w:cstheme="minorHAnsi"/>
          <w:color w:val="000000" w:themeColor="text1"/>
          <w:sz w:val="24"/>
          <w:szCs w:val="24"/>
        </w:rPr>
        <w:t xml:space="preserve">                                           </w:t>
      </w:r>
      <w:r w:rsidR="00000A83" w:rsidRPr="00337CFE">
        <w:rPr>
          <w:rFonts w:asciiTheme="minorHAnsi" w:hAnsiTheme="minorHAnsi" w:cstheme="minorHAnsi"/>
          <w:color w:val="000000" w:themeColor="text1"/>
          <w:sz w:val="24"/>
          <w:szCs w:val="24"/>
        </w:rPr>
        <w:t xml:space="preserve">                 </w:t>
      </w:r>
      <w:r w:rsidR="002C0AC6" w:rsidRPr="00337CFE">
        <w:rPr>
          <w:rFonts w:asciiTheme="minorHAnsi" w:hAnsiTheme="minorHAnsi" w:cstheme="minorHAnsi"/>
          <w:color w:val="000000" w:themeColor="text1"/>
          <w:sz w:val="24"/>
          <w:szCs w:val="24"/>
        </w:rPr>
        <w:t xml:space="preserve"> VIF</w:t>
      </w:r>
    </w:p>
    <w:p w14:paraId="40A6510F" w14:textId="586BD92C"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season_spring  </w:t>
      </w:r>
      <w:r w:rsidR="00BF0FDB" w:rsidRPr="00337CFE">
        <w:rPr>
          <w:rFonts w:asciiTheme="minorHAnsi" w:hAnsiTheme="minorHAnsi" w:cstheme="minorHAnsi"/>
          <w:color w:val="000000" w:themeColor="text1"/>
          <w:sz w:val="24"/>
          <w:szCs w:val="24"/>
        </w:rPr>
        <w:t xml:space="preserve">                     </w:t>
      </w:r>
      <w:r w:rsidR="00BF0FDB" w:rsidRPr="00337CFE">
        <w:rPr>
          <w:rFonts w:asciiTheme="minorHAnsi" w:hAnsiTheme="minorHAnsi" w:cstheme="minorHAnsi"/>
          <w:color w:val="000000" w:themeColor="text1"/>
          <w:sz w:val="24"/>
          <w:szCs w:val="24"/>
        </w:rPr>
        <w:tab/>
        <w:t xml:space="preserve"> </w:t>
      </w:r>
      <w:r w:rsidR="00000A83" w:rsidRPr="00337CFE">
        <w:rPr>
          <w:rFonts w:asciiTheme="minorHAnsi" w:hAnsiTheme="minorHAnsi" w:cstheme="minorHAnsi"/>
          <w:color w:val="000000" w:themeColor="text1"/>
          <w:sz w:val="24"/>
          <w:szCs w:val="24"/>
        </w:rPr>
        <w:tab/>
      </w:r>
      <w:r w:rsidR="00000A83"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2.65</w:t>
      </w:r>
    </w:p>
    <w:p w14:paraId="478085EA" w14:textId="60AC27C4"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temperature_felt </w:t>
      </w:r>
      <w:r w:rsidR="00BF0FDB" w:rsidRPr="00337CFE">
        <w:rPr>
          <w:rFonts w:asciiTheme="minorHAnsi" w:hAnsiTheme="minorHAnsi" w:cstheme="minorHAnsi"/>
          <w:color w:val="000000" w:themeColor="text1"/>
          <w:sz w:val="24"/>
          <w:szCs w:val="24"/>
        </w:rPr>
        <w:t xml:space="preserve">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 xml:space="preserve"> </w:t>
      </w:r>
      <w:r w:rsidR="00000A83"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2.56</w:t>
      </w:r>
    </w:p>
    <w:p w14:paraId="289E3734" w14:textId="19515810"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season_winter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 xml:space="preserve"> </w:t>
      </w:r>
      <w:r w:rsidR="00000A83"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1.96</w:t>
      </w:r>
    </w:p>
    <w:p w14:paraId="58B88D85" w14:textId="77692F87"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month_Nov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 xml:space="preserve"> </w:t>
      </w:r>
      <w:r w:rsidR="00000A83"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1.55</w:t>
      </w:r>
    </w:p>
    <w:p w14:paraId="3B1A1A08" w14:textId="19EEC0DA"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month_Mar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t xml:space="preserve"> </w:t>
      </w:r>
      <w:r w:rsidR="00000A83" w:rsidRPr="00337CFE">
        <w:rPr>
          <w:rFonts w:asciiTheme="minorHAnsi" w:hAnsiTheme="minorHAnsi" w:cstheme="minorHAnsi"/>
          <w:color w:val="000000" w:themeColor="text1"/>
          <w:sz w:val="24"/>
          <w:szCs w:val="24"/>
        </w:rPr>
        <w:tab/>
        <w:t xml:space="preserve"> </w:t>
      </w:r>
      <w:r w:rsidR="00000A83"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1.12</w:t>
      </w:r>
    </w:p>
    <w:p w14:paraId="73658244" w14:textId="0E25FCB3"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month_Sep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t xml:space="preserve"> </w:t>
      </w:r>
      <w:r w:rsidR="00000A83"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1.06</w:t>
      </w:r>
    </w:p>
    <w:p w14:paraId="184350FC" w14:textId="709BFE58"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weather_condition_Light Rain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t xml:space="preserve"> </w:t>
      </w:r>
      <w:r w:rsidRPr="00337CFE">
        <w:rPr>
          <w:rFonts w:asciiTheme="minorHAnsi" w:hAnsiTheme="minorHAnsi" w:cstheme="minorHAnsi"/>
          <w:color w:val="000000" w:themeColor="text1"/>
          <w:sz w:val="24"/>
          <w:szCs w:val="24"/>
        </w:rPr>
        <w:t>1.05</w:t>
      </w:r>
    </w:p>
    <w:p w14:paraId="698684C6" w14:textId="1116B4EC"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weekday_work_Thu_not_workingday  </w:t>
      </w:r>
      <w:r w:rsidR="00BF0FDB" w:rsidRPr="00337CFE">
        <w:rPr>
          <w:rFonts w:asciiTheme="minorHAnsi" w:hAnsiTheme="minorHAnsi" w:cstheme="minorHAnsi"/>
          <w:color w:val="000000" w:themeColor="text1"/>
          <w:sz w:val="24"/>
          <w:szCs w:val="24"/>
        </w:rPr>
        <w:tab/>
        <w:t xml:space="preserve"> </w:t>
      </w:r>
      <w:r w:rsidRPr="00337CFE">
        <w:rPr>
          <w:rFonts w:asciiTheme="minorHAnsi" w:hAnsiTheme="minorHAnsi" w:cstheme="minorHAnsi"/>
          <w:color w:val="000000" w:themeColor="text1"/>
          <w:sz w:val="24"/>
          <w:szCs w:val="24"/>
        </w:rPr>
        <w:t>1.05</w:t>
      </w:r>
    </w:p>
    <w:p w14:paraId="06FDC4EF" w14:textId="319ACEE4" w:rsidR="00BF0FDB"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 weather_condition_Cloudy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t xml:space="preserve"> </w:t>
      </w:r>
      <w:r w:rsidRPr="00337CFE">
        <w:rPr>
          <w:rFonts w:asciiTheme="minorHAnsi" w:hAnsiTheme="minorHAnsi" w:cstheme="minorHAnsi"/>
          <w:color w:val="000000" w:themeColor="text1"/>
          <w:sz w:val="24"/>
          <w:szCs w:val="24"/>
        </w:rPr>
        <w:t>1.0</w:t>
      </w:r>
    </w:p>
    <w:p w14:paraId="715D95DD" w14:textId="66EF874A" w:rsidR="00167749" w:rsidRPr="00337CFE" w:rsidRDefault="00167749"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 xml:space="preserve"> year_2019 </w:t>
      </w:r>
      <w:r w:rsidR="00BF0FDB" w:rsidRPr="00337CFE">
        <w:rPr>
          <w:rFonts w:asciiTheme="minorHAnsi" w:hAnsiTheme="minorHAnsi" w:cstheme="minorHAnsi"/>
          <w:color w:val="000000" w:themeColor="text1"/>
          <w:sz w:val="24"/>
          <w:szCs w:val="24"/>
        </w:rPr>
        <w:t xml:space="preserve">  </w:t>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00BF0FDB" w:rsidRPr="00337CFE">
        <w:rPr>
          <w:rFonts w:asciiTheme="minorHAnsi" w:hAnsiTheme="minorHAnsi" w:cstheme="minorHAnsi"/>
          <w:color w:val="000000" w:themeColor="text1"/>
          <w:sz w:val="24"/>
          <w:szCs w:val="24"/>
        </w:rPr>
        <w:tab/>
      </w:r>
      <w:r w:rsidR="00000A83" w:rsidRPr="00337CFE">
        <w:rPr>
          <w:rFonts w:asciiTheme="minorHAnsi" w:hAnsiTheme="minorHAnsi" w:cstheme="minorHAnsi"/>
          <w:color w:val="000000" w:themeColor="text1"/>
          <w:sz w:val="24"/>
          <w:szCs w:val="24"/>
        </w:rPr>
        <w:tab/>
      </w:r>
      <w:r w:rsidRPr="00337CFE">
        <w:rPr>
          <w:rFonts w:asciiTheme="minorHAnsi" w:hAnsiTheme="minorHAnsi" w:cstheme="minorHAnsi"/>
          <w:color w:val="000000" w:themeColor="text1"/>
          <w:sz w:val="24"/>
          <w:szCs w:val="24"/>
        </w:rPr>
        <w:t xml:space="preserve"> 1.02</w:t>
      </w:r>
    </w:p>
    <w:p w14:paraId="04E739C1" w14:textId="14C56CDF" w:rsidR="002C0AC6" w:rsidRPr="00337CFE" w:rsidRDefault="002C0AC6" w:rsidP="000F2F0A">
      <w:pPr>
        <w:pStyle w:val="HTMLPreformatted"/>
        <w:shd w:val="clear" w:color="auto" w:fill="FFFFFF"/>
        <w:spacing w:line="360" w:lineRule="auto"/>
        <w:contextualSpacing/>
        <w:textAlignment w:val="baseline"/>
        <w:rPr>
          <w:rFonts w:asciiTheme="minorHAnsi" w:hAnsiTheme="minorHAnsi" w:cstheme="minorHAnsi"/>
          <w:color w:val="000000" w:themeColor="text1"/>
          <w:sz w:val="24"/>
          <w:szCs w:val="24"/>
        </w:rPr>
      </w:pPr>
      <w:r w:rsidRPr="00337CFE">
        <w:rPr>
          <w:rFonts w:asciiTheme="minorHAnsi" w:hAnsiTheme="minorHAnsi" w:cstheme="minorHAnsi"/>
          <w:color w:val="000000" w:themeColor="text1"/>
          <w:sz w:val="24"/>
          <w:szCs w:val="24"/>
        </w:rPr>
        <w:t>There is low to no correlation within predictor variables</w:t>
      </w:r>
      <w:r w:rsidR="000D4DCD" w:rsidRPr="00337CFE">
        <w:rPr>
          <w:rFonts w:asciiTheme="minorHAnsi" w:hAnsiTheme="minorHAnsi" w:cstheme="minorHAnsi"/>
          <w:color w:val="000000" w:themeColor="text1"/>
          <w:sz w:val="24"/>
          <w:szCs w:val="24"/>
        </w:rPr>
        <w:t>.</w:t>
      </w:r>
      <w:r w:rsidR="00AE2A1A">
        <w:rPr>
          <w:rFonts w:asciiTheme="minorHAnsi" w:hAnsiTheme="minorHAnsi" w:cstheme="minorHAnsi"/>
          <w:color w:val="000000" w:themeColor="text1"/>
          <w:sz w:val="24"/>
          <w:szCs w:val="24"/>
        </w:rPr>
        <w:t xml:space="preserve"> </w:t>
      </w:r>
      <w:r w:rsidR="000D4DCD" w:rsidRPr="00337CFE">
        <w:rPr>
          <w:rFonts w:asciiTheme="minorHAnsi" w:hAnsiTheme="minorHAnsi" w:cstheme="minorHAnsi"/>
          <w:color w:val="000000" w:themeColor="text1"/>
          <w:sz w:val="24"/>
          <w:szCs w:val="24"/>
        </w:rPr>
        <w:t>Hence</w:t>
      </w:r>
      <w:r w:rsidR="00AE2A1A">
        <w:rPr>
          <w:rFonts w:asciiTheme="minorHAnsi" w:hAnsiTheme="minorHAnsi" w:cstheme="minorHAnsi"/>
          <w:color w:val="000000" w:themeColor="text1"/>
          <w:sz w:val="24"/>
          <w:szCs w:val="24"/>
        </w:rPr>
        <w:t>,</w:t>
      </w:r>
      <w:r w:rsidR="000D4DCD" w:rsidRPr="00337CFE">
        <w:rPr>
          <w:rFonts w:asciiTheme="minorHAnsi" w:hAnsiTheme="minorHAnsi" w:cstheme="minorHAnsi"/>
          <w:color w:val="000000" w:themeColor="text1"/>
          <w:sz w:val="24"/>
          <w:szCs w:val="24"/>
        </w:rPr>
        <w:t xml:space="preserve"> the assumption was established.</w:t>
      </w:r>
    </w:p>
    <w:p w14:paraId="4D93832C" w14:textId="77777777" w:rsidR="000D4DCD" w:rsidRPr="00337CFE" w:rsidRDefault="000D4DCD" w:rsidP="000F2F0A">
      <w:pPr>
        <w:tabs>
          <w:tab w:val="left" w:pos="489"/>
          <w:tab w:val="left" w:pos="7913"/>
        </w:tabs>
        <w:spacing w:line="360" w:lineRule="auto"/>
        <w:ind w:right="320"/>
        <w:contextualSpacing/>
        <w:jc w:val="both"/>
        <w:rPr>
          <w:rFonts w:eastAsia="Times New Roman" w:cstheme="minorHAnsi"/>
          <w:color w:val="000000" w:themeColor="text1"/>
          <w:sz w:val="24"/>
          <w:szCs w:val="24"/>
          <w:lang w:eastAsia="en-GB"/>
        </w:rPr>
      </w:pPr>
    </w:p>
    <w:p w14:paraId="7AFA9213" w14:textId="77777777" w:rsidR="00AE2A1A" w:rsidRDefault="00AE2A1A" w:rsidP="000F2F0A">
      <w:pPr>
        <w:tabs>
          <w:tab w:val="left" w:pos="489"/>
          <w:tab w:val="left" w:pos="7913"/>
        </w:tabs>
        <w:spacing w:line="360" w:lineRule="auto"/>
        <w:ind w:right="320"/>
        <w:contextualSpacing/>
        <w:jc w:val="both"/>
        <w:rPr>
          <w:rFonts w:cstheme="minorHAnsi"/>
          <w:b/>
          <w:bCs/>
          <w:color w:val="000000" w:themeColor="text1"/>
          <w:w w:val="105"/>
          <w:sz w:val="24"/>
          <w:szCs w:val="24"/>
        </w:rPr>
      </w:pPr>
    </w:p>
    <w:p w14:paraId="42506E6C" w14:textId="77777777" w:rsidR="00AE2A1A" w:rsidRDefault="00AE2A1A" w:rsidP="000F2F0A">
      <w:pPr>
        <w:tabs>
          <w:tab w:val="left" w:pos="489"/>
          <w:tab w:val="left" w:pos="7913"/>
        </w:tabs>
        <w:spacing w:line="360" w:lineRule="auto"/>
        <w:ind w:right="320"/>
        <w:contextualSpacing/>
        <w:jc w:val="both"/>
        <w:rPr>
          <w:rFonts w:cstheme="minorHAnsi"/>
          <w:b/>
          <w:bCs/>
          <w:color w:val="000000" w:themeColor="text1"/>
          <w:w w:val="105"/>
          <w:sz w:val="24"/>
          <w:szCs w:val="24"/>
        </w:rPr>
      </w:pPr>
    </w:p>
    <w:p w14:paraId="3AE7FFE1" w14:textId="79C2D41E" w:rsidR="00483D1E" w:rsidRPr="00337CFE" w:rsidRDefault="00483D1E" w:rsidP="000F2F0A">
      <w:pPr>
        <w:tabs>
          <w:tab w:val="left" w:pos="489"/>
          <w:tab w:val="left" w:pos="7913"/>
        </w:tabs>
        <w:spacing w:line="360" w:lineRule="auto"/>
        <w:ind w:right="320"/>
        <w:contextualSpacing/>
        <w:jc w:val="both"/>
        <w:rPr>
          <w:rFonts w:cstheme="minorHAnsi"/>
          <w:b/>
          <w:bCs/>
          <w:color w:val="000000" w:themeColor="text1"/>
          <w:sz w:val="24"/>
          <w:szCs w:val="24"/>
        </w:rPr>
      </w:pPr>
      <w:r w:rsidRPr="00337CFE">
        <w:rPr>
          <w:rFonts w:cstheme="minorHAnsi"/>
          <w:b/>
          <w:bCs/>
          <w:color w:val="000000" w:themeColor="text1"/>
          <w:w w:val="105"/>
          <w:sz w:val="24"/>
          <w:szCs w:val="24"/>
        </w:rPr>
        <w:lastRenderedPageBreak/>
        <w:t>Question4: Based on</w:t>
      </w:r>
      <w:r w:rsidRPr="00337CFE">
        <w:rPr>
          <w:rFonts w:cstheme="minorHAnsi"/>
          <w:b/>
          <w:bCs/>
          <w:color w:val="000000" w:themeColor="text1"/>
          <w:spacing w:val="1"/>
          <w:w w:val="105"/>
          <w:sz w:val="24"/>
          <w:szCs w:val="24"/>
        </w:rPr>
        <w:t xml:space="preserve"> </w:t>
      </w:r>
      <w:r w:rsidRPr="00337CFE">
        <w:rPr>
          <w:rFonts w:cstheme="minorHAnsi"/>
          <w:b/>
          <w:bCs/>
          <w:color w:val="000000" w:themeColor="text1"/>
          <w:w w:val="105"/>
          <w:sz w:val="24"/>
          <w:szCs w:val="24"/>
        </w:rPr>
        <w:t>the</w:t>
      </w:r>
      <w:r w:rsidRPr="00337CFE">
        <w:rPr>
          <w:rFonts w:cstheme="minorHAnsi"/>
          <w:b/>
          <w:bCs/>
          <w:color w:val="000000" w:themeColor="text1"/>
          <w:spacing w:val="1"/>
          <w:w w:val="105"/>
          <w:sz w:val="24"/>
          <w:szCs w:val="24"/>
        </w:rPr>
        <w:t xml:space="preserve"> </w:t>
      </w:r>
      <w:r w:rsidRPr="00337CFE">
        <w:rPr>
          <w:rFonts w:cstheme="minorHAnsi"/>
          <w:b/>
          <w:bCs/>
          <w:color w:val="000000" w:themeColor="text1"/>
          <w:w w:val="105"/>
          <w:sz w:val="24"/>
          <w:szCs w:val="24"/>
        </w:rPr>
        <w:t>final model, which are the</w:t>
      </w:r>
      <w:r w:rsidRPr="00337CFE">
        <w:rPr>
          <w:rFonts w:cstheme="minorHAnsi"/>
          <w:b/>
          <w:bCs/>
          <w:color w:val="000000" w:themeColor="text1"/>
          <w:spacing w:val="1"/>
          <w:w w:val="105"/>
          <w:sz w:val="24"/>
          <w:szCs w:val="24"/>
        </w:rPr>
        <w:t xml:space="preserve"> </w:t>
      </w:r>
      <w:r w:rsidRPr="00337CFE">
        <w:rPr>
          <w:rFonts w:cstheme="minorHAnsi"/>
          <w:b/>
          <w:bCs/>
          <w:color w:val="000000" w:themeColor="text1"/>
          <w:w w:val="105"/>
          <w:sz w:val="24"/>
          <w:szCs w:val="24"/>
        </w:rPr>
        <w:t>top</w:t>
      </w:r>
      <w:r w:rsidRPr="00337CFE">
        <w:rPr>
          <w:rFonts w:cstheme="minorHAnsi"/>
          <w:b/>
          <w:bCs/>
          <w:color w:val="000000" w:themeColor="text1"/>
          <w:spacing w:val="1"/>
          <w:w w:val="105"/>
          <w:sz w:val="24"/>
          <w:szCs w:val="24"/>
        </w:rPr>
        <w:t xml:space="preserve"> </w:t>
      </w:r>
      <w:r w:rsidRPr="00337CFE">
        <w:rPr>
          <w:rFonts w:cstheme="minorHAnsi"/>
          <w:b/>
          <w:bCs/>
          <w:color w:val="000000" w:themeColor="text1"/>
          <w:w w:val="105"/>
          <w:sz w:val="24"/>
          <w:szCs w:val="24"/>
        </w:rPr>
        <w:t>3 features contributing significantly towards</w:t>
      </w:r>
      <w:r w:rsidRPr="00337CFE">
        <w:rPr>
          <w:rFonts w:cstheme="minorHAnsi"/>
          <w:b/>
          <w:bCs/>
          <w:color w:val="000000" w:themeColor="text1"/>
          <w:spacing w:val="1"/>
          <w:w w:val="105"/>
          <w:sz w:val="24"/>
          <w:szCs w:val="24"/>
        </w:rPr>
        <w:t xml:space="preserve"> </w:t>
      </w:r>
      <w:r w:rsidRPr="00337CFE">
        <w:rPr>
          <w:rFonts w:cstheme="minorHAnsi"/>
          <w:b/>
          <w:bCs/>
          <w:color w:val="000000" w:themeColor="text1"/>
          <w:w w:val="105"/>
          <w:sz w:val="24"/>
          <w:szCs w:val="24"/>
        </w:rPr>
        <w:t>explaining</w:t>
      </w:r>
      <w:r w:rsidRPr="00337CFE">
        <w:rPr>
          <w:rFonts w:cstheme="minorHAnsi"/>
          <w:b/>
          <w:bCs/>
          <w:color w:val="000000" w:themeColor="text1"/>
          <w:spacing w:val="-9"/>
          <w:w w:val="105"/>
          <w:sz w:val="24"/>
          <w:szCs w:val="24"/>
        </w:rPr>
        <w:t xml:space="preserve"> </w:t>
      </w:r>
      <w:r w:rsidRPr="00337CFE">
        <w:rPr>
          <w:rFonts w:cstheme="minorHAnsi"/>
          <w:b/>
          <w:bCs/>
          <w:color w:val="000000" w:themeColor="text1"/>
          <w:w w:val="105"/>
          <w:sz w:val="24"/>
          <w:szCs w:val="24"/>
        </w:rPr>
        <w:t>the</w:t>
      </w:r>
      <w:r w:rsidRPr="00337CFE">
        <w:rPr>
          <w:rFonts w:cstheme="minorHAnsi"/>
          <w:b/>
          <w:bCs/>
          <w:color w:val="000000" w:themeColor="text1"/>
          <w:spacing w:val="14"/>
          <w:w w:val="105"/>
          <w:sz w:val="24"/>
          <w:szCs w:val="24"/>
        </w:rPr>
        <w:t xml:space="preserve"> </w:t>
      </w:r>
      <w:r w:rsidRPr="00337CFE">
        <w:rPr>
          <w:rFonts w:cstheme="minorHAnsi"/>
          <w:b/>
          <w:bCs/>
          <w:color w:val="000000" w:themeColor="text1"/>
          <w:w w:val="105"/>
          <w:sz w:val="24"/>
          <w:szCs w:val="24"/>
        </w:rPr>
        <w:t>demand</w:t>
      </w:r>
      <w:r w:rsidRPr="00337CFE">
        <w:rPr>
          <w:rFonts w:cstheme="minorHAnsi"/>
          <w:b/>
          <w:bCs/>
          <w:color w:val="000000" w:themeColor="text1"/>
          <w:spacing w:val="5"/>
          <w:w w:val="105"/>
          <w:sz w:val="24"/>
          <w:szCs w:val="24"/>
        </w:rPr>
        <w:t xml:space="preserve"> </w:t>
      </w:r>
      <w:r w:rsidRPr="00337CFE">
        <w:rPr>
          <w:rFonts w:cstheme="minorHAnsi"/>
          <w:b/>
          <w:bCs/>
          <w:color w:val="000000" w:themeColor="text1"/>
          <w:w w:val="105"/>
          <w:sz w:val="24"/>
          <w:szCs w:val="24"/>
        </w:rPr>
        <w:t>of</w:t>
      </w:r>
      <w:r w:rsidRPr="00337CFE">
        <w:rPr>
          <w:rFonts w:cstheme="minorHAnsi"/>
          <w:b/>
          <w:bCs/>
          <w:color w:val="000000" w:themeColor="text1"/>
          <w:spacing w:val="1"/>
          <w:w w:val="105"/>
          <w:sz w:val="24"/>
          <w:szCs w:val="24"/>
        </w:rPr>
        <w:t xml:space="preserve"> </w:t>
      </w:r>
      <w:r w:rsidRPr="00337CFE">
        <w:rPr>
          <w:rFonts w:cstheme="minorHAnsi"/>
          <w:b/>
          <w:bCs/>
          <w:color w:val="000000" w:themeColor="text1"/>
          <w:w w:val="105"/>
          <w:sz w:val="24"/>
          <w:szCs w:val="24"/>
        </w:rPr>
        <w:t>the</w:t>
      </w:r>
      <w:r w:rsidRPr="00337CFE">
        <w:rPr>
          <w:rFonts w:cstheme="minorHAnsi"/>
          <w:b/>
          <w:bCs/>
          <w:color w:val="000000" w:themeColor="text1"/>
          <w:spacing w:val="12"/>
          <w:w w:val="105"/>
          <w:sz w:val="24"/>
          <w:szCs w:val="24"/>
        </w:rPr>
        <w:t xml:space="preserve"> </w:t>
      </w:r>
      <w:r w:rsidRPr="00337CFE">
        <w:rPr>
          <w:rFonts w:cstheme="minorHAnsi"/>
          <w:b/>
          <w:bCs/>
          <w:color w:val="000000" w:themeColor="text1"/>
          <w:w w:val="105"/>
          <w:sz w:val="24"/>
          <w:szCs w:val="24"/>
        </w:rPr>
        <w:t>shared</w:t>
      </w:r>
      <w:r w:rsidRPr="00337CFE">
        <w:rPr>
          <w:rFonts w:cstheme="minorHAnsi"/>
          <w:b/>
          <w:bCs/>
          <w:color w:val="000000" w:themeColor="text1"/>
          <w:spacing w:val="5"/>
          <w:w w:val="105"/>
          <w:sz w:val="24"/>
          <w:szCs w:val="24"/>
        </w:rPr>
        <w:t xml:space="preserve"> </w:t>
      </w:r>
      <w:r w:rsidRPr="00337CFE">
        <w:rPr>
          <w:rFonts w:cstheme="minorHAnsi"/>
          <w:b/>
          <w:bCs/>
          <w:color w:val="000000" w:themeColor="text1"/>
          <w:w w:val="105"/>
          <w:sz w:val="24"/>
          <w:szCs w:val="24"/>
        </w:rPr>
        <w:t>bikes?</w:t>
      </w:r>
      <w:r w:rsidRPr="00337CFE">
        <w:rPr>
          <w:rFonts w:cstheme="minorHAnsi"/>
          <w:b/>
          <w:bCs/>
          <w:color w:val="000000" w:themeColor="text1"/>
          <w:sz w:val="24"/>
          <w:szCs w:val="24"/>
        </w:rPr>
        <w:t>(2</w:t>
      </w:r>
      <w:r w:rsidRPr="00337CFE">
        <w:rPr>
          <w:rFonts w:cstheme="minorHAnsi"/>
          <w:b/>
          <w:bCs/>
          <w:color w:val="000000" w:themeColor="text1"/>
          <w:spacing w:val="5"/>
          <w:sz w:val="24"/>
          <w:szCs w:val="24"/>
        </w:rPr>
        <w:t xml:space="preserve"> </w:t>
      </w:r>
      <w:r w:rsidRPr="00337CFE">
        <w:rPr>
          <w:rFonts w:cstheme="minorHAnsi"/>
          <w:b/>
          <w:bCs/>
          <w:color w:val="000000" w:themeColor="text1"/>
          <w:sz w:val="24"/>
          <w:szCs w:val="24"/>
        </w:rPr>
        <w:t>marks)</w:t>
      </w:r>
    </w:p>
    <w:p w14:paraId="37A4734C" w14:textId="62F340FD" w:rsidR="00483D1E" w:rsidRPr="00337CFE" w:rsidRDefault="000D4DCD" w:rsidP="000F2F0A">
      <w:pPr>
        <w:spacing w:line="360" w:lineRule="auto"/>
        <w:contextualSpacing/>
        <w:jc w:val="both"/>
        <w:rPr>
          <w:rFonts w:cstheme="minorHAnsi"/>
          <w:color w:val="000000" w:themeColor="text1"/>
          <w:sz w:val="24"/>
          <w:szCs w:val="24"/>
        </w:rPr>
      </w:pPr>
      <w:r w:rsidRPr="00337CFE">
        <w:rPr>
          <w:rFonts w:cstheme="minorHAnsi"/>
          <w:b/>
          <w:bCs/>
          <w:color w:val="000000" w:themeColor="text1"/>
          <w:sz w:val="24"/>
          <w:szCs w:val="24"/>
        </w:rPr>
        <w:t>Answer4:</w:t>
      </w:r>
    </w:p>
    <w:p w14:paraId="6F172C8D" w14:textId="0F503B74"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r w:rsidRPr="00337CFE">
        <w:rPr>
          <w:rFonts w:cstheme="minorHAnsi"/>
          <w:color w:val="000000" w:themeColor="text1"/>
          <w:sz w:val="24"/>
          <w:szCs w:val="24"/>
        </w:rPr>
        <w:t>As per our final Model, the top 3 predictor variables that influences the bike booking are:</w:t>
      </w:r>
    </w:p>
    <w:p w14:paraId="702F8DAA" w14:textId="49472F6B"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r w:rsidRPr="00337CFE">
        <w:rPr>
          <w:rFonts w:cstheme="minorHAnsi"/>
          <w:b/>
          <w:bCs/>
          <w:color w:val="000000" w:themeColor="text1"/>
          <w:sz w:val="24"/>
          <w:szCs w:val="24"/>
        </w:rPr>
        <w:t>1.</w:t>
      </w:r>
      <w:r w:rsidRPr="00337CFE">
        <w:rPr>
          <w:rFonts w:cstheme="minorHAnsi"/>
          <w:b/>
          <w:bCs/>
          <w:color w:val="000000" w:themeColor="text1"/>
          <w:sz w:val="24"/>
          <w:szCs w:val="24"/>
        </w:rPr>
        <w:t>temperature_felt</w:t>
      </w:r>
      <w:r w:rsidRPr="00337CFE">
        <w:rPr>
          <w:rFonts w:cstheme="minorHAnsi"/>
          <w:color w:val="000000" w:themeColor="text1"/>
          <w:sz w:val="24"/>
          <w:szCs w:val="24"/>
        </w:rPr>
        <w:t>:</w:t>
      </w:r>
      <w:r w:rsidRPr="00337CFE">
        <w:rPr>
          <w:rFonts w:cstheme="minorHAnsi"/>
          <w:color w:val="000000" w:themeColor="text1"/>
          <w:sz w:val="24"/>
          <w:szCs w:val="24"/>
        </w:rPr>
        <w:t xml:space="preserve"> </w:t>
      </w:r>
      <w:r w:rsidRPr="00337CFE">
        <w:rPr>
          <w:rFonts w:cstheme="minorHAnsi"/>
          <w:color w:val="000000" w:themeColor="text1"/>
          <w:sz w:val="24"/>
          <w:szCs w:val="24"/>
        </w:rPr>
        <w:t>A coefficient value of ‘0.4399’ indicated that a unit increase in temp variable, increases the bike hire numbers by 0.4399 units.</w:t>
      </w:r>
    </w:p>
    <w:p w14:paraId="6B5AB14F" w14:textId="77777777"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11511BF6" w14:textId="64DD6364"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r w:rsidRPr="00337CFE">
        <w:rPr>
          <w:rFonts w:cstheme="minorHAnsi"/>
          <w:b/>
          <w:bCs/>
          <w:color w:val="000000" w:themeColor="text1"/>
          <w:sz w:val="24"/>
          <w:szCs w:val="24"/>
        </w:rPr>
        <w:t>2.</w:t>
      </w:r>
      <w:r w:rsidRPr="00337CFE">
        <w:rPr>
          <w:rFonts w:cstheme="minorHAnsi"/>
          <w:b/>
          <w:bCs/>
          <w:color w:val="000000" w:themeColor="text1"/>
          <w:sz w:val="24"/>
          <w:szCs w:val="24"/>
        </w:rPr>
        <w:t>week_work_thu_not_workingday</w:t>
      </w:r>
      <w:r w:rsidRPr="00337CFE">
        <w:rPr>
          <w:rFonts w:cstheme="minorHAnsi"/>
          <w:color w:val="000000" w:themeColor="text1"/>
          <w:sz w:val="24"/>
          <w:szCs w:val="24"/>
        </w:rPr>
        <w:t xml:space="preserve">: </w:t>
      </w:r>
    </w:p>
    <w:p w14:paraId="6FAA745F" w14:textId="77777777"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r w:rsidRPr="00337CFE">
        <w:rPr>
          <w:rFonts w:cstheme="minorHAnsi"/>
          <w:color w:val="000000" w:themeColor="text1"/>
          <w:sz w:val="24"/>
          <w:szCs w:val="24"/>
        </w:rPr>
        <w:t>A coefficient value of ‘-0.3140’ indicated that a unit increase in year variable, decreases the bike hire numbers by -0.3140 units.</w:t>
      </w:r>
    </w:p>
    <w:p w14:paraId="793F4FB4" w14:textId="77777777"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0CE19B83" w14:textId="1B728788" w:rsidR="000D4DCD" w:rsidRPr="00337CFE" w:rsidRDefault="000D4DCD" w:rsidP="000F2F0A">
      <w:pPr>
        <w:tabs>
          <w:tab w:val="left" w:pos="489"/>
          <w:tab w:val="left" w:pos="7913"/>
        </w:tabs>
        <w:spacing w:before="70" w:line="360" w:lineRule="auto"/>
        <w:ind w:right="190"/>
        <w:contextualSpacing/>
        <w:jc w:val="both"/>
        <w:rPr>
          <w:rFonts w:cstheme="minorHAnsi"/>
          <w:b/>
          <w:bCs/>
          <w:color w:val="000000" w:themeColor="text1"/>
          <w:sz w:val="24"/>
          <w:szCs w:val="24"/>
        </w:rPr>
      </w:pPr>
      <w:r w:rsidRPr="00337CFE">
        <w:rPr>
          <w:rFonts w:cstheme="minorHAnsi"/>
          <w:b/>
          <w:bCs/>
          <w:color w:val="000000" w:themeColor="text1"/>
          <w:sz w:val="24"/>
          <w:szCs w:val="24"/>
        </w:rPr>
        <w:t>3.</w:t>
      </w:r>
      <w:r w:rsidRPr="00337CFE">
        <w:rPr>
          <w:rFonts w:cstheme="minorHAnsi"/>
          <w:b/>
          <w:bCs/>
          <w:color w:val="000000" w:themeColor="text1"/>
          <w:sz w:val="24"/>
          <w:szCs w:val="24"/>
        </w:rPr>
        <w:t xml:space="preserve">weather_condition_Light_Rain: </w:t>
      </w:r>
    </w:p>
    <w:p w14:paraId="4617B274" w14:textId="77777777"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r w:rsidRPr="00337CFE">
        <w:rPr>
          <w:rFonts w:cstheme="minorHAnsi"/>
          <w:color w:val="000000" w:themeColor="text1"/>
          <w:sz w:val="24"/>
          <w:szCs w:val="24"/>
        </w:rPr>
        <w:t>A coefficient value of ‘-0.2977’ indicated that a unit increase in weather_condition_Light_Rain variable decreases the bike hire numbers by 0.2977 units.</w:t>
      </w:r>
    </w:p>
    <w:p w14:paraId="2C0FDEDD" w14:textId="3F0084BC" w:rsidR="000D4DCD" w:rsidRPr="00337CFE" w:rsidRDefault="000D4DCD" w:rsidP="000F2F0A">
      <w:pPr>
        <w:tabs>
          <w:tab w:val="left" w:pos="489"/>
          <w:tab w:val="left" w:pos="7913"/>
        </w:tabs>
        <w:spacing w:before="70" w:line="360" w:lineRule="auto"/>
        <w:ind w:right="190"/>
        <w:contextualSpacing/>
        <w:jc w:val="both"/>
        <w:rPr>
          <w:rFonts w:cstheme="minorHAnsi"/>
          <w:color w:val="000000" w:themeColor="text1"/>
          <w:sz w:val="24"/>
          <w:szCs w:val="24"/>
        </w:rPr>
      </w:pPr>
      <w:r w:rsidRPr="00337CFE">
        <w:rPr>
          <w:rFonts w:cstheme="minorHAnsi"/>
          <w:color w:val="000000" w:themeColor="text1"/>
          <w:sz w:val="24"/>
          <w:szCs w:val="24"/>
        </w:rPr>
        <w:t>Company can predict demand of rental bikes using following multiple linear regression model:</w:t>
      </w:r>
    </w:p>
    <w:p w14:paraId="77E59E6C" w14:textId="30797815" w:rsidR="000D4DCD" w:rsidRPr="00AE2A1A" w:rsidRDefault="000D4DCD" w:rsidP="000F2F0A">
      <w:pPr>
        <w:tabs>
          <w:tab w:val="left" w:pos="489"/>
          <w:tab w:val="left" w:pos="7913"/>
        </w:tabs>
        <w:spacing w:before="70" w:line="360" w:lineRule="auto"/>
        <w:ind w:right="190"/>
        <w:contextualSpacing/>
        <w:jc w:val="both"/>
        <w:rPr>
          <w:rFonts w:cstheme="minorHAnsi"/>
          <w:b/>
          <w:bCs/>
          <w:color w:val="000000" w:themeColor="text1"/>
          <w:sz w:val="24"/>
          <w:szCs w:val="24"/>
        </w:rPr>
      </w:pPr>
      <w:r w:rsidRPr="00AE2A1A">
        <w:rPr>
          <w:rFonts w:cstheme="minorHAnsi"/>
          <w:b/>
          <w:bCs/>
          <w:color w:val="000000" w:themeColor="text1"/>
          <w:sz w:val="24"/>
          <w:szCs w:val="24"/>
        </w:rPr>
        <w:t>count_rental_bikes = 0.2216 + (0.4399 * temperature_felt)  - (0.1316 * season_spring) + (0.0744 * season_winter) + (0.2335 * year_2019) + (0.0449 * month_Mar) - (0.0390 * month_Nov) + (0.0706 * month_Sep) + (0.0604 *  month_Sep) - (0.0667 * weather_condition_Cloudy) - (0.2977 *  weather_condition_Light_Rain)-(0.3140 * weekday_work_Thu_not_workingday)</w:t>
      </w:r>
    </w:p>
    <w:p w14:paraId="3D23FC13" w14:textId="77777777" w:rsidR="00963C7E" w:rsidRPr="00337CFE" w:rsidRDefault="00963C7E"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579EF2D6" w14:textId="77777777" w:rsidR="00963C7E" w:rsidRPr="00337CFE" w:rsidRDefault="00963C7E"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59CC2FC8" w14:textId="325F02EE" w:rsidR="00963C7E" w:rsidRPr="00337CFE" w:rsidRDefault="00963C7E"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558FE0A4" w14:textId="77777777" w:rsidR="00D45D3D" w:rsidRPr="00337CFE" w:rsidRDefault="00D45D3D"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46546456" w14:textId="77777777" w:rsidR="00AE2A1A" w:rsidRDefault="00AE2A1A"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66F2EB48" w14:textId="77777777" w:rsidR="00AE2A1A" w:rsidRDefault="00AE2A1A"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7ABE0E0F" w14:textId="77777777" w:rsidR="00AE2A1A" w:rsidRDefault="00AE2A1A"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523D1493" w14:textId="77777777" w:rsidR="00AE2A1A" w:rsidRDefault="00AE2A1A"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3850FF2C" w14:textId="77777777" w:rsidR="00AE2A1A" w:rsidRDefault="00AE2A1A"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1867D9A1" w14:textId="77777777" w:rsidR="00AE2A1A" w:rsidRDefault="00AE2A1A"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2CE4A369" w14:textId="77777777" w:rsidR="00AE2A1A" w:rsidRDefault="00AE2A1A" w:rsidP="000F2F0A">
      <w:pPr>
        <w:tabs>
          <w:tab w:val="left" w:pos="489"/>
          <w:tab w:val="left" w:pos="7913"/>
        </w:tabs>
        <w:spacing w:before="70" w:line="360" w:lineRule="auto"/>
        <w:ind w:right="190"/>
        <w:contextualSpacing/>
        <w:jc w:val="both"/>
        <w:rPr>
          <w:rFonts w:cstheme="minorHAnsi"/>
          <w:color w:val="000000" w:themeColor="text1"/>
          <w:sz w:val="24"/>
          <w:szCs w:val="24"/>
        </w:rPr>
      </w:pPr>
    </w:p>
    <w:p w14:paraId="5ACDAC73" w14:textId="6314B806" w:rsidR="00C9619F" w:rsidRPr="00AE2A1A" w:rsidRDefault="00C9619F" w:rsidP="000F2F0A">
      <w:pPr>
        <w:tabs>
          <w:tab w:val="left" w:pos="489"/>
          <w:tab w:val="left" w:pos="7913"/>
        </w:tabs>
        <w:spacing w:before="70" w:line="360" w:lineRule="auto"/>
        <w:ind w:right="190"/>
        <w:contextualSpacing/>
        <w:jc w:val="both"/>
        <w:rPr>
          <w:rFonts w:cstheme="minorHAnsi"/>
          <w:color w:val="000000" w:themeColor="text1"/>
          <w:sz w:val="40"/>
          <w:szCs w:val="40"/>
        </w:rPr>
      </w:pPr>
      <w:r w:rsidRPr="00AE2A1A">
        <w:rPr>
          <w:rFonts w:cstheme="minorHAnsi"/>
          <w:color w:val="000000" w:themeColor="text1"/>
          <w:sz w:val="40"/>
          <w:szCs w:val="40"/>
        </w:rPr>
        <w:lastRenderedPageBreak/>
        <w:t>General Subjective Questions</w:t>
      </w:r>
    </w:p>
    <w:p w14:paraId="2986C3A1" w14:textId="6F6C0B2B"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Question 1: Explain the linear regression algorithm in detail.</w:t>
      </w:r>
      <w:r w:rsidR="00D45D3D" w:rsidRPr="00337CFE">
        <w:rPr>
          <w:rFonts w:eastAsia="Times New Roman" w:cstheme="minorHAnsi"/>
          <w:b/>
          <w:bCs/>
          <w:color w:val="000000" w:themeColor="text1"/>
          <w:spacing w:val="-1"/>
          <w:sz w:val="24"/>
          <w:szCs w:val="24"/>
          <w:lang w:eastAsia="en-GB"/>
        </w:rPr>
        <w:t>(4 Marks)</w:t>
      </w:r>
    </w:p>
    <w:p w14:paraId="320BC33E" w14:textId="62C59DE0"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Answer</w:t>
      </w:r>
      <w:r w:rsidR="00822A0C" w:rsidRPr="00337CFE">
        <w:rPr>
          <w:rFonts w:eastAsia="Times New Roman" w:cstheme="minorHAnsi"/>
          <w:b/>
          <w:bCs/>
          <w:color w:val="000000" w:themeColor="text1"/>
          <w:spacing w:val="-1"/>
          <w:sz w:val="24"/>
          <w:szCs w:val="24"/>
          <w:lang w:eastAsia="en-GB"/>
        </w:rPr>
        <w:t>1</w:t>
      </w:r>
      <w:r w:rsidRPr="00337CFE">
        <w:rPr>
          <w:rFonts w:eastAsia="Times New Roman" w:cstheme="minorHAnsi"/>
          <w:b/>
          <w:bCs/>
          <w:color w:val="000000" w:themeColor="text1"/>
          <w:spacing w:val="-1"/>
          <w:sz w:val="24"/>
          <w:szCs w:val="24"/>
          <w:lang w:eastAsia="en-GB"/>
        </w:rPr>
        <w:t>:</w:t>
      </w:r>
      <w:r w:rsidRPr="00337CFE">
        <w:rPr>
          <w:rFonts w:eastAsia="Times New Roman" w:cstheme="minorHAnsi"/>
          <w:color w:val="000000" w:themeColor="text1"/>
          <w:spacing w:val="-1"/>
          <w:sz w:val="24"/>
          <w:szCs w:val="24"/>
          <w:lang w:eastAsia="en-GB"/>
        </w:rPr>
        <w:t> Linear Regression is a machine learning algorithm which is based on </w:t>
      </w:r>
      <w:r w:rsidRPr="00337CFE">
        <w:rPr>
          <w:rFonts w:eastAsia="Times New Roman" w:cstheme="minorHAnsi"/>
          <w:b/>
          <w:bCs/>
          <w:color w:val="000000" w:themeColor="text1"/>
          <w:spacing w:val="-1"/>
          <w:sz w:val="24"/>
          <w:szCs w:val="24"/>
          <w:lang w:eastAsia="en-GB"/>
        </w:rPr>
        <w:t>supervised learning</w:t>
      </w:r>
      <w:r w:rsidRPr="00337CFE">
        <w:rPr>
          <w:rFonts w:eastAsia="Times New Roman" w:cstheme="minorHAnsi"/>
          <w:color w:val="000000" w:themeColor="text1"/>
          <w:spacing w:val="-1"/>
          <w:sz w:val="24"/>
          <w:szCs w:val="24"/>
          <w:lang w:eastAsia="en-GB"/>
        </w:rPr>
        <w:t> category. It finds a best linear-fit relationship on any given data, between independent (Target) and dependent (Predictor) variables. In other words, it creates the best straight-line fitting to the provided data to find the best linear relationship between the independent and dependent variables. Mostly it uses </w:t>
      </w:r>
      <w:r w:rsidRPr="00337CFE">
        <w:rPr>
          <w:rFonts w:eastAsia="Times New Roman" w:cstheme="minorHAnsi"/>
          <w:b/>
          <w:bCs/>
          <w:color w:val="000000" w:themeColor="text1"/>
          <w:spacing w:val="-1"/>
          <w:sz w:val="24"/>
          <w:szCs w:val="24"/>
          <w:lang w:eastAsia="en-GB"/>
        </w:rPr>
        <w:t>Sum of Squared Residuals </w:t>
      </w:r>
      <w:r w:rsidRPr="00337CFE">
        <w:rPr>
          <w:rFonts w:eastAsia="Times New Roman" w:cstheme="minorHAnsi"/>
          <w:color w:val="000000" w:themeColor="text1"/>
          <w:spacing w:val="-1"/>
          <w:sz w:val="24"/>
          <w:szCs w:val="24"/>
          <w:lang w:eastAsia="en-GB"/>
        </w:rPr>
        <w:t>Method.</w:t>
      </w:r>
    </w:p>
    <w:p w14:paraId="084DED81"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Linear regression is of the 2 types:</w:t>
      </w:r>
    </w:p>
    <w:p w14:paraId="309D2862" w14:textId="5C92422B" w:rsidR="00A504EF" w:rsidRPr="00337CFE" w:rsidRDefault="00D45D3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a.</w:t>
      </w:r>
      <w:r w:rsidR="00A504EF" w:rsidRPr="00337CFE">
        <w:rPr>
          <w:rFonts w:eastAsia="Times New Roman" w:cstheme="minorHAnsi"/>
          <w:color w:val="000000" w:themeColor="text1"/>
          <w:spacing w:val="-1"/>
          <w:sz w:val="24"/>
          <w:szCs w:val="24"/>
          <w:lang w:eastAsia="en-GB"/>
        </w:rPr>
        <w:t> </w:t>
      </w:r>
      <w:r w:rsidR="00A504EF" w:rsidRPr="00337CFE">
        <w:rPr>
          <w:rFonts w:eastAsia="Times New Roman" w:cstheme="minorHAnsi"/>
          <w:b/>
          <w:bCs/>
          <w:color w:val="000000" w:themeColor="text1"/>
          <w:spacing w:val="-1"/>
          <w:sz w:val="24"/>
          <w:szCs w:val="24"/>
          <w:lang w:eastAsia="en-GB"/>
        </w:rPr>
        <w:t>Simple Linear Regression: </w:t>
      </w:r>
      <w:r w:rsidR="00A504EF" w:rsidRPr="00337CFE">
        <w:rPr>
          <w:rFonts w:eastAsia="Times New Roman" w:cstheme="minorHAnsi"/>
          <w:color w:val="000000" w:themeColor="text1"/>
          <w:spacing w:val="-1"/>
          <w:sz w:val="24"/>
          <w:szCs w:val="24"/>
          <w:lang w:eastAsia="en-GB"/>
        </w:rPr>
        <w:t>It explains the relationship between a dependent variable and only one independent variable using a straight line. The straight line is plotted on the scatter plot of these two points.</w:t>
      </w:r>
    </w:p>
    <w:p w14:paraId="18230C20"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Formula for the Simple Linear Regression:</w:t>
      </w:r>
    </w:p>
    <w:p w14:paraId="1394D6E8"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Y=β0+β1X1 +ϵ</w:t>
      </w:r>
    </w:p>
    <w:p w14:paraId="50054D5C" w14:textId="15CA0197" w:rsidR="00A504EF" w:rsidRPr="00337CFE" w:rsidRDefault="00D45D3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b.</w:t>
      </w:r>
      <w:r w:rsidR="00A504EF" w:rsidRPr="00337CFE">
        <w:rPr>
          <w:rFonts w:eastAsia="Times New Roman" w:cstheme="minorHAnsi"/>
          <w:color w:val="000000" w:themeColor="text1"/>
          <w:spacing w:val="-1"/>
          <w:sz w:val="24"/>
          <w:szCs w:val="24"/>
          <w:lang w:eastAsia="en-GB"/>
        </w:rPr>
        <w:t> </w:t>
      </w:r>
      <w:r w:rsidR="00A504EF" w:rsidRPr="00337CFE">
        <w:rPr>
          <w:rFonts w:eastAsia="Times New Roman" w:cstheme="minorHAnsi"/>
          <w:b/>
          <w:bCs/>
          <w:color w:val="000000" w:themeColor="text1"/>
          <w:spacing w:val="-1"/>
          <w:sz w:val="24"/>
          <w:szCs w:val="24"/>
          <w:lang w:eastAsia="en-GB"/>
        </w:rPr>
        <w:t>Multiple Linear Regression:</w:t>
      </w:r>
      <w:r w:rsidR="00A504EF" w:rsidRPr="00337CFE">
        <w:rPr>
          <w:rFonts w:eastAsia="Times New Roman" w:cstheme="minorHAnsi"/>
          <w:color w:val="000000" w:themeColor="text1"/>
          <w:spacing w:val="-1"/>
          <w:sz w:val="24"/>
          <w:szCs w:val="24"/>
          <w:lang w:eastAsia="en-GB"/>
        </w:rPr>
        <w:t> It shows the relationship between one dependent variable and several independent variables. The objective of multiple regression is to find a linear equation that can best determine the value of dependent variable Y for different values independent variables in X. It fits a ‘hyperplane’ instead of a straight line.</w:t>
      </w:r>
    </w:p>
    <w:p w14:paraId="76759C68"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Formula for the Multiple Linear Regression:</w:t>
      </w:r>
    </w:p>
    <w:p w14:paraId="18FE47C1"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Y=β0+β1X1+β2X2+…+βpXp+ϵ</w:t>
      </w:r>
    </w:p>
    <w:p w14:paraId="6E138842"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The equation of the best fit regression line Y = β₀ + β₁X can be found by the following two methods:</w:t>
      </w:r>
    </w:p>
    <w:p w14:paraId="7E5F4150"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Differentiation</w:t>
      </w:r>
    </w:p>
    <w:p w14:paraId="27598549"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Gradient descent</w:t>
      </w:r>
    </w:p>
    <w:p w14:paraId="305B18AA" w14:textId="77777777" w:rsidR="00A504EF" w:rsidRPr="00337CFE" w:rsidRDefault="00A504EF"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We can use statsmodels or SKLearn libraries in python for the linear regression.</w:t>
      </w:r>
    </w:p>
    <w:p w14:paraId="3DD88D7A" w14:textId="77777777" w:rsidR="00A504EF" w:rsidRPr="00337CFE" w:rsidRDefault="00A504EF" w:rsidP="000F2F0A">
      <w:pPr>
        <w:spacing w:line="360" w:lineRule="auto"/>
        <w:contextualSpacing/>
        <w:jc w:val="both"/>
        <w:rPr>
          <w:rFonts w:cstheme="minorHAnsi"/>
          <w:color w:val="000000" w:themeColor="text1"/>
          <w:sz w:val="24"/>
          <w:szCs w:val="24"/>
        </w:rPr>
      </w:pPr>
    </w:p>
    <w:p w14:paraId="1B5CA146" w14:textId="2209188A" w:rsidR="003353FA" w:rsidRPr="00337CFE" w:rsidRDefault="003353FA" w:rsidP="000F2F0A">
      <w:pPr>
        <w:shd w:val="clear" w:color="auto" w:fill="FFFFFF"/>
        <w:spacing w:after="300" w:line="360" w:lineRule="auto"/>
        <w:contextualSpacing/>
        <w:jc w:val="both"/>
        <w:rPr>
          <w:rFonts w:eastAsia="Times New Roman" w:cstheme="minorHAnsi"/>
          <w:color w:val="000000" w:themeColor="text1"/>
          <w:sz w:val="24"/>
          <w:szCs w:val="24"/>
          <w:lang w:eastAsia="en-GB"/>
        </w:rPr>
      </w:pPr>
      <w:r w:rsidRPr="00337CFE">
        <w:rPr>
          <w:rFonts w:eastAsia="Times New Roman" w:cstheme="minorHAnsi"/>
          <w:color w:val="000000" w:themeColor="text1"/>
          <w:sz w:val="24"/>
          <w:szCs w:val="24"/>
          <w:lang w:eastAsia="en-GB"/>
        </w:rPr>
        <w:t xml:space="preserve">Where </w:t>
      </w:r>
      <w:r w:rsidR="008E2925" w:rsidRPr="00337CFE">
        <w:rPr>
          <w:rFonts w:eastAsia="Times New Roman" w:cstheme="minorHAnsi"/>
          <w:color w:val="000000" w:themeColor="text1"/>
          <w:spacing w:val="-1"/>
          <w:sz w:val="24"/>
          <w:szCs w:val="24"/>
          <w:lang w:eastAsia="en-GB"/>
        </w:rPr>
        <w:t>β0</w:t>
      </w:r>
      <w:r w:rsidR="008E2925" w:rsidRPr="00337CFE">
        <w:rPr>
          <w:rFonts w:eastAsia="Times New Roman" w:cstheme="minorHAnsi"/>
          <w:color w:val="000000" w:themeColor="text1"/>
          <w:spacing w:val="-1"/>
          <w:sz w:val="24"/>
          <w:szCs w:val="24"/>
          <w:lang w:eastAsia="en-GB"/>
        </w:rPr>
        <w:t xml:space="preserve"> or a</w:t>
      </w:r>
      <w:r w:rsidRPr="00337CFE">
        <w:rPr>
          <w:rFonts w:eastAsia="Times New Roman" w:cstheme="minorHAnsi"/>
          <w:color w:val="000000" w:themeColor="text1"/>
          <w:sz w:val="24"/>
          <w:szCs w:val="24"/>
          <w:lang w:eastAsia="en-GB"/>
        </w:rPr>
        <w:t xml:space="preserve"> and </w:t>
      </w:r>
      <w:r w:rsidR="008E2925" w:rsidRPr="00337CFE">
        <w:rPr>
          <w:rFonts w:eastAsia="Times New Roman" w:cstheme="minorHAnsi"/>
          <w:color w:val="000000" w:themeColor="text1"/>
          <w:spacing w:val="-1"/>
          <w:sz w:val="24"/>
          <w:szCs w:val="24"/>
          <w:lang w:eastAsia="en-GB"/>
        </w:rPr>
        <w:t>β1</w:t>
      </w:r>
      <w:r w:rsidR="008E2925" w:rsidRPr="00337CFE">
        <w:rPr>
          <w:rFonts w:eastAsia="Times New Roman" w:cstheme="minorHAnsi"/>
          <w:color w:val="000000" w:themeColor="text1"/>
          <w:spacing w:val="-1"/>
          <w:sz w:val="24"/>
          <w:szCs w:val="24"/>
          <w:lang w:eastAsia="en-GB"/>
        </w:rPr>
        <w:t xml:space="preserve">.. </w:t>
      </w:r>
      <w:r w:rsidR="008E2925" w:rsidRPr="00337CFE">
        <w:rPr>
          <w:rFonts w:eastAsia="Times New Roman" w:cstheme="minorHAnsi"/>
          <w:color w:val="000000" w:themeColor="text1"/>
          <w:spacing w:val="-1"/>
          <w:sz w:val="24"/>
          <w:szCs w:val="24"/>
          <w:lang w:eastAsia="en-GB"/>
        </w:rPr>
        <w:t>β</w:t>
      </w:r>
      <w:r w:rsidR="008E2925" w:rsidRPr="00337CFE">
        <w:rPr>
          <w:rFonts w:eastAsia="Times New Roman" w:cstheme="minorHAnsi"/>
          <w:color w:val="000000" w:themeColor="text1"/>
          <w:spacing w:val="-1"/>
          <w:sz w:val="24"/>
          <w:szCs w:val="24"/>
          <w:lang w:eastAsia="en-GB"/>
        </w:rPr>
        <w:t>n or b</w:t>
      </w:r>
      <w:r w:rsidRPr="00337CFE">
        <w:rPr>
          <w:rFonts w:eastAsia="Times New Roman" w:cstheme="minorHAnsi"/>
          <w:color w:val="000000" w:themeColor="text1"/>
          <w:sz w:val="24"/>
          <w:szCs w:val="24"/>
          <w:lang w:eastAsia="en-GB"/>
        </w:rPr>
        <w:t xml:space="preserve"> given by the formulas: </w:t>
      </w:r>
    </w:p>
    <w:p w14:paraId="13474CBD" w14:textId="2DA21FDF" w:rsidR="003353FA" w:rsidRPr="00337CFE" w:rsidRDefault="003353FA" w:rsidP="000F2F0A">
      <w:pPr>
        <w:spacing w:line="360" w:lineRule="auto"/>
        <w:contextualSpacing/>
        <w:jc w:val="both"/>
        <w:rPr>
          <w:rFonts w:cstheme="minorHAnsi"/>
          <w:color w:val="000000" w:themeColor="text1"/>
          <w:sz w:val="24"/>
          <w:szCs w:val="24"/>
        </w:rPr>
      </w:pPr>
      <w:r w:rsidRPr="00337CFE">
        <w:rPr>
          <w:rFonts w:eastAsia="Times New Roman" w:cstheme="minorHAnsi"/>
          <w:noProof/>
          <w:color w:val="000000" w:themeColor="text1"/>
          <w:sz w:val="24"/>
          <w:szCs w:val="24"/>
          <w:lang w:eastAsia="en-GB"/>
        </w:rPr>
        <w:drawing>
          <wp:inline distT="0" distB="0" distL="0" distR="0" wp14:anchorId="256B2AFB" wp14:editId="6B86CE38">
            <wp:extent cx="5731510" cy="1148715"/>
            <wp:effectExtent l="0" t="0" r="2540" b="0"/>
            <wp:docPr id="1" name="Picture 1"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linear-regressio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48715"/>
                    </a:xfrm>
                    <a:prstGeom prst="rect">
                      <a:avLst/>
                    </a:prstGeom>
                    <a:noFill/>
                    <a:ln>
                      <a:noFill/>
                    </a:ln>
                  </pic:spPr>
                </pic:pic>
              </a:graphicData>
            </a:graphic>
          </wp:inline>
        </w:drawing>
      </w:r>
    </w:p>
    <w:p w14:paraId="2DBA5ED4" w14:textId="77777777" w:rsidR="00D45D3D" w:rsidRPr="00337CFE" w:rsidRDefault="003353FA" w:rsidP="000F2F0A">
      <w:pPr>
        <w:spacing w:line="360" w:lineRule="auto"/>
        <w:contextualSpacing/>
        <w:jc w:val="both"/>
        <w:rPr>
          <w:rFonts w:cstheme="minorHAnsi"/>
          <w:color w:val="000000" w:themeColor="text1"/>
          <w:sz w:val="24"/>
          <w:szCs w:val="24"/>
        </w:rPr>
      </w:pPr>
      <w:r w:rsidRPr="00337CFE">
        <w:rPr>
          <w:rFonts w:cstheme="minorHAnsi"/>
          <w:color w:val="000000" w:themeColor="text1"/>
          <w:sz w:val="24"/>
          <w:szCs w:val="24"/>
        </w:rPr>
        <w:lastRenderedPageBreak/>
        <w:t xml:space="preserve">Here, </w:t>
      </w:r>
    </w:p>
    <w:p w14:paraId="439173AC" w14:textId="5E2B2345" w:rsidR="003353FA" w:rsidRPr="00337CFE" w:rsidRDefault="00D45D3D" w:rsidP="000F2F0A">
      <w:pPr>
        <w:spacing w:line="360" w:lineRule="auto"/>
        <w:contextualSpacing/>
        <w:jc w:val="both"/>
        <w:rPr>
          <w:rFonts w:cstheme="minorHAnsi"/>
          <w:color w:val="000000" w:themeColor="text1"/>
          <w:sz w:val="24"/>
          <w:szCs w:val="24"/>
        </w:rPr>
      </w:pPr>
      <w:r w:rsidRPr="00337CFE">
        <w:rPr>
          <w:rFonts w:cstheme="minorHAnsi"/>
          <w:color w:val="000000" w:themeColor="text1"/>
          <w:sz w:val="24"/>
          <w:szCs w:val="24"/>
        </w:rPr>
        <w:t xml:space="preserve">X or </w:t>
      </w:r>
      <w:r w:rsidR="00337CFE" w:rsidRPr="00337CFE">
        <w:rPr>
          <w:rFonts w:cstheme="minorHAnsi"/>
          <w:color w:val="000000" w:themeColor="text1"/>
          <w:sz w:val="24"/>
          <w:szCs w:val="24"/>
        </w:rPr>
        <w:t>x</w:t>
      </w:r>
      <w:r w:rsidR="003353FA" w:rsidRPr="00337CFE">
        <w:rPr>
          <w:rFonts w:cstheme="minorHAnsi"/>
          <w:color w:val="000000" w:themeColor="text1"/>
          <w:sz w:val="24"/>
          <w:szCs w:val="24"/>
        </w:rPr>
        <w:t xml:space="preserve"> is the dependent variable we are trying to predict</w:t>
      </w:r>
    </w:p>
    <w:p w14:paraId="7DB44F82" w14:textId="492F63ED" w:rsidR="00C9619F" w:rsidRPr="00337CFE" w:rsidRDefault="00D45D3D" w:rsidP="000F2F0A">
      <w:pPr>
        <w:spacing w:line="360" w:lineRule="auto"/>
        <w:contextualSpacing/>
        <w:jc w:val="both"/>
        <w:rPr>
          <w:rFonts w:cstheme="minorHAnsi"/>
          <w:color w:val="000000" w:themeColor="text1"/>
          <w:sz w:val="24"/>
          <w:szCs w:val="24"/>
        </w:rPr>
      </w:pPr>
      <w:r w:rsidRPr="00337CFE">
        <w:rPr>
          <w:rFonts w:cstheme="minorHAnsi"/>
          <w:color w:val="000000" w:themeColor="text1"/>
          <w:sz w:val="24"/>
          <w:szCs w:val="24"/>
        </w:rPr>
        <w:t xml:space="preserve">Y or </w:t>
      </w:r>
      <w:r w:rsidR="00337CFE" w:rsidRPr="00337CFE">
        <w:rPr>
          <w:rFonts w:cstheme="minorHAnsi"/>
          <w:color w:val="000000" w:themeColor="text1"/>
          <w:sz w:val="24"/>
          <w:szCs w:val="24"/>
        </w:rPr>
        <w:t>y</w:t>
      </w:r>
      <w:r w:rsidR="003353FA" w:rsidRPr="00337CFE">
        <w:rPr>
          <w:rFonts w:cstheme="minorHAnsi"/>
          <w:color w:val="000000" w:themeColor="text1"/>
          <w:sz w:val="24"/>
          <w:szCs w:val="24"/>
        </w:rPr>
        <w:t xml:space="preserve"> is the dependent variable we are using to make predictions.</w:t>
      </w:r>
    </w:p>
    <w:p w14:paraId="2F5859CA" w14:textId="709CD427" w:rsidR="003353FA" w:rsidRPr="00337CFE" w:rsidRDefault="003353FA" w:rsidP="000F2F0A">
      <w:pPr>
        <w:spacing w:line="360" w:lineRule="auto"/>
        <w:contextualSpacing/>
        <w:jc w:val="both"/>
        <w:rPr>
          <w:rFonts w:cstheme="minorHAnsi"/>
          <w:color w:val="000000" w:themeColor="text1"/>
          <w:sz w:val="24"/>
          <w:szCs w:val="24"/>
        </w:rPr>
      </w:pPr>
      <w:r w:rsidRPr="00337CFE">
        <w:rPr>
          <w:rFonts w:cstheme="minorHAnsi"/>
          <w:color w:val="000000" w:themeColor="text1"/>
          <w:sz w:val="24"/>
          <w:szCs w:val="24"/>
        </w:rPr>
        <w:t xml:space="preserve">b </w:t>
      </w:r>
      <w:r w:rsidR="00D45D3D" w:rsidRPr="00337CFE">
        <w:rPr>
          <w:rFonts w:cstheme="minorHAnsi"/>
          <w:color w:val="000000" w:themeColor="text1"/>
          <w:sz w:val="24"/>
          <w:szCs w:val="24"/>
        </w:rPr>
        <w:t xml:space="preserve">or </w:t>
      </w:r>
      <w:r w:rsidR="00D45D3D" w:rsidRPr="00337CFE">
        <w:rPr>
          <w:rFonts w:eastAsia="Times New Roman" w:cstheme="minorHAnsi"/>
          <w:color w:val="000000" w:themeColor="text1"/>
          <w:spacing w:val="-1"/>
          <w:sz w:val="24"/>
          <w:szCs w:val="24"/>
          <w:lang w:eastAsia="en-GB"/>
        </w:rPr>
        <w:t xml:space="preserve">β1 </w:t>
      </w:r>
      <w:r w:rsidRPr="00337CFE">
        <w:rPr>
          <w:rFonts w:cstheme="minorHAnsi"/>
          <w:color w:val="000000" w:themeColor="text1"/>
          <w:sz w:val="24"/>
          <w:szCs w:val="24"/>
        </w:rPr>
        <w:t>is the slope of the regression line which represents the effect X has on Y</w:t>
      </w:r>
    </w:p>
    <w:p w14:paraId="2B6FC5A8" w14:textId="5F2A1CC4" w:rsidR="003353FA" w:rsidRDefault="003353FA" w:rsidP="000F2F0A">
      <w:pPr>
        <w:spacing w:line="360" w:lineRule="auto"/>
        <w:contextualSpacing/>
        <w:jc w:val="both"/>
        <w:rPr>
          <w:rFonts w:cstheme="minorHAnsi"/>
          <w:color w:val="000000" w:themeColor="text1"/>
          <w:sz w:val="24"/>
          <w:szCs w:val="24"/>
        </w:rPr>
      </w:pPr>
      <w:r w:rsidRPr="00337CFE">
        <w:rPr>
          <w:rFonts w:cstheme="minorHAnsi"/>
          <w:color w:val="000000" w:themeColor="text1"/>
          <w:sz w:val="24"/>
          <w:szCs w:val="24"/>
        </w:rPr>
        <w:t xml:space="preserve">a </w:t>
      </w:r>
      <w:r w:rsidR="00D45D3D" w:rsidRPr="00337CFE">
        <w:rPr>
          <w:rFonts w:cstheme="minorHAnsi"/>
          <w:color w:val="000000" w:themeColor="text1"/>
          <w:sz w:val="24"/>
          <w:szCs w:val="24"/>
        </w:rPr>
        <w:t xml:space="preserve">or </w:t>
      </w:r>
      <w:r w:rsidR="00D45D3D" w:rsidRPr="00337CFE">
        <w:rPr>
          <w:rFonts w:eastAsia="Times New Roman" w:cstheme="minorHAnsi"/>
          <w:color w:val="000000" w:themeColor="text1"/>
          <w:spacing w:val="-1"/>
          <w:sz w:val="24"/>
          <w:szCs w:val="24"/>
          <w:lang w:eastAsia="en-GB"/>
        </w:rPr>
        <w:t xml:space="preserve">β0 </w:t>
      </w:r>
      <w:r w:rsidRPr="00337CFE">
        <w:rPr>
          <w:rFonts w:cstheme="minorHAnsi"/>
          <w:color w:val="000000" w:themeColor="text1"/>
          <w:sz w:val="24"/>
          <w:szCs w:val="24"/>
        </w:rPr>
        <w:t>is a constant, known as the Y-intercept. If X = 0,Y would be equal to b.</w:t>
      </w:r>
    </w:p>
    <w:p w14:paraId="1AF04593" w14:textId="77777777" w:rsidR="00AE2A1A" w:rsidRDefault="00AE2A1A" w:rsidP="000F2F0A">
      <w:pPr>
        <w:spacing w:line="360" w:lineRule="auto"/>
        <w:contextualSpacing/>
        <w:jc w:val="both"/>
        <w:rPr>
          <w:rFonts w:cstheme="minorHAnsi"/>
          <w:color w:val="000000" w:themeColor="text1"/>
          <w:sz w:val="24"/>
          <w:szCs w:val="24"/>
        </w:rPr>
      </w:pPr>
    </w:p>
    <w:p w14:paraId="6D9E6D0F" w14:textId="7221EF8F" w:rsidR="00AE2A1A" w:rsidRPr="00337CFE" w:rsidRDefault="00AE2A1A" w:rsidP="000F2F0A">
      <w:pPr>
        <w:spacing w:line="360" w:lineRule="auto"/>
        <w:contextualSpacing/>
        <w:jc w:val="both"/>
        <w:rPr>
          <w:rFonts w:cstheme="minorHAnsi"/>
          <w:color w:val="000000" w:themeColor="text1"/>
          <w:sz w:val="24"/>
          <w:szCs w:val="24"/>
        </w:rPr>
      </w:pPr>
      <w:r>
        <w:rPr>
          <w:rFonts w:cstheme="minorHAnsi"/>
          <w:color w:val="000000" w:themeColor="text1"/>
          <w:sz w:val="24"/>
          <w:szCs w:val="24"/>
        </w:rPr>
        <w:t>For example: Linear equation from my assignment.</w:t>
      </w:r>
    </w:p>
    <w:p w14:paraId="4777EF74" w14:textId="77777777" w:rsidR="00AE2A1A" w:rsidRPr="00AE2A1A" w:rsidRDefault="00AE2A1A" w:rsidP="00AE2A1A">
      <w:pPr>
        <w:tabs>
          <w:tab w:val="left" w:pos="489"/>
          <w:tab w:val="left" w:pos="7913"/>
        </w:tabs>
        <w:spacing w:before="70" w:line="360" w:lineRule="auto"/>
        <w:ind w:right="190"/>
        <w:contextualSpacing/>
        <w:jc w:val="both"/>
        <w:rPr>
          <w:rFonts w:cstheme="minorHAnsi"/>
          <w:b/>
          <w:bCs/>
          <w:color w:val="000000" w:themeColor="text1"/>
          <w:sz w:val="24"/>
          <w:szCs w:val="24"/>
        </w:rPr>
      </w:pPr>
      <w:r w:rsidRPr="00AE2A1A">
        <w:rPr>
          <w:rFonts w:cstheme="minorHAnsi"/>
          <w:b/>
          <w:bCs/>
          <w:color w:val="000000" w:themeColor="text1"/>
          <w:sz w:val="24"/>
          <w:szCs w:val="24"/>
        </w:rPr>
        <w:t>count_rental_bikes = 0.2216 + (0.4399 * temperature_felt)  - (0.1316 * season_spring) + (0.0744 * season_winter) + (0.2335 * year_2019) + (0.0449 * month_Mar) - (0.0390 * month_Nov) + (0.0706 * month_Sep) + (0.0604 *  month_Sep) - (0.0667 * weather_condition_Cloudy) - (0.2977 *  weather_condition_Light_Rain)-(0.3140 * weekday_work_Thu_not_workingday)</w:t>
      </w:r>
    </w:p>
    <w:p w14:paraId="79FE9339" w14:textId="77777777" w:rsidR="003353FA" w:rsidRPr="00337CFE" w:rsidRDefault="003353FA" w:rsidP="000F2F0A">
      <w:pPr>
        <w:spacing w:line="360" w:lineRule="auto"/>
        <w:contextualSpacing/>
        <w:jc w:val="both"/>
        <w:rPr>
          <w:rFonts w:cstheme="minorHAnsi"/>
          <w:color w:val="000000" w:themeColor="text1"/>
          <w:sz w:val="24"/>
          <w:szCs w:val="24"/>
        </w:rPr>
      </w:pPr>
    </w:p>
    <w:p w14:paraId="6C0B599D" w14:textId="77777777" w:rsidR="00D45D3D" w:rsidRPr="00337CFE" w:rsidRDefault="00822A0C" w:rsidP="000F2F0A">
      <w:pPr>
        <w:pStyle w:val="NormalWeb"/>
        <w:spacing w:before="0" w:beforeAutospacing="0" w:line="360" w:lineRule="auto"/>
        <w:contextualSpacing/>
        <w:jc w:val="both"/>
        <w:rPr>
          <w:rStyle w:val="Strong"/>
          <w:rFonts w:asciiTheme="minorHAnsi" w:hAnsiTheme="minorHAnsi" w:cstheme="minorHAnsi"/>
          <w:color w:val="000000" w:themeColor="text1"/>
          <w:spacing w:val="-1"/>
          <w:shd w:val="clear" w:color="auto" w:fill="FFFFFF"/>
        </w:rPr>
      </w:pPr>
      <w:r w:rsidRPr="00337CFE">
        <w:rPr>
          <w:rStyle w:val="Strong"/>
          <w:rFonts w:asciiTheme="minorHAnsi" w:hAnsiTheme="minorHAnsi" w:cstheme="minorHAnsi"/>
          <w:color w:val="000000" w:themeColor="text1"/>
          <w:spacing w:val="-1"/>
          <w:shd w:val="clear" w:color="auto" w:fill="FFFFFF"/>
        </w:rPr>
        <w:t>Question 2: Explain the Anscombe’s quartet in detail.</w:t>
      </w:r>
    </w:p>
    <w:p w14:paraId="11817A76" w14:textId="0A79D785" w:rsidR="00C1409D" w:rsidRPr="00337CFE" w:rsidRDefault="00C1409D" w:rsidP="000F2F0A">
      <w:pPr>
        <w:pStyle w:val="NormalWeb"/>
        <w:spacing w:before="0" w:beforeAutospacing="0" w:line="360" w:lineRule="auto"/>
        <w:contextualSpacing/>
        <w:jc w:val="both"/>
        <w:rPr>
          <w:rFonts w:asciiTheme="minorHAnsi" w:hAnsiTheme="minorHAnsi" w:cstheme="minorHAnsi"/>
          <w:color w:val="000000" w:themeColor="text1"/>
          <w:spacing w:val="5"/>
        </w:rPr>
      </w:pPr>
      <w:r w:rsidRPr="00337CFE">
        <w:rPr>
          <w:rFonts w:asciiTheme="minorHAnsi" w:hAnsiTheme="minorHAnsi" w:cstheme="minorHAnsi"/>
          <w:b/>
          <w:bCs/>
          <w:color w:val="000000" w:themeColor="text1"/>
          <w:spacing w:val="-1"/>
        </w:rPr>
        <w:t>Answer</w:t>
      </w:r>
      <w:r w:rsidR="00A504EF" w:rsidRPr="00337CFE">
        <w:rPr>
          <w:rFonts w:asciiTheme="minorHAnsi" w:hAnsiTheme="minorHAnsi" w:cstheme="minorHAnsi"/>
          <w:b/>
          <w:bCs/>
          <w:color w:val="000000" w:themeColor="text1"/>
          <w:spacing w:val="-1"/>
        </w:rPr>
        <w:t>2</w:t>
      </w:r>
      <w:r w:rsidRPr="00337CFE">
        <w:rPr>
          <w:rFonts w:asciiTheme="minorHAnsi" w:hAnsiTheme="minorHAnsi" w:cstheme="minorHAnsi"/>
          <w:b/>
          <w:bCs/>
          <w:color w:val="000000" w:themeColor="text1"/>
          <w:spacing w:val="-1"/>
        </w:rPr>
        <w:t>: </w:t>
      </w:r>
      <w:r w:rsidRPr="00337CFE">
        <w:rPr>
          <w:rFonts w:asciiTheme="minorHAnsi" w:hAnsiTheme="minorHAnsi" w:cstheme="minorHAnsi"/>
          <w:color w:val="000000" w:themeColor="text1"/>
          <w:spacing w:val="-1"/>
        </w:rPr>
        <w:t>Anscombe’s Quartet was developed by statistician </w:t>
      </w:r>
      <w:r w:rsidRPr="00337CFE">
        <w:rPr>
          <w:rFonts w:asciiTheme="minorHAnsi" w:hAnsiTheme="minorHAnsi" w:cstheme="minorHAnsi"/>
          <w:b/>
          <w:bCs/>
          <w:color w:val="000000" w:themeColor="text1"/>
          <w:spacing w:val="-1"/>
        </w:rPr>
        <w:t>Francis Anscombe</w:t>
      </w:r>
      <w:r w:rsidRPr="00337CFE">
        <w:rPr>
          <w:rFonts w:asciiTheme="minorHAnsi" w:hAnsiTheme="minorHAnsi" w:cstheme="minorHAnsi"/>
          <w:color w:val="000000" w:themeColor="text1"/>
          <w:spacing w:val="-1"/>
        </w:rPr>
        <w:t>. This is a method which keeps four datasets, each containing eleven (x, y) pairs. The important thing to note about these datasets is that they share the same descriptive statistics. Each graph tells a different story irrespective of their similar summary statistics. Below is the glimpse of the statistics of the 4 datasets:</w:t>
      </w:r>
    </w:p>
    <w:p w14:paraId="2F43B3E5" w14:textId="79A952CE" w:rsidR="00C1409D" w:rsidRPr="00337CFE" w:rsidRDefault="00C1409D" w:rsidP="000F2F0A">
      <w:pPr>
        <w:shd w:val="clear" w:color="auto" w:fill="F2F2F2"/>
        <w:spacing w:after="100" w:line="360" w:lineRule="auto"/>
        <w:contextualSpacing/>
        <w:jc w:val="both"/>
        <w:rPr>
          <w:rFonts w:eastAsia="Times New Roman" w:cstheme="minorHAnsi"/>
          <w:color w:val="000000" w:themeColor="text1"/>
          <w:sz w:val="24"/>
          <w:szCs w:val="24"/>
          <w:lang w:eastAsia="en-GB"/>
        </w:rPr>
      </w:pPr>
      <w:r w:rsidRPr="00337CFE">
        <w:rPr>
          <w:rFonts w:eastAsia="Times New Roman" w:cstheme="minorHAnsi"/>
          <w:noProof/>
          <w:color w:val="000000" w:themeColor="text1"/>
          <w:sz w:val="24"/>
          <w:szCs w:val="24"/>
          <w:lang w:eastAsia="en-GB"/>
        </w:rPr>
        <w:drawing>
          <wp:inline distT="0" distB="0" distL="0" distR="0" wp14:anchorId="2B1DE95C" wp14:editId="09F78EBF">
            <wp:extent cx="5552440" cy="2355494"/>
            <wp:effectExtent l="0" t="0" r="0" b="698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3292" cy="2360098"/>
                    </a:xfrm>
                    <a:prstGeom prst="rect">
                      <a:avLst/>
                    </a:prstGeom>
                    <a:noFill/>
                    <a:ln>
                      <a:noFill/>
                    </a:ln>
                  </pic:spPr>
                </pic:pic>
              </a:graphicData>
            </a:graphic>
          </wp:inline>
        </w:drawing>
      </w:r>
    </w:p>
    <w:p w14:paraId="250432C9" w14:textId="77777777" w:rsidR="00AE2A1A" w:rsidRDefault="00AE2A1A"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p>
    <w:p w14:paraId="47C20227" w14:textId="792BEBDB" w:rsidR="00D45D3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The summary statistics show that the means and the variances were identical for x and y across the groups:</w:t>
      </w:r>
    </w:p>
    <w:p w14:paraId="1E23A2A0" w14:textId="71FE66FE"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lastRenderedPageBreak/>
        <w:t>Mean of x is 9 and mean of y is 7.50 for each dataset.</w:t>
      </w:r>
    </w:p>
    <w:p w14:paraId="5822A01A" w14:textId="78D970F3"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·Similarly, the variance of x is 11 and variance of y is 4.13 for each dataset</w:t>
      </w:r>
    </w:p>
    <w:p w14:paraId="4364E654" w14:textId="0DA10ABF"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·The correlation coefficient (how strong a relationship is between two variables) between x and y is 0.816 for each dataset</w:t>
      </w:r>
    </w:p>
    <w:p w14:paraId="3B32A3EA" w14:textId="48CF11DD"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When we plot these four datasets on an x/y coordinate plane, we can observe that they show the same regression lines as well but each dataset is telling a different story:</w:t>
      </w:r>
    </w:p>
    <w:p w14:paraId="20C71317" w14:textId="1D55BF7E" w:rsidR="00C1409D" w:rsidRPr="00337CFE" w:rsidRDefault="00C1409D" w:rsidP="000F2F0A">
      <w:pPr>
        <w:shd w:val="clear" w:color="auto" w:fill="F2F2F2"/>
        <w:spacing w:after="100" w:line="360" w:lineRule="auto"/>
        <w:contextualSpacing/>
        <w:jc w:val="both"/>
        <w:rPr>
          <w:rFonts w:eastAsia="Times New Roman" w:cstheme="minorHAnsi"/>
          <w:color w:val="000000" w:themeColor="text1"/>
          <w:sz w:val="24"/>
          <w:szCs w:val="24"/>
          <w:lang w:eastAsia="en-GB"/>
        </w:rPr>
      </w:pPr>
      <w:r w:rsidRPr="00337CFE">
        <w:rPr>
          <w:rFonts w:eastAsia="Times New Roman" w:cstheme="minorHAnsi"/>
          <w:noProof/>
          <w:color w:val="000000" w:themeColor="text1"/>
          <w:sz w:val="24"/>
          <w:szCs w:val="24"/>
          <w:lang w:eastAsia="en-GB"/>
        </w:rPr>
        <w:drawing>
          <wp:inline distT="0" distB="0" distL="0" distR="0" wp14:anchorId="2D716FC8" wp14:editId="4DD7B311">
            <wp:extent cx="5382260" cy="3130550"/>
            <wp:effectExtent l="0" t="0" r="889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9448" cy="3169629"/>
                    </a:xfrm>
                    <a:prstGeom prst="rect">
                      <a:avLst/>
                    </a:prstGeom>
                    <a:noFill/>
                    <a:ln>
                      <a:noFill/>
                    </a:ln>
                  </pic:spPr>
                </pic:pic>
              </a:graphicData>
            </a:graphic>
          </wp:inline>
        </w:drawing>
      </w:r>
    </w:p>
    <w:p w14:paraId="10340CFC" w14:textId="77777777"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Dataset I appears to have clean and well-fitting linear models.</w:t>
      </w:r>
    </w:p>
    <w:p w14:paraId="37E2D8CB" w14:textId="77777777"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Dataset II is not distributed normally.</w:t>
      </w:r>
    </w:p>
    <w:p w14:paraId="14A3B4E5" w14:textId="77777777"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In Dataset III the distribution is linear, but the calculated regression is thrown off by an outlier.</w:t>
      </w:r>
    </w:p>
    <w:p w14:paraId="675F842A" w14:textId="77777777"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Dataset IV shows that one outlier is enough to produce a high correlation coefficient.</w:t>
      </w:r>
    </w:p>
    <w:p w14:paraId="758AC802" w14:textId="18EC51D0" w:rsidR="00C1409D" w:rsidRPr="00337CFE" w:rsidRDefault="00C1409D"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This quartet emphasizes the importance of visualization in Data Analysis. Looking at the data reveals a lot of the structure and a clear picture of the dataset.</w:t>
      </w:r>
      <w:r w:rsidR="00337CFE" w:rsidRPr="00337CFE">
        <w:rPr>
          <w:rFonts w:eastAsia="Times New Roman" w:cstheme="minorHAnsi"/>
          <w:color w:val="000000" w:themeColor="text1"/>
          <w:spacing w:val="-1"/>
          <w:sz w:val="24"/>
          <w:szCs w:val="24"/>
          <w:lang w:eastAsia="en-GB"/>
        </w:rPr>
        <w:t xml:space="preserve"> </w:t>
      </w:r>
      <w:r w:rsidRPr="00337CFE">
        <w:rPr>
          <w:rFonts w:eastAsia="Times New Roman" w:cstheme="minorHAnsi"/>
          <w:color w:val="000000" w:themeColor="text1"/>
          <w:spacing w:val="-1"/>
          <w:sz w:val="24"/>
          <w:szCs w:val="24"/>
          <w:lang w:eastAsia="en-GB"/>
        </w:rPr>
        <w:t>Additionally, Anscombe’s Quartet warns of the dangers of outliers in data sets.</w:t>
      </w:r>
    </w:p>
    <w:p w14:paraId="766B020D" w14:textId="77777777" w:rsidR="00337CFE" w:rsidRPr="00337CFE" w:rsidRDefault="00337CFE" w:rsidP="000F2F0A">
      <w:pPr>
        <w:shd w:val="clear" w:color="auto" w:fill="FFFFFF"/>
        <w:spacing w:before="480" w:after="0" w:line="360" w:lineRule="auto"/>
        <w:contextualSpacing/>
        <w:jc w:val="both"/>
        <w:rPr>
          <w:rFonts w:eastAsia="Times New Roman" w:cstheme="minorHAnsi"/>
          <w:b/>
          <w:bCs/>
          <w:color w:val="000000" w:themeColor="text1"/>
          <w:spacing w:val="-1"/>
          <w:sz w:val="24"/>
          <w:szCs w:val="24"/>
          <w:lang w:eastAsia="en-GB"/>
        </w:rPr>
      </w:pPr>
    </w:p>
    <w:p w14:paraId="7D20600B" w14:textId="3D0B528F"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Question 3: What is Pearson’s R?</w:t>
      </w:r>
    </w:p>
    <w:p w14:paraId="5E11782F" w14:textId="77777777"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Answer: </w:t>
      </w:r>
      <w:r w:rsidRPr="00337CFE">
        <w:rPr>
          <w:rFonts w:eastAsia="Times New Roman" w:cstheme="minorHAnsi"/>
          <w:color w:val="000000" w:themeColor="text1"/>
          <w:spacing w:val="-1"/>
          <w:sz w:val="24"/>
          <w:szCs w:val="24"/>
          <w:lang w:eastAsia="en-GB"/>
        </w:rPr>
        <w:t>Pearson’s R was developed by </w:t>
      </w:r>
      <w:hyperlink r:id="rId8" w:tgtFrame="_blank" w:history="1">
        <w:r w:rsidRPr="00337CFE">
          <w:rPr>
            <w:rFonts w:eastAsia="Times New Roman" w:cstheme="minorHAnsi"/>
            <w:b/>
            <w:bCs/>
            <w:color w:val="000000" w:themeColor="text1"/>
            <w:spacing w:val="-1"/>
            <w:sz w:val="24"/>
            <w:szCs w:val="24"/>
            <w:lang w:eastAsia="en-GB"/>
          </w:rPr>
          <w:t>Karl Pearson</w:t>
        </w:r>
      </w:hyperlink>
      <w:r w:rsidRPr="00337CFE">
        <w:rPr>
          <w:rFonts w:eastAsia="Times New Roman" w:cstheme="minorHAnsi"/>
          <w:color w:val="000000" w:themeColor="text1"/>
          <w:spacing w:val="-1"/>
          <w:sz w:val="24"/>
          <w:szCs w:val="24"/>
          <w:lang w:eastAsia="en-GB"/>
        </w:rPr>
        <w:t> and it is a correlation coefficient which is a measure of the strength of a linear association between two variables and it is denoted by ‘r’. it has a value between +1 and −1, where 1 is total positive linear correlation, 0 is no linear correlation, and −1 is total negative linear correlation.</w:t>
      </w:r>
    </w:p>
    <w:p w14:paraId="5F3C9C62" w14:textId="09253C93"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lastRenderedPageBreak/>
        <w:t>Mathematically, Pearson’s correlation coefficient is denoted as the covariance of the two variables divided by the product of their standard deviations. The form of the definition involves a “product moment”, that is, the mean (the first moment about the origin) of the product of the mean-adjusted random variables; hence the modifier product-moment in the name.</w:t>
      </w:r>
    </w:p>
    <w:p w14:paraId="74A71CAD" w14:textId="54799D80"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Formula:</w:t>
      </w:r>
    </w:p>
    <w:p w14:paraId="4A041155" w14:textId="0128189D" w:rsidR="00822A0C" w:rsidRPr="00337CFE" w:rsidRDefault="00822A0C" w:rsidP="000F2F0A">
      <w:pPr>
        <w:shd w:val="clear" w:color="auto" w:fill="F2F2F2"/>
        <w:spacing w:after="100" w:line="360" w:lineRule="auto"/>
        <w:contextualSpacing/>
        <w:jc w:val="both"/>
        <w:rPr>
          <w:rFonts w:eastAsia="Times New Roman" w:cstheme="minorHAnsi"/>
          <w:color w:val="000000" w:themeColor="text1"/>
          <w:sz w:val="24"/>
          <w:szCs w:val="24"/>
          <w:lang w:eastAsia="en-GB"/>
        </w:rPr>
      </w:pPr>
      <w:r w:rsidRPr="00337CFE">
        <w:rPr>
          <w:rFonts w:eastAsia="Times New Roman" w:cstheme="minorHAnsi"/>
          <w:noProof/>
          <w:color w:val="000000" w:themeColor="text1"/>
          <w:sz w:val="24"/>
          <w:szCs w:val="24"/>
          <w:lang w:eastAsia="en-GB"/>
        </w:rPr>
        <w:drawing>
          <wp:inline distT="0" distB="0" distL="0" distR="0" wp14:anchorId="2458C8E9" wp14:editId="15DE030F">
            <wp:extent cx="3445510" cy="198247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10" cy="1982470"/>
                    </a:xfrm>
                    <a:prstGeom prst="rect">
                      <a:avLst/>
                    </a:prstGeom>
                    <a:noFill/>
                    <a:ln>
                      <a:noFill/>
                    </a:ln>
                  </pic:spPr>
                </pic:pic>
              </a:graphicData>
            </a:graphic>
          </wp:inline>
        </w:drawing>
      </w:r>
    </w:p>
    <w:p w14:paraId="1919C6B8" w14:textId="77777777"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b/>
          <w:bCs/>
          <w:color w:val="000000" w:themeColor="text1"/>
          <w:spacing w:val="-1"/>
          <w:sz w:val="24"/>
          <w:szCs w:val="24"/>
          <w:lang w:eastAsia="en-GB"/>
        </w:rPr>
        <w:t>Example:</w:t>
      </w:r>
    </w:p>
    <w:p w14:paraId="0CE93659" w14:textId="77777777"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Statistically significant relationship between age and height.</w:t>
      </w:r>
    </w:p>
    <w:p w14:paraId="69D69BF8" w14:textId="77777777"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Relationship between temperature and ice cream sales.</w:t>
      </w:r>
    </w:p>
    <w:p w14:paraId="692A564D" w14:textId="77777777"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Relationship among job satisfaction, productivity, and income.</w:t>
      </w:r>
    </w:p>
    <w:p w14:paraId="183DC6AE" w14:textId="77777777" w:rsidR="00822A0C" w:rsidRPr="00337CFE" w:rsidRDefault="00822A0C"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sidRPr="00337CFE">
        <w:rPr>
          <w:rFonts w:eastAsia="Times New Roman" w:cstheme="minorHAnsi"/>
          <w:color w:val="000000" w:themeColor="text1"/>
          <w:spacing w:val="-1"/>
          <w:sz w:val="24"/>
          <w:szCs w:val="24"/>
          <w:lang w:eastAsia="en-GB"/>
        </w:rPr>
        <w:t>· Which two variables have the strongest co-relation between age, height, weight, size of family and family income.</w:t>
      </w:r>
    </w:p>
    <w:p w14:paraId="5150A544" w14:textId="77777777" w:rsidR="00822A0C" w:rsidRPr="00337CFE" w:rsidRDefault="00822A0C" w:rsidP="000F2F0A">
      <w:pPr>
        <w:pStyle w:val="NormalWeb"/>
        <w:spacing w:before="0" w:beforeAutospacing="0" w:line="360" w:lineRule="auto"/>
        <w:contextualSpacing/>
        <w:jc w:val="both"/>
        <w:rPr>
          <w:rFonts w:asciiTheme="minorHAnsi" w:hAnsiTheme="minorHAnsi" w:cstheme="minorHAnsi"/>
          <w:color w:val="000000" w:themeColor="text1"/>
          <w:spacing w:val="5"/>
        </w:rPr>
      </w:pPr>
    </w:p>
    <w:p w14:paraId="42FB367B" w14:textId="77777777" w:rsidR="00982816" w:rsidRPr="00337CFE" w:rsidRDefault="00982816" w:rsidP="000F2F0A">
      <w:pPr>
        <w:numPr>
          <w:ilvl w:val="0"/>
          <w:numId w:val="3"/>
        </w:numPr>
        <w:shd w:val="clear" w:color="auto" w:fill="FFFFFF"/>
        <w:spacing w:before="100" w:beforeAutospacing="1" w:after="100" w:afterAutospacing="1" w:line="360" w:lineRule="auto"/>
        <w:contextualSpacing/>
        <w:jc w:val="both"/>
        <w:rPr>
          <w:rFonts w:eastAsia="Times New Roman" w:cstheme="minorHAnsi"/>
          <w:color w:val="000000" w:themeColor="text1"/>
          <w:spacing w:val="5"/>
          <w:sz w:val="24"/>
          <w:szCs w:val="24"/>
          <w:lang w:eastAsia="en-GB"/>
        </w:rPr>
      </w:pPr>
      <w:r w:rsidRPr="00337CFE">
        <w:rPr>
          <w:rFonts w:eastAsia="Times New Roman" w:cstheme="minorHAnsi"/>
          <w:color w:val="000000" w:themeColor="text1"/>
          <w:spacing w:val="5"/>
          <w:sz w:val="24"/>
          <w:szCs w:val="24"/>
          <w:lang w:eastAsia="en-GB"/>
        </w:rPr>
        <w:t>r &gt; 5 &lt; 8 means there is a moderate association</w:t>
      </w:r>
    </w:p>
    <w:p w14:paraId="3A65F775" w14:textId="77777777" w:rsidR="00982816" w:rsidRPr="00337CFE" w:rsidRDefault="00982816" w:rsidP="000F2F0A">
      <w:pPr>
        <w:numPr>
          <w:ilvl w:val="0"/>
          <w:numId w:val="3"/>
        </w:numPr>
        <w:shd w:val="clear" w:color="auto" w:fill="FFFFFF"/>
        <w:spacing w:before="100" w:beforeAutospacing="1" w:after="100" w:afterAutospacing="1" w:line="360" w:lineRule="auto"/>
        <w:contextualSpacing/>
        <w:jc w:val="both"/>
        <w:rPr>
          <w:rFonts w:eastAsia="Times New Roman" w:cstheme="minorHAnsi"/>
          <w:color w:val="000000" w:themeColor="text1"/>
          <w:spacing w:val="5"/>
          <w:sz w:val="24"/>
          <w:szCs w:val="24"/>
          <w:lang w:eastAsia="en-GB"/>
        </w:rPr>
      </w:pPr>
      <w:r w:rsidRPr="00337CFE">
        <w:rPr>
          <w:rFonts w:eastAsia="Times New Roman" w:cstheme="minorHAnsi"/>
          <w:color w:val="000000" w:themeColor="text1"/>
          <w:spacing w:val="5"/>
          <w:sz w:val="24"/>
          <w:szCs w:val="24"/>
          <w:lang w:eastAsia="en-GB"/>
        </w:rPr>
        <w:t>r &gt; 8 means there is a strong association</w:t>
      </w:r>
    </w:p>
    <w:p w14:paraId="5F8D2781" w14:textId="03278E71" w:rsidR="00982816" w:rsidRPr="00337CFE" w:rsidRDefault="00982816" w:rsidP="000F2F0A">
      <w:pPr>
        <w:shd w:val="clear" w:color="auto" w:fill="FFFFFF"/>
        <w:spacing w:after="100" w:afterAutospacing="1" w:line="360" w:lineRule="auto"/>
        <w:contextualSpacing/>
        <w:jc w:val="both"/>
        <w:rPr>
          <w:rFonts w:eastAsia="Times New Roman" w:cstheme="minorHAnsi"/>
          <w:color w:val="000000" w:themeColor="text1"/>
          <w:spacing w:val="5"/>
          <w:sz w:val="24"/>
          <w:szCs w:val="24"/>
          <w:lang w:eastAsia="en-GB"/>
        </w:rPr>
      </w:pPr>
    </w:p>
    <w:p w14:paraId="22707375" w14:textId="1730D260" w:rsidR="00C9619F" w:rsidRPr="00337CFE" w:rsidRDefault="0086633B" w:rsidP="000F2F0A">
      <w:pPr>
        <w:pStyle w:val="NormalWeb"/>
        <w:spacing w:before="120" w:beforeAutospacing="0" w:after="144" w:afterAutospacing="0" w:line="360" w:lineRule="auto"/>
        <w:ind w:left="48" w:right="48"/>
        <w:contextualSpacing/>
        <w:jc w:val="both"/>
        <w:rPr>
          <w:rFonts w:asciiTheme="minorHAnsi" w:hAnsiTheme="minorHAnsi" w:cstheme="minorHAnsi"/>
          <w:color w:val="000000" w:themeColor="text1"/>
        </w:rPr>
      </w:pPr>
      <w:r w:rsidRPr="00337CFE">
        <w:rPr>
          <w:rStyle w:val="Strong"/>
          <w:rFonts w:asciiTheme="minorHAnsi" w:hAnsiTheme="minorHAnsi" w:cstheme="minorHAnsi"/>
          <w:color w:val="000000" w:themeColor="text1"/>
          <w:spacing w:val="-1"/>
          <w:shd w:val="clear" w:color="auto" w:fill="FFFFFF"/>
        </w:rPr>
        <w:t>Question 4: What is scaling? Why is scaling performed? What is the difference between normalized scaling and standardized scaling?</w:t>
      </w:r>
    </w:p>
    <w:p w14:paraId="31DAFC31" w14:textId="537233AB" w:rsidR="003353FA" w:rsidRPr="00AC03CD" w:rsidRDefault="000D416C" w:rsidP="000F2F0A">
      <w:pPr>
        <w:spacing w:line="360" w:lineRule="auto"/>
        <w:contextualSpacing/>
        <w:jc w:val="both"/>
        <w:rPr>
          <w:rFonts w:cstheme="minorHAnsi"/>
          <w:b/>
          <w:bCs/>
          <w:color w:val="000000" w:themeColor="text1"/>
          <w:sz w:val="24"/>
          <w:szCs w:val="24"/>
        </w:rPr>
      </w:pPr>
      <w:r w:rsidRPr="00AC03CD">
        <w:rPr>
          <w:rFonts w:cstheme="minorHAnsi"/>
          <w:b/>
          <w:bCs/>
          <w:color w:val="000000" w:themeColor="text1"/>
          <w:sz w:val="24"/>
          <w:szCs w:val="24"/>
        </w:rPr>
        <w:t>Answer4:</w:t>
      </w:r>
    </w:p>
    <w:p w14:paraId="035A9209" w14:textId="77777777" w:rsidR="000F2F0A" w:rsidRDefault="000D416C" w:rsidP="000F2F0A">
      <w:pPr>
        <w:spacing w:line="360" w:lineRule="auto"/>
        <w:contextualSpacing/>
        <w:jc w:val="both"/>
        <w:rPr>
          <w:rStyle w:val="Emphasis"/>
          <w:rFonts w:cstheme="minorHAnsi"/>
          <w:i w:val="0"/>
          <w:iCs w:val="0"/>
          <w:color w:val="000000" w:themeColor="text1"/>
          <w:spacing w:val="-1"/>
          <w:sz w:val="24"/>
          <w:szCs w:val="24"/>
          <w:shd w:val="clear" w:color="auto" w:fill="FFFFFF"/>
        </w:rPr>
      </w:pPr>
      <w:r w:rsidRPr="00337CFE">
        <w:rPr>
          <w:rStyle w:val="Emphasis"/>
          <w:rFonts w:cstheme="minorHAnsi"/>
          <w:i w:val="0"/>
          <w:iCs w:val="0"/>
          <w:color w:val="000000" w:themeColor="text1"/>
          <w:spacing w:val="-1"/>
          <w:sz w:val="24"/>
          <w:szCs w:val="24"/>
          <w:shd w:val="clear" w:color="auto" w:fill="FFFFFF"/>
        </w:rPr>
        <w:t xml:space="preserve">It is a step of data Pre-Processing which is applied to independent variables to normalize the </w:t>
      </w:r>
    </w:p>
    <w:p w14:paraId="5F351351" w14:textId="44A104C3" w:rsidR="000D416C" w:rsidRPr="00337CFE" w:rsidRDefault="000D416C" w:rsidP="000F2F0A">
      <w:pPr>
        <w:spacing w:line="360" w:lineRule="auto"/>
        <w:jc w:val="both"/>
        <w:rPr>
          <w:rStyle w:val="Emphasis"/>
          <w:rFonts w:cstheme="minorHAnsi"/>
          <w:i w:val="0"/>
          <w:iCs w:val="0"/>
          <w:color w:val="000000" w:themeColor="text1"/>
          <w:spacing w:val="-1"/>
          <w:sz w:val="24"/>
          <w:szCs w:val="24"/>
          <w:shd w:val="clear" w:color="auto" w:fill="FFFFFF"/>
        </w:rPr>
      </w:pPr>
      <w:r w:rsidRPr="00337CFE">
        <w:rPr>
          <w:rStyle w:val="Emphasis"/>
          <w:rFonts w:cstheme="minorHAnsi"/>
          <w:i w:val="0"/>
          <w:iCs w:val="0"/>
          <w:color w:val="000000" w:themeColor="text1"/>
          <w:spacing w:val="-1"/>
          <w:sz w:val="24"/>
          <w:szCs w:val="24"/>
          <w:shd w:val="clear" w:color="auto" w:fill="FFFFFF"/>
        </w:rPr>
        <w:t>data within a particular range. It also helps in speeding up the calculations in an algorithm.</w:t>
      </w:r>
    </w:p>
    <w:p w14:paraId="74533FB7" w14:textId="77777777" w:rsidR="000D416C" w:rsidRPr="00337CFE" w:rsidRDefault="000D416C" w:rsidP="000F2F0A">
      <w:pPr>
        <w:pStyle w:val="im"/>
        <w:shd w:val="clear" w:color="auto" w:fill="FFFFFF"/>
        <w:spacing w:before="206" w:beforeAutospacing="0" w:after="0" w:afterAutospacing="0" w:line="360" w:lineRule="auto"/>
        <w:contextualSpacing/>
        <w:jc w:val="both"/>
        <w:rPr>
          <w:rFonts w:asciiTheme="minorHAnsi" w:hAnsiTheme="minorHAnsi" w:cstheme="minorHAnsi"/>
          <w:color w:val="000000" w:themeColor="text1"/>
          <w:spacing w:val="-1"/>
        </w:rPr>
      </w:pPr>
      <w:r w:rsidRPr="00337CFE">
        <w:rPr>
          <w:rStyle w:val="Emphasis"/>
          <w:rFonts w:asciiTheme="minorHAnsi" w:hAnsiTheme="minorHAnsi" w:cstheme="minorHAnsi"/>
          <w:i w:val="0"/>
          <w:iCs w:val="0"/>
          <w:color w:val="000000" w:themeColor="text1"/>
          <w:spacing w:val="-1"/>
        </w:rPr>
        <w:lastRenderedPageBreak/>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7FD25700" w14:textId="76EC1004" w:rsidR="000D416C" w:rsidRPr="00337CFE" w:rsidRDefault="000D416C" w:rsidP="000F2F0A">
      <w:pPr>
        <w:pStyle w:val="im"/>
        <w:shd w:val="clear" w:color="auto" w:fill="FFFFFF"/>
        <w:spacing w:before="480" w:beforeAutospacing="0" w:after="0" w:afterAutospacing="0" w:line="360" w:lineRule="auto"/>
        <w:contextualSpacing/>
        <w:jc w:val="both"/>
        <w:rPr>
          <w:rStyle w:val="Emphasis"/>
          <w:rFonts w:asciiTheme="minorHAnsi" w:hAnsiTheme="minorHAnsi" w:cstheme="minorHAnsi"/>
          <w:i w:val="0"/>
          <w:iCs w:val="0"/>
          <w:color w:val="000000" w:themeColor="text1"/>
          <w:spacing w:val="-1"/>
        </w:rPr>
      </w:pPr>
      <w:r w:rsidRPr="00337CFE">
        <w:rPr>
          <w:rStyle w:val="Emphasis"/>
          <w:rFonts w:asciiTheme="minorHAnsi" w:hAnsiTheme="minorHAnsi" w:cstheme="minorHAnsi"/>
          <w:i w:val="0"/>
          <w:iCs w:val="0"/>
          <w:color w:val="000000" w:themeColor="text1"/>
          <w:spacing w:val="-1"/>
        </w:rPr>
        <w:t>It is important to note that </w:t>
      </w:r>
      <w:r w:rsidRPr="00337CFE">
        <w:rPr>
          <w:rStyle w:val="Emphasis"/>
          <w:rFonts w:asciiTheme="minorHAnsi" w:hAnsiTheme="minorHAnsi" w:cstheme="minorHAnsi"/>
          <w:b/>
          <w:bCs/>
          <w:i w:val="0"/>
          <w:iCs w:val="0"/>
          <w:color w:val="000000" w:themeColor="text1"/>
          <w:spacing w:val="-1"/>
        </w:rPr>
        <w:t>scaling just affects the coefficients</w:t>
      </w:r>
      <w:r w:rsidRPr="00337CFE">
        <w:rPr>
          <w:rStyle w:val="Emphasis"/>
          <w:rFonts w:asciiTheme="minorHAnsi" w:hAnsiTheme="minorHAnsi" w:cstheme="minorHAnsi"/>
          <w:i w:val="0"/>
          <w:iCs w:val="0"/>
          <w:color w:val="000000" w:themeColor="text1"/>
          <w:spacing w:val="-1"/>
        </w:rPr>
        <w:t> and none of the other parameters like </w:t>
      </w:r>
      <w:r w:rsidRPr="00337CFE">
        <w:rPr>
          <w:rStyle w:val="Emphasis"/>
          <w:rFonts w:asciiTheme="minorHAnsi" w:hAnsiTheme="minorHAnsi" w:cstheme="minorHAnsi"/>
          <w:b/>
          <w:bCs/>
          <w:i w:val="0"/>
          <w:iCs w:val="0"/>
          <w:color w:val="000000" w:themeColor="text1"/>
          <w:spacing w:val="-1"/>
        </w:rPr>
        <w:t>t-statistic, F-statistic, p-values, R-squared</w:t>
      </w:r>
      <w:r w:rsidRPr="00337CFE">
        <w:rPr>
          <w:rStyle w:val="Emphasis"/>
          <w:rFonts w:asciiTheme="minorHAnsi" w:hAnsiTheme="minorHAnsi" w:cstheme="minorHAnsi"/>
          <w:i w:val="0"/>
          <w:iCs w:val="0"/>
          <w:color w:val="000000" w:themeColor="text1"/>
          <w:spacing w:val="-1"/>
        </w:rPr>
        <w:t>, etc</w:t>
      </w:r>
      <w:r w:rsidR="00F2462D" w:rsidRPr="00337CFE">
        <w:rPr>
          <w:rStyle w:val="Emphasis"/>
          <w:rFonts w:asciiTheme="minorHAnsi" w:hAnsiTheme="minorHAnsi" w:cstheme="minorHAnsi"/>
          <w:i w:val="0"/>
          <w:iCs w:val="0"/>
          <w:color w:val="000000" w:themeColor="text1"/>
          <w:spacing w:val="-1"/>
        </w:rPr>
        <w:t>.</w:t>
      </w:r>
    </w:p>
    <w:p w14:paraId="592F7232" w14:textId="0C5A4062" w:rsidR="00F2462D" w:rsidRPr="00337CFE" w:rsidRDefault="00F2462D" w:rsidP="000F2F0A">
      <w:pPr>
        <w:pStyle w:val="im"/>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Style w:val="Strong"/>
          <w:rFonts w:asciiTheme="minorHAnsi" w:hAnsiTheme="minorHAnsi" w:cstheme="minorHAnsi"/>
          <w:color w:val="000000" w:themeColor="text1"/>
          <w:spacing w:val="-1"/>
          <w:shd w:val="clear" w:color="auto" w:fill="FFFFFF"/>
        </w:rPr>
        <w:t>Normalized scaling</w:t>
      </w:r>
      <w:r w:rsidR="00616265" w:rsidRPr="00337CFE">
        <w:rPr>
          <w:rStyle w:val="Strong"/>
          <w:rFonts w:asciiTheme="minorHAnsi" w:hAnsiTheme="minorHAnsi" w:cstheme="minorHAnsi"/>
          <w:color w:val="000000" w:themeColor="text1"/>
          <w:spacing w:val="-1"/>
          <w:shd w:val="clear" w:color="auto" w:fill="FFFFFF"/>
        </w:rPr>
        <w:t>:</w:t>
      </w:r>
    </w:p>
    <w:p w14:paraId="485B7032" w14:textId="77777777" w:rsidR="00F2462D" w:rsidRPr="00337CFE" w:rsidRDefault="000D416C" w:rsidP="000F2F0A">
      <w:pPr>
        <w:pStyle w:val="im"/>
        <w:numPr>
          <w:ilvl w:val="0"/>
          <w:numId w:val="5"/>
        </w:numPr>
        <w:shd w:val="clear" w:color="auto" w:fill="FFFFFF"/>
        <w:spacing w:before="206" w:beforeAutospacing="0" w:after="0" w:afterAutospacing="0" w:line="360" w:lineRule="auto"/>
        <w:ind w:left="1170"/>
        <w:contextualSpacing/>
        <w:jc w:val="both"/>
        <w:rPr>
          <w:rStyle w:val="Emphasis"/>
          <w:rFonts w:asciiTheme="minorHAnsi" w:hAnsiTheme="minorHAnsi" w:cstheme="minorHAnsi"/>
          <w:i w:val="0"/>
          <w:iCs w:val="0"/>
          <w:color w:val="000000" w:themeColor="text1"/>
          <w:spacing w:val="-1"/>
        </w:rPr>
      </w:pPr>
      <w:r w:rsidRPr="00337CFE">
        <w:rPr>
          <w:rStyle w:val="Emphasis"/>
          <w:rFonts w:asciiTheme="minorHAnsi" w:eastAsiaTheme="majorEastAsia" w:hAnsiTheme="minorHAnsi" w:cstheme="minorHAnsi"/>
          <w:i w:val="0"/>
          <w:iCs w:val="0"/>
          <w:color w:val="000000" w:themeColor="text1"/>
          <w:spacing w:val="-1"/>
        </w:rPr>
        <w:t>It brings all of the data in the range of 0 and</w:t>
      </w:r>
      <w:r w:rsidR="00F2462D" w:rsidRPr="00337CFE">
        <w:rPr>
          <w:rStyle w:val="Emphasis"/>
          <w:rFonts w:asciiTheme="minorHAnsi" w:eastAsiaTheme="majorEastAsia" w:hAnsiTheme="minorHAnsi" w:cstheme="minorHAnsi"/>
          <w:i w:val="0"/>
          <w:iCs w:val="0"/>
          <w:color w:val="000000" w:themeColor="text1"/>
          <w:spacing w:val="-1"/>
        </w:rPr>
        <w:t xml:space="preserve"> </w:t>
      </w:r>
      <w:r w:rsidRPr="00337CFE">
        <w:rPr>
          <w:rStyle w:val="Emphasis"/>
          <w:rFonts w:asciiTheme="minorHAnsi" w:eastAsiaTheme="majorEastAsia" w:hAnsiTheme="minorHAnsi" w:cstheme="minorHAnsi"/>
          <w:i w:val="0"/>
          <w:iCs w:val="0"/>
          <w:color w:val="000000" w:themeColor="text1"/>
          <w:spacing w:val="-1"/>
        </w:rPr>
        <w:t>1. </w:t>
      </w:r>
    </w:p>
    <w:p w14:paraId="43608732" w14:textId="0660BDBB" w:rsidR="000D416C" w:rsidRPr="00337CFE" w:rsidRDefault="000D416C" w:rsidP="000F2F0A">
      <w:pPr>
        <w:pStyle w:val="im"/>
        <w:numPr>
          <w:ilvl w:val="0"/>
          <w:numId w:val="5"/>
        </w:numPr>
        <w:shd w:val="clear" w:color="auto" w:fill="FFFFFF"/>
        <w:spacing w:before="206" w:beforeAutospacing="0" w:after="0" w:afterAutospacing="0" w:line="360" w:lineRule="auto"/>
        <w:ind w:left="1170"/>
        <w:contextualSpacing/>
        <w:jc w:val="both"/>
        <w:rPr>
          <w:rStyle w:val="Emphasis"/>
          <w:rFonts w:asciiTheme="minorHAnsi" w:hAnsiTheme="minorHAnsi" w:cstheme="minorHAnsi"/>
          <w:i w:val="0"/>
          <w:iCs w:val="0"/>
          <w:color w:val="000000" w:themeColor="text1"/>
          <w:spacing w:val="-1"/>
        </w:rPr>
      </w:pPr>
      <w:r w:rsidRPr="00337CFE">
        <w:rPr>
          <w:rStyle w:val="Emphasis"/>
          <w:rFonts w:asciiTheme="minorHAnsi" w:eastAsiaTheme="majorEastAsia" w:hAnsiTheme="minorHAnsi" w:cstheme="minorHAnsi"/>
          <w:b/>
          <w:bCs/>
          <w:i w:val="0"/>
          <w:iCs w:val="0"/>
          <w:color w:val="000000" w:themeColor="text1"/>
          <w:spacing w:val="-1"/>
        </w:rPr>
        <w:t>sklearn.preprocessing.MinMaxScaler </w:t>
      </w:r>
      <w:r w:rsidRPr="00337CFE">
        <w:rPr>
          <w:rStyle w:val="Emphasis"/>
          <w:rFonts w:asciiTheme="minorHAnsi" w:eastAsiaTheme="majorEastAsia" w:hAnsiTheme="minorHAnsi" w:cstheme="minorHAnsi"/>
          <w:i w:val="0"/>
          <w:iCs w:val="0"/>
          <w:color w:val="000000" w:themeColor="text1"/>
          <w:spacing w:val="-1"/>
        </w:rPr>
        <w:t>helps to implement normalization in python.</w:t>
      </w:r>
    </w:p>
    <w:p w14:paraId="15DB352F" w14:textId="77777777" w:rsidR="00616265" w:rsidRPr="00337CFE" w:rsidRDefault="000E6051" w:rsidP="000F2F0A">
      <w:pPr>
        <w:pStyle w:val="im"/>
        <w:shd w:val="clear" w:color="auto" w:fill="FFFFFF"/>
        <w:spacing w:before="206" w:beforeAutospacing="0" w:after="0" w:afterAutospacing="0" w:line="360" w:lineRule="auto"/>
        <w:ind w:left="1170"/>
        <w:contextualSpacing/>
        <w:jc w:val="both"/>
        <w:rPr>
          <w:rStyle w:val="Emphasis"/>
          <w:rFonts w:asciiTheme="minorHAnsi" w:eastAsiaTheme="majorEastAsia" w:hAnsiTheme="minorHAnsi" w:cstheme="minorHAnsi"/>
          <w:b/>
          <w:bCs/>
          <w:i w:val="0"/>
          <w:iCs w:val="0"/>
          <w:color w:val="000000" w:themeColor="text1"/>
          <w:spacing w:val="-1"/>
        </w:rPr>
      </w:pPr>
      <w:r w:rsidRPr="00337CFE">
        <w:rPr>
          <w:rStyle w:val="Emphasis"/>
          <w:rFonts w:asciiTheme="minorHAnsi" w:eastAsiaTheme="majorEastAsia" w:hAnsiTheme="minorHAnsi" w:cstheme="minorHAnsi"/>
          <w:b/>
          <w:bCs/>
          <w:i w:val="0"/>
          <w:iCs w:val="0"/>
          <w:color w:val="000000" w:themeColor="text1"/>
          <w:spacing w:val="-1"/>
        </w:rPr>
        <w:t>Minmax Scaling:x = (x-min(x))/(max(x)-min(x))</w:t>
      </w:r>
    </w:p>
    <w:p w14:paraId="7E4C8E9C" w14:textId="1C26C188" w:rsidR="000D416C" w:rsidRPr="00337CFE" w:rsidRDefault="000D416C" w:rsidP="000F2F0A">
      <w:pPr>
        <w:pStyle w:val="im"/>
        <w:shd w:val="clear" w:color="auto" w:fill="FFFFFF"/>
        <w:spacing w:before="206" w:beforeAutospacing="0" w:after="0" w:afterAutospacing="0" w:line="360" w:lineRule="auto"/>
        <w:contextualSpacing/>
        <w:jc w:val="both"/>
        <w:rPr>
          <w:rFonts w:asciiTheme="minorHAnsi" w:hAnsiTheme="minorHAnsi" w:cstheme="minorHAnsi"/>
          <w:b/>
          <w:bCs/>
          <w:color w:val="000000" w:themeColor="text1"/>
          <w:spacing w:val="-1"/>
        </w:rPr>
      </w:pPr>
      <w:r w:rsidRPr="00337CFE">
        <w:rPr>
          <w:rStyle w:val="Emphasis"/>
          <w:rFonts w:asciiTheme="minorHAnsi" w:eastAsiaTheme="majorEastAsia" w:hAnsiTheme="minorHAnsi" w:cstheme="minorHAnsi"/>
          <w:b/>
          <w:bCs/>
          <w:i w:val="0"/>
          <w:iCs w:val="0"/>
          <w:color w:val="000000" w:themeColor="text1"/>
        </w:rPr>
        <w:t>Standardization Scaling:</w:t>
      </w:r>
    </w:p>
    <w:p w14:paraId="0045EDBA" w14:textId="4A314AF7" w:rsidR="000D416C" w:rsidRPr="00337CFE" w:rsidRDefault="000D416C" w:rsidP="000F2F0A">
      <w:pPr>
        <w:pStyle w:val="im"/>
        <w:numPr>
          <w:ilvl w:val="0"/>
          <w:numId w:val="6"/>
        </w:numPr>
        <w:shd w:val="clear" w:color="auto" w:fill="FFFFFF"/>
        <w:spacing w:before="206" w:beforeAutospacing="0" w:after="0" w:afterAutospacing="0" w:line="360" w:lineRule="auto"/>
        <w:ind w:left="1170"/>
        <w:contextualSpacing/>
        <w:jc w:val="both"/>
        <w:rPr>
          <w:rStyle w:val="Emphasis"/>
          <w:rFonts w:asciiTheme="minorHAnsi" w:hAnsiTheme="minorHAnsi" w:cstheme="minorHAnsi"/>
          <w:i w:val="0"/>
          <w:iCs w:val="0"/>
          <w:color w:val="000000" w:themeColor="text1"/>
          <w:spacing w:val="-1"/>
        </w:rPr>
      </w:pPr>
      <w:r w:rsidRPr="00337CFE">
        <w:rPr>
          <w:rStyle w:val="Emphasis"/>
          <w:rFonts w:asciiTheme="minorHAnsi" w:eastAsiaTheme="majorEastAsia" w:hAnsiTheme="minorHAnsi" w:cstheme="minorHAnsi"/>
          <w:i w:val="0"/>
          <w:iCs w:val="0"/>
          <w:color w:val="000000" w:themeColor="text1"/>
          <w:spacing w:val="-1"/>
        </w:rPr>
        <w:t>Standardization replaces the values by their Z</w:t>
      </w:r>
      <w:r w:rsidR="000E6051" w:rsidRPr="00337CFE">
        <w:rPr>
          <w:rStyle w:val="Emphasis"/>
          <w:rFonts w:asciiTheme="minorHAnsi" w:eastAsiaTheme="majorEastAsia" w:hAnsiTheme="minorHAnsi" w:cstheme="minorHAnsi"/>
          <w:i w:val="0"/>
          <w:iCs w:val="0"/>
          <w:color w:val="000000" w:themeColor="text1"/>
          <w:spacing w:val="-1"/>
        </w:rPr>
        <w:t>-</w:t>
      </w:r>
      <w:r w:rsidRPr="00337CFE">
        <w:rPr>
          <w:rStyle w:val="Emphasis"/>
          <w:rFonts w:asciiTheme="minorHAnsi" w:eastAsiaTheme="majorEastAsia" w:hAnsiTheme="minorHAnsi" w:cstheme="minorHAnsi"/>
          <w:i w:val="0"/>
          <w:iCs w:val="0"/>
          <w:color w:val="000000" w:themeColor="text1"/>
          <w:spacing w:val="-1"/>
        </w:rPr>
        <w:t xml:space="preserve"> scores. It brings all of the data into a standard normal distribution which has mean (</w:t>
      </w:r>
      <w:r w:rsidRPr="00337CFE">
        <w:rPr>
          <w:rStyle w:val="Emphasis"/>
          <w:rFonts w:asciiTheme="minorHAnsi" w:eastAsiaTheme="majorEastAsia" w:hAnsiTheme="minorHAnsi" w:cstheme="minorHAnsi"/>
          <w:b/>
          <w:bCs/>
          <w:i w:val="0"/>
          <w:iCs w:val="0"/>
          <w:color w:val="000000" w:themeColor="text1"/>
          <w:spacing w:val="-1"/>
        </w:rPr>
        <w:t>μ)</w:t>
      </w:r>
      <w:r w:rsidRPr="00337CFE">
        <w:rPr>
          <w:rStyle w:val="Emphasis"/>
          <w:rFonts w:asciiTheme="minorHAnsi" w:eastAsiaTheme="majorEastAsia" w:hAnsiTheme="minorHAnsi" w:cstheme="minorHAnsi"/>
          <w:i w:val="0"/>
          <w:iCs w:val="0"/>
          <w:color w:val="000000" w:themeColor="text1"/>
          <w:spacing w:val="-1"/>
        </w:rPr>
        <w:t> zero and standard deviation one (</w:t>
      </w:r>
      <w:r w:rsidRPr="00337CFE">
        <w:rPr>
          <w:rStyle w:val="Emphasis"/>
          <w:rFonts w:asciiTheme="minorHAnsi" w:eastAsiaTheme="majorEastAsia" w:hAnsiTheme="minorHAnsi" w:cstheme="minorHAnsi"/>
          <w:b/>
          <w:bCs/>
          <w:i w:val="0"/>
          <w:iCs w:val="0"/>
          <w:color w:val="000000" w:themeColor="text1"/>
          <w:spacing w:val="-1"/>
        </w:rPr>
        <w:t>σ</w:t>
      </w:r>
      <w:r w:rsidRPr="00337CFE">
        <w:rPr>
          <w:rStyle w:val="Emphasis"/>
          <w:rFonts w:asciiTheme="minorHAnsi" w:eastAsiaTheme="majorEastAsia" w:hAnsiTheme="minorHAnsi" w:cstheme="minorHAnsi"/>
          <w:i w:val="0"/>
          <w:iCs w:val="0"/>
          <w:color w:val="000000" w:themeColor="text1"/>
          <w:spacing w:val="-1"/>
        </w:rPr>
        <w:t>).</w:t>
      </w:r>
    </w:p>
    <w:p w14:paraId="15BDAE39" w14:textId="6015B29B" w:rsidR="000D416C" w:rsidRPr="00337CFE" w:rsidRDefault="000E6051" w:rsidP="000F2F0A">
      <w:pPr>
        <w:pStyle w:val="im"/>
        <w:shd w:val="clear" w:color="auto" w:fill="FFFFFF"/>
        <w:spacing w:before="206" w:beforeAutospacing="0" w:after="0" w:afterAutospacing="0" w:line="360" w:lineRule="auto"/>
        <w:ind w:left="1170"/>
        <w:contextualSpacing/>
        <w:jc w:val="both"/>
        <w:rPr>
          <w:rFonts w:asciiTheme="minorHAnsi" w:hAnsiTheme="minorHAnsi" w:cstheme="minorHAnsi"/>
          <w:color w:val="000000" w:themeColor="text1"/>
          <w:spacing w:val="-1"/>
        </w:rPr>
      </w:pPr>
      <w:r w:rsidRPr="00337CFE">
        <w:rPr>
          <w:rStyle w:val="Emphasis"/>
          <w:rFonts w:asciiTheme="minorHAnsi" w:eastAsiaTheme="majorEastAsia" w:hAnsiTheme="minorHAnsi" w:cstheme="minorHAnsi"/>
          <w:b/>
          <w:bCs/>
          <w:i w:val="0"/>
          <w:iCs w:val="0"/>
          <w:color w:val="000000" w:themeColor="text1"/>
          <w:spacing w:val="-1"/>
        </w:rPr>
        <w:t>Standardisation: x= (x-mean(x))/sd(x)</w:t>
      </w:r>
    </w:p>
    <w:p w14:paraId="28D17649" w14:textId="77777777" w:rsidR="000D416C" w:rsidRPr="00337CFE" w:rsidRDefault="000D416C" w:rsidP="000F2F0A">
      <w:pPr>
        <w:pStyle w:val="im"/>
        <w:numPr>
          <w:ilvl w:val="0"/>
          <w:numId w:val="7"/>
        </w:numPr>
        <w:shd w:val="clear" w:color="auto" w:fill="FFFFFF"/>
        <w:spacing w:before="480" w:beforeAutospacing="0" w:after="0" w:afterAutospacing="0" w:line="360" w:lineRule="auto"/>
        <w:ind w:left="1170"/>
        <w:contextualSpacing/>
        <w:jc w:val="both"/>
        <w:rPr>
          <w:rFonts w:asciiTheme="minorHAnsi" w:hAnsiTheme="minorHAnsi" w:cstheme="minorHAnsi"/>
          <w:color w:val="000000" w:themeColor="text1"/>
          <w:spacing w:val="-1"/>
        </w:rPr>
      </w:pPr>
      <w:r w:rsidRPr="00337CFE">
        <w:rPr>
          <w:rStyle w:val="Emphasis"/>
          <w:rFonts w:asciiTheme="minorHAnsi" w:eastAsiaTheme="majorEastAsia" w:hAnsiTheme="minorHAnsi" w:cstheme="minorHAnsi"/>
          <w:b/>
          <w:bCs/>
          <w:i w:val="0"/>
          <w:iCs w:val="0"/>
          <w:color w:val="000000" w:themeColor="text1"/>
          <w:spacing w:val="-1"/>
        </w:rPr>
        <w:t>sklearn.preprocessing.scale</w:t>
      </w:r>
      <w:r w:rsidRPr="00337CFE">
        <w:rPr>
          <w:rStyle w:val="Emphasis"/>
          <w:rFonts w:asciiTheme="minorHAnsi" w:eastAsiaTheme="majorEastAsia" w:hAnsiTheme="minorHAnsi" w:cstheme="minorHAnsi"/>
          <w:i w:val="0"/>
          <w:iCs w:val="0"/>
          <w:color w:val="000000" w:themeColor="text1"/>
          <w:spacing w:val="-1"/>
        </w:rPr>
        <w:t> helps to implement standardization in python.</w:t>
      </w:r>
    </w:p>
    <w:p w14:paraId="06B38B7F" w14:textId="51D75EC1" w:rsidR="000D416C" w:rsidRPr="00337CFE" w:rsidRDefault="000D416C" w:rsidP="000F2F0A">
      <w:pPr>
        <w:pStyle w:val="im"/>
        <w:numPr>
          <w:ilvl w:val="0"/>
          <w:numId w:val="7"/>
        </w:numPr>
        <w:shd w:val="clear" w:color="auto" w:fill="FFFFFF"/>
        <w:spacing w:before="252" w:beforeAutospacing="0" w:after="0" w:afterAutospacing="0" w:line="360" w:lineRule="auto"/>
        <w:ind w:left="1170"/>
        <w:contextualSpacing/>
        <w:jc w:val="both"/>
        <w:rPr>
          <w:rStyle w:val="Emphasis"/>
          <w:rFonts w:asciiTheme="minorHAnsi" w:hAnsiTheme="minorHAnsi" w:cstheme="minorHAnsi"/>
          <w:i w:val="0"/>
          <w:iCs w:val="0"/>
          <w:color w:val="000000" w:themeColor="text1"/>
          <w:spacing w:val="-1"/>
        </w:rPr>
      </w:pPr>
      <w:r w:rsidRPr="00337CFE">
        <w:rPr>
          <w:rStyle w:val="Emphasis"/>
          <w:rFonts w:asciiTheme="minorHAnsi" w:eastAsiaTheme="majorEastAsia" w:hAnsiTheme="minorHAnsi" w:cstheme="minorHAnsi"/>
          <w:i w:val="0"/>
          <w:iCs w:val="0"/>
          <w:color w:val="000000" w:themeColor="text1"/>
          <w:spacing w:val="-1"/>
        </w:rPr>
        <w:t>One disadvantage of normalization over standardization is that it </w:t>
      </w:r>
      <w:r w:rsidRPr="00337CFE">
        <w:rPr>
          <w:rStyle w:val="Emphasis"/>
          <w:rFonts w:asciiTheme="minorHAnsi" w:eastAsiaTheme="majorEastAsia" w:hAnsiTheme="minorHAnsi" w:cstheme="minorHAnsi"/>
          <w:b/>
          <w:bCs/>
          <w:i w:val="0"/>
          <w:iCs w:val="0"/>
          <w:color w:val="000000" w:themeColor="text1"/>
          <w:spacing w:val="-1"/>
        </w:rPr>
        <w:t>loses</w:t>
      </w:r>
      <w:r w:rsidRPr="00337CFE">
        <w:rPr>
          <w:rStyle w:val="Emphasis"/>
          <w:rFonts w:asciiTheme="minorHAnsi" w:eastAsiaTheme="majorEastAsia" w:hAnsiTheme="minorHAnsi" w:cstheme="minorHAnsi"/>
          <w:i w:val="0"/>
          <w:iCs w:val="0"/>
          <w:color w:val="000000" w:themeColor="text1"/>
          <w:spacing w:val="-1"/>
        </w:rPr>
        <w:t> some information in the data, especially about </w:t>
      </w:r>
      <w:r w:rsidRPr="00337CFE">
        <w:rPr>
          <w:rStyle w:val="Emphasis"/>
          <w:rFonts w:asciiTheme="minorHAnsi" w:eastAsiaTheme="majorEastAsia" w:hAnsiTheme="minorHAnsi" w:cstheme="minorHAnsi"/>
          <w:b/>
          <w:bCs/>
          <w:i w:val="0"/>
          <w:iCs w:val="0"/>
          <w:color w:val="000000" w:themeColor="text1"/>
          <w:spacing w:val="-1"/>
        </w:rPr>
        <w:t>outliers</w:t>
      </w:r>
      <w:r w:rsidRPr="00337CFE">
        <w:rPr>
          <w:rStyle w:val="Emphasis"/>
          <w:rFonts w:asciiTheme="minorHAnsi" w:eastAsiaTheme="majorEastAsia" w:hAnsiTheme="minorHAnsi" w:cstheme="minorHAnsi"/>
          <w:i w:val="0"/>
          <w:iCs w:val="0"/>
          <w:color w:val="000000" w:themeColor="text1"/>
          <w:spacing w:val="-1"/>
        </w:rPr>
        <w:t>.</w:t>
      </w:r>
    </w:p>
    <w:p w14:paraId="4E5AF445" w14:textId="77777777" w:rsidR="0086633B" w:rsidRPr="00337CFE" w:rsidRDefault="0086633B" w:rsidP="000F2F0A">
      <w:pPr>
        <w:pStyle w:val="im"/>
        <w:shd w:val="clear" w:color="auto" w:fill="FFFFFF"/>
        <w:spacing w:before="252" w:beforeAutospacing="0" w:after="0" w:afterAutospacing="0" w:line="360" w:lineRule="auto"/>
        <w:ind w:left="1170"/>
        <w:contextualSpacing/>
        <w:jc w:val="both"/>
        <w:rPr>
          <w:rStyle w:val="Emphasis"/>
          <w:rFonts w:asciiTheme="minorHAnsi" w:hAnsiTheme="minorHAnsi" w:cstheme="minorHAnsi"/>
          <w:i w:val="0"/>
          <w:iCs w:val="0"/>
          <w:color w:val="000000" w:themeColor="text1"/>
          <w:spacing w:val="-1"/>
        </w:rPr>
      </w:pPr>
    </w:p>
    <w:p w14:paraId="69FE328F" w14:textId="2C444352" w:rsidR="0086633B" w:rsidRPr="00337CFE" w:rsidRDefault="0086633B" w:rsidP="000F2F0A">
      <w:pPr>
        <w:pStyle w:val="im"/>
        <w:shd w:val="clear" w:color="auto" w:fill="FFFFFF"/>
        <w:spacing w:before="252" w:beforeAutospacing="0" w:after="0" w:afterAutospacing="0" w:line="360" w:lineRule="auto"/>
        <w:contextualSpacing/>
        <w:jc w:val="both"/>
        <w:rPr>
          <w:rStyle w:val="Emphasis"/>
          <w:rFonts w:asciiTheme="minorHAnsi" w:eastAsiaTheme="majorEastAsia" w:hAnsiTheme="minorHAnsi" w:cstheme="minorHAnsi"/>
          <w:i w:val="0"/>
          <w:iCs w:val="0"/>
          <w:color w:val="000000" w:themeColor="text1"/>
          <w:spacing w:val="-1"/>
        </w:rPr>
      </w:pPr>
      <w:r w:rsidRPr="00337CFE">
        <w:rPr>
          <w:rStyle w:val="Strong"/>
          <w:rFonts w:asciiTheme="minorHAnsi" w:hAnsiTheme="minorHAnsi" w:cstheme="minorHAnsi"/>
          <w:color w:val="000000" w:themeColor="text1"/>
          <w:spacing w:val="-1"/>
          <w:shd w:val="clear" w:color="auto" w:fill="FFFFFF"/>
        </w:rPr>
        <w:t>Question 5: You might have observed that sometimes the value of VIF is infinite. Why does this happen?</w:t>
      </w:r>
    </w:p>
    <w:p w14:paraId="7875312A" w14:textId="77777777" w:rsidR="00337CFE" w:rsidRPr="00AC03CD" w:rsidRDefault="007C7425" w:rsidP="000F2F0A">
      <w:pPr>
        <w:pStyle w:val="im"/>
        <w:shd w:val="clear" w:color="auto" w:fill="FFFFFF"/>
        <w:spacing w:before="252" w:beforeAutospacing="0" w:after="0" w:afterAutospacing="0" w:line="360" w:lineRule="auto"/>
        <w:contextualSpacing/>
        <w:jc w:val="both"/>
        <w:rPr>
          <w:rStyle w:val="Emphasis"/>
          <w:rFonts w:asciiTheme="minorHAnsi" w:eastAsiaTheme="majorEastAsia" w:hAnsiTheme="minorHAnsi" w:cstheme="minorHAnsi"/>
          <w:b/>
          <w:bCs/>
          <w:i w:val="0"/>
          <w:iCs w:val="0"/>
          <w:color w:val="000000" w:themeColor="text1"/>
          <w:spacing w:val="-1"/>
        </w:rPr>
      </w:pPr>
      <w:r w:rsidRPr="00AC03CD">
        <w:rPr>
          <w:rStyle w:val="Emphasis"/>
          <w:rFonts w:asciiTheme="minorHAnsi" w:eastAsiaTheme="majorEastAsia" w:hAnsiTheme="minorHAnsi" w:cstheme="minorHAnsi"/>
          <w:b/>
          <w:bCs/>
          <w:i w:val="0"/>
          <w:iCs w:val="0"/>
          <w:color w:val="000000" w:themeColor="text1"/>
          <w:spacing w:val="-1"/>
        </w:rPr>
        <w:t>Answer5:</w:t>
      </w:r>
    </w:p>
    <w:p w14:paraId="4B76E7B8" w14:textId="77777777" w:rsidR="00337CFE" w:rsidRDefault="00A504EF" w:rsidP="000F2F0A">
      <w:pPr>
        <w:pStyle w:val="im"/>
        <w:shd w:val="clear" w:color="auto" w:fill="FFFFFF"/>
        <w:spacing w:before="252" w:beforeAutospacing="0" w:after="0" w:afterAutospacing="0" w:line="360" w:lineRule="auto"/>
        <w:contextualSpacing/>
        <w:jc w:val="both"/>
        <w:rPr>
          <w:rFonts w:asciiTheme="minorHAnsi" w:hAnsiTheme="minorHAnsi" w:cstheme="minorHAnsi"/>
          <w:color w:val="000000" w:themeColor="text1"/>
          <w:spacing w:val="-1"/>
        </w:rPr>
      </w:pPr>
      <w:r w:rsidRPr="00337CFE">
        <w:rPr>
          <w:rFonts w:asciiTheme="minorHAnsi" w:hAnsiTheme="minorHAnsi" w:cstheme="minorHAnsi"/>
          <w:color w:val="000000" w:themeColor="text1"/>
          <w:spacing w:val="-1"/>
        </w:rPr>
        <w:t>The value of VIF is calculated by the below formula:</w:t>
      </w:r>
    </w:p>
    <w:p w14:paraId="3D8F0805" w14:textId="77777777" w:rsidR="00337CFE" w:rsidRDefault="00616265" w:rsidP="000F2F0A">
      <w:pPr>
        <w:pStyle w:val="im"/>
        <w:shd w:val="clear" w:color="auto" w:fill="FFFFFF"/>
        <w:spacing w:before="252" w:beforeAutospacing="0" w:after="0" w:afterAutospacing="0" w:line="360" w:lineRule="auto"/>
        <w:contextualSpacing/>
        <w:jc w:val="both"/>
        <w:rPr>
          <w:rFonts w:asciiTheme="minorHAnsi" w:hAnsiTheme="minorHAnsi" w:cstheme="minorHAnsi"/>
          <w:color w:val="000000" w:themeColor="text1"/>
          <w:spacing w:val="-1"/>
        </w:rPr>
      </w:pPr>
      <w:r w:rsidRPr="00337CFE">
        <w:rPr>
          <w:rFonts w:asciiTheme="minorHAnsi" w:hAnsiTheme="minorHAnsi" w:cstheme="minorHAnsi"/>
          <w:color w:val="000000" w:themeColor="text1"/>
          <w:spacing w:val="-1"/>
        </w:rPr>
        <w:t>VIF</w:t>
      </w:r>
      <w:r w:rsidR="006E3E54" w:rsidRPr="00337CFE">
        <w:rPr>
          <w:rFonts w:asciiTheme="minorHAnsi" w:hAnsiTheme="minorHAnsi" w:cstheme="minorHAnsi"/>
          <w:color w:val="000000" w:themeColor="text1"/>
          <w:spacing w:val="-1"/>
        </w:rPr>
        <w:t>i</w:t>
      </w:r>
      <w:r w:rsidRPr="00337CFE">
        <w:rPr>
          <w:rFonts w:asciiTheme="minorHAnsi" w:hAnsiTheme="minorHAnsi" w:cstheme="minorHAnsi"/>
          <w:color w:val="000000" w:themeColor="text1"/>
          <w:spacing w:val="-1"/>
        </w:rPr>
        <w:t xml:space="preserve"> =1/(1-S</w:t>
      </w:r>
      <w:r w:rsidR="006E3E54" w:rsidRPr="00337CFE">
        <w:rPr>
          <w:rFonts w:asciiTheme="minorHAnsi" w:hAnsiTheme="minorHAnsi" w:cstheme="minorHAnsi"/>
          <w:color w:val="000000" w:themeColor="text1"/>
          <w:spacing w:val="-1"/>
        </w:rPr>
        <w:t>quare(</w:t>
      </w:r>
      <w:r w:rsidRPr="00337CFE">
        <w:rPr>
          <w:rFonts w:asciiTheme="minorHAnsi" w:hAnsiTheme="minorHAnsi" w:cstheme="minorHAnsi"/>
          <w:color w:val="000000" w:themeColor="text1"/>
          <w:spacing w:val="-1"/>
        </w:rPr>
        <w:t>R</w:t>
      </w:r>
      <w:r w:rsidR="006E3E54" w:rsidRPr="00337CFE">
        <w:rPr>
          <w:rFonts w:asciiTheme="minorHAnsi" w:hAnsiTheme="minorHAnsi" w:cstheme="minorHAnsi"/>
          <w:color w:val="000000" w:themeColor="text1"/>
          <w:spacing w:val="-1"/>
        </w:rPr>
        <w:t>i</w:t>
      </w:r>
      <w:r w:rsidRPr="00337CFE">
        <w:rPr>
          <w:rFonts w:asciiTheme="minorHAnsi" w:hAnsiTheme="minorHAnsi" w:cstheme="minorHAnsi"/>
          <w:color w:val="000000" w:themeColor="text1"/>
          <w:spacing w:val="-1"/>
        </w:rPr>
        <w:t>)</w:t>
      </w:r>
      <w:r w:rsidR="006E3E54" w:rsidRPr="00337CFE">
        <w:rPr>
          <w:rFonts w:asciiTheme="minorHAnsi" w:hAnsiTheme="minorHAnsi" w:cstheme="minorHAnsi"/>
          <w:color w:val="000000" w:themeColor="text1"/>
          <w:spacing w:val="-1"/>
        </w:rPr>
        <w:t>)</w:t>
      </w:r>
    </w:p>
    <w:p w14:paraId="05FAE4D5" w14:textId="5926B8DE" w:rsidR="00A504EF" w:rsidRPr="00337CFE" w:rsidRDefault="00A504EF" w:rsidP="000F2F0A">
      <w:pPr>
        <w:pStyle w:val="im"/>
        <w:shd w:val="clear" w:color="auto" w:fill="FFFFFF"/>
        <w:spacing w:before="252" w:beforeAutospacing="0" w:after="0" w:afterAutospacing="0" w:line="360" w:lineRule="auto"/>
        <w:contextualSpacing/>
        <w:jc w:val="both"/>
        <w:rPr>
          <w:rFonts w:asciiTheme="minorHAnsi" w:eastAsiaTheme="majorEastAsia" w:hAnsiTheme="minorHAnsi" w:cstheme="minorHAnsi"/>
          <w:color w:val="000000" w:themeColor="text1"/>
          <w:spacing w:val="-1"/>
        </w:rPr>
      </w:pPr>
      <w:r w:rsidRPr="00337CFE">
        <w:rPr>
          <w:rFonts w:asciiTheme="minorHAnsi" w:hAnsiTheme="minorHAnsi" w:cstheme="minorHAnsi"/>
          <w:color w:val="000000" w:themeColor="text1"/>
          <w:spacing w:val="-1"/>
        </w:rPr>
        <w:t>Where, ‘i’ refers to the ith variable.</w:t>
      </w:r>
    </w:p>
    <w:p w14:paraId="6522B14F" w14:textId="77777777" w:rsidR="000F2F0A" w:rsidRDefault="00A504EF" w:rsidP="000F2F0A">
      <w:pPr>
        <w:shd w:val="clear" w:color="auto" w:fill="FFFFFF"/>
        <w:spacing w:before="480" w:after="0" w:line="360" w:lineRule="auto"/>
        <w:contextualSpacing/>
        <w:jc w:val="both"/>
        <w:rPr>
          <w:rFonts w:cstheme="minorHAnsi"/>
          <w:color w:val="000000" w:themeColor="text1"/>
          <w:spacing w:val="5"/>
          <w:sz w:val="24"/>
          <w:szCs w:val="24"/>
        </w:rPr>
      </w:pPr>
      <w:r w:rsidRPr="00337CFE">
        <w:rPr>
          <w:rFonts w:eastAsia="Times New Roman" w:cstheme="minorHAnsi"/>
          <w:color w:val="000000" w:themeColor="text1"/>
          <w:spacing w:val="-1"/>
          <w:sz w:val="24"/>
          <w:szCs w:val="24"/>
          <w:lang w:eastAsia="en-GB"/>
        </w:rPr>
        <w:t>If R-squared value is equal to 1 then the denominator of the above formula become 0 and the overall value become infinite. It denotes perfect correlation in variables.</w:t>
      </w:r>
      <w:r w:rsidR="00337CFE">
        <w:rPr>
          <w:rFonts w:eastAsia="Times New Roman" w:cstheme="minorHAnsi"/>
          <w:color w:val="000000" w:themeColor="text1"/>
          <w:spacing w:val="-1"/>
          <w:sz w:val="24"/>
          <w:szCs w:val="24"/>
          <w:lang w:eastAsia="en-GB"/>
        </w:rPr>
        <w:t xml:space="preserve"> </w:t>
      </w:r>
      <w:r w:rsidR="007C7425" w:rsidRPr="00337CFE">
        <w:rPr>
          <w:rFonts w:cstheme="minorHAnsi"/>
          <w:color w:val="000000" w:themeColor="text1"/>
          <w:spacing w:val="5"/>
          <w:sz w:val="24"/>
          <w:szCs w:val="24"/>
        </w:rPr>
        <w:t>An infinite VIF value indicates that the corresponding variable may be expressed exactly by a linear combination of other variables (which show an infinite VIF as well).</w:t>
      </w:r>
      <w:r w:rsidR="00337CFE">
        <w:rPr>
          <w:rFonts w:cstheme="minorHAnsi"/>
          <w:color w:val="000000" w:themeColor="text1"/>
          <w:spacing w:val="5"/>
          <w:sz w:val="24"/>
          <w:szCs w:val="24"/>
        </w:rPr>
        <w:t xml:space="preserve"> </w:t>
      </w:r>
    </w:p>
    <w:p w14:paraId="680F2708" w14:textId="3EE3ED0C" w:rsidR="007C7425" w:rsidRPr="00337CFE" w:rsidRDefault="00337CFE" w:rsidP="000F2F0A">
      <w:pPr>
        <w:shd w:val="clear" w:color="auto" w:fill="FFFFFF"/>
        <w:spacing w:before="480" w:after="0" w:line="360" w:lineRule="auto"/>
        <w:contextualSpacing/>
        <w:jc w:val="both"/>
        <w:rPr>
          <w:rFonts w:eastAsia="Times New Roman" w:cstheme="minorHAnsi"/>
          <w:color w:val="000000" w:themeColor="text1"/>
          <w:spacing w:val="-1"/>
          <w:sz w:val="24"/>
          <w:szCs w:val="24"/>
          <w:lang w:eastAsia="en-GB"/>
        </w:rPr>
      </w:pPr>
      <w:r>
        <w:rPr>
          <w:rFonts w:cstheme="minorHAnsi"/>
          <w:color w:val="000000" w:themeColor="text1"/>
          <w:spacing w:val="5"/>
          <w:sz w:val="24"/>
          <w:szCs w:val="24"/>
        </w:rPr>
        <w:lastRenderedPageBreak/>
        <w:t>For example, after one hot encoding ,if you do not drop the first peer variable then VIF will give infini</w:t>
      </w:r>
      <w:r w:rsidR="000F2F0A">
        <w:rPr>
          <w:rFonts w:cstheme="minorHAnsi"/>
          <w:color w:val="000000" w:themeColor="text1"/>
          <w:spacing w:val="5"/>
          <w:sz w:val="24"/>
          <w:szCs w:val="24"/>
        </w:rPr>
        <w:t>te</w:t>
      </w:r>
      <w:r>
        <w:rPr>
          <w:rFonts w:cstheme="minorHAnsi"/>
          <w:color w:val="000000" w:themeColor="text1"/>
          <w:spacing w:val="5"/>
          <w:sz w:val="24"/>
          <w:szCs w:val="24"/>
        </w:rPr>
        <w:t xml:space="preserve"> value </w:t>
      </w:r>
      <w:r w:rsidR="000F2F0A">
        <w:rPr>
          <w:rFonts w:cstheme="minorHAnsi"/>
          <w:color w:val="000000" w:themeColor="text1"/>
          <w:spacing w:val="5"/>
          <w:sz w:val="24"/>
          <w:szCs w:val="24"/>
        </w:rPr>
        <w:t>as these peer variables are highly correlation to each other.</w:t>
      </w:r>
    </w:p>
    <w:p w14:paraId="3EB21D01" w14:textId="43003E50"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Style w:val="Strong"/>
          <w:rFonts w:asciiTheme="minorHAnsi" w:hAnsiTheme="minorHAnsi" w:cstheme="minorHAnsi"/>
          <w:color w:val="000000" w:themeColor="text1"/>
          <w:spacing w:val="-1"/>
        </w:rPr>
        <w:t>Question 6: What is a Q-Q plot? Explain the use and importance of a Q-Q plot in linear regression.</w:t>
      </w:r>
    </w:p>
    <w:p w14:paraId="520F7A71" w14:textId="1C4F7E51"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Style w:val="Strong"/>
          <w:rFonts w:asciiTheme="minorHAnsi" w:hAnsiTheme="minorHAnsi" w:cstheme="minorHAnsi"/>
          <w:color w:val="000000" w:themeColor="text1"/>
          <w:spacing w:val="-1"/>
        </w:rPr>
        <w:t>Answer</w:t>
      </w:r>
      <w:r w:rsidR="00874CA9">
        <w:rPr>
          <w:rStyle w:val="Strong"/>
          <w:rFonts w:asciiTheme="minorHAnsi" w:hAnsiTheme="minorHAnsi" w:cstheme="minorHAnsi"/>
          <w:color w:val="000000" w:themeColor="text1"/>
          <w:spacing w:val="-1"/>
        </w:rPr>
        <w:t xml:space="preserve"> 6</w:t>
      </w:r>
      <w:r w:rsidRPr="00337CFE">
        <w:rPr>
          <w:rStyle w:val="Strong"/>
          <w:rFonts w:asciiTheme="minorHAnsi" w:hAnsiTheme="minorHAnsi" w:cstheme="minorHAnsi"/>
          <w:color w:val="000000" w:themeColor="text1"/>
          <w:spacing w:val="-1"/>
        </w:rPr>
        <w:t>: </w:t>
      </w:r>
      <w:r w:rsidRPr="00337CFE">
        <w:rPr>
          <w:rFonts w:asciiTheme="minorHAnsi" w:hAnsiTheme="minorHAnsi" w:cstheme="minorHAnsi"/>
          <w:color w:val="000000" w:themeColor="text1"/>
          <w:spacing w:val="-1"/>
        </w:rPr>
        <w:t>The Q-Q plot or quantile-quantile plot is a graphical technique for determining if two data sets come from populations with a common distribution.</w:t>
      </w:r>
    </w:p>
    <w:p w14:paraId="36D91B0A" w14:textId="4FDDCFE5"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Fonts w:asciiTheme="minorHAnsi" w:hAnsiTheme="minorHAnsi" w:cstheme="minorHAnsi"/>
          <w:color w:val="000000" w:themeColor="text1"/>
          <w:spacing w:val="-1"/>
        </w:rP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14:paraId="2CF292A4" w14:textId="77777777"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Style w:val="Strong"/>
          <w:rFonts w:asciiTheme="minorHAnsi" w:hAnsiTheme="minorHAnsi" w:cstheme="minorHAnsi"/>
          <w:color w:val="000000" w:themeColor="text1"/>
          <w:spacing w:val="-1"/>
        </w:rPr>
        <w:t>Use of Q-Q plot in Linear Regression: </w:t>
      </w:r>
      <w:r w:rsidRPr="00337CFE">
        <w:rPr>
          <w:rFonts w:asciiTheme="minorHAnsi" w:hAnsiTheme="minorHAnsi" w:cstheme="minorHAnsi"/>
          <w:color w:val="000000" w:themeColor="text1"/>
          <w:spacing w:val="-1"/>
        </w:rPr>
        <w:t>The Q-Q plot is used to see if the points lie approximately on the line. If they don’t, it means, our residuals aren’t Gaussian (Normal) and thus, our errors are also not Gaussian.</w:t>
      </w:r>
    </w:p>
    <w:p w14:paraId="161B57A6" w14:textId="77777777" w:rsidR="000F2F0A" w:rsidRDefault="000F2F0A" w:rsidP="000F2F0A">
      <w:pPr>
        <w:pStyle w:val="ie"/>
        <w:shd w:val="clear" w:color="auto" w:fill="FFFFFF"/>
        <w:spacing w:before="480" w:beforeAutospacing="0" w:after="0" w:afterAutospacing="0" w:line="360" w:lineRule="auto"/>
        <w:contextualSpacing/>
        <w:jc w:val="both"/>
        <w:rPr>
          <w:rStyle w:val="Strong"/>
          <w:rFonts w:asciiTheme="minorHAnsi" w:hAnsiTheme="minorHAnsi" w:cstheme="minorHAnsi"/>
          <w:color w:val="000000" w:themeColor="text1"/>
          <w:spacing w:val="-1"/>
        </w:rPr>
      </w:pPr>
    </w:p>
    <w:p w14:paraId="70F068A7" w14:textId="4909C019"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Style w:val="Strong"/>
          <w:rFonts w:asciiTheme="minorHAnsi" w:hAnsiTheme="minorHAnsi" w:cstheme="minorHAnsi"/>
          <w:color w:val="000000" w:themeColor="text1"/>
          <w:spacing w:val="-1"/>
        </w:rPr>
        <w:t>Importance of Q-Q plot: Below are the points:</w:t>
      </w:r>
    </w:p>
    <w:p w14:paraId="51EBCF05" w14:textId="77777777"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Fonts w:asciiTheme="minorHAnsi" w:hAnsiTheme="minorHAnsi" w:cstheme="minorHAnsi"/>
          <w:color w:val="000000" w:themeColor="text1"/>
          <w:spacing w:val="-1"/>
        </w:rPr>
        <w:t>I. The sample sizes do not need to be equal.</w:t>
      </w:r>
    </w:p>
    <w:p w14:paraId="5E71D280" w14:textId="77777777"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Fonts w:asciiTheme="minorHAnsi" w:hAnsiTheme="minorHAnsi" w:cstheme="minorHAnsi"/>
          <w:color w:val="000000" w:themeColor="text1"/>
          <w:spacing w:val="-1"/>
        </w:rPr>
        <w:t>II. Many distributional aspects can be simultaneously tested. For example, shifts in location, shifts in scale, changes in symmetry, and the presence of outliers.</w:t>
      </w:r>
    </w:p>
    <w:p w14:paraId="4FA5509D" w14:textId="77777777"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r w:rsidRPr="00337CFE">
        <w:rPr>
          <w:rFonts w:asciiTheme="minorHAnsi" w:hAnsiTheme="minorHAnsi" w:cstheme="minorHAnsi"/>
          <w:color w:val="000000" w:themeColor="text1"/>
          <w:spacing w:val="-1"/>
        </w:rPr>
        <w:t>III. The q-q plot can provide more insight into the nature of the difference than analytical methods.</w:t>
      </w:r>
    </w:p>
    <w:p w14:paraId="0B7D68D3" w14:textId="77777777" w:rsidR="00C1409D" w:rsidRPr="00337CFE" w:rsidRDefault="00C1409D" w:rsidP="000F2F0A">
      <w:pPr>
        <w:pStyle w:val="ie"/>
        <w:shd w:val="clear" w:color="auto" w:fill="FFFFFF"/>
        <w:spacing w:before="480" w:beforeAutospacing="0" w:after="0" w:afterAutospacing="0" w:line="360" w:lineRule="auto"/>
        <w:contextualSpacing/>
        <w:jc w:val="both"/>
        <w:rPr>
          <w:rFonts w:asciiTheme="minorHAnsi" w:hAnsiTheme="minorHAnsi" w:cstheme="minorHAnsi"/>
          <w:color w:val="000000" w:themeColor="text1"/>
          <w:spacing w:val="-1"/>
        </w:rPr>
      </w:pPr>
    </w:p>
    <w:p w14:paraId="272BE9E6" w14:textId="77777777" w:rsidR="000D416C" w:rsidRPr="00337CFE" w:rsidRDefault="000D416C" w:rsidP="000F2F0A">
      <w:pPr>
        <w:spacing w:line="360" w:lineRule="auto"/>
        <w:contextualSpacing/>
        <w:jc w:val="both"/>
        <w:rPr>
          <w:rFonts w:cstheme="minorHAnsi"/>
          <w:color w:val="000000" w:themeColor="text1"/>
          <w:sz w:val="24"/>
          <w:szCs w:val="24"/>
        </w:rPr>
      </w:pPr>
    </w:p>
    <w:sectPr w:rsidR="000D416C" w:rsidRPr="0033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62B"/>
    <w:multiLevelType w:val="multilevel"/>
    <w:tmpl w:val="279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0EE5"/>
    <w:multiLevelType w:val="multilevel"/>
    <w:tmpl w:val="578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A0F6E"/>
    <w:multiLevelType w:val="hybridMultilevel"/>
    <w:tmpl w:val="654EC55E"/>
    <w:lvl w:ilvl="0" w:tplc="3942EF08">
      <w:start w:val="1"/>
      <w:numFmt w:val="decimal"/>
      <w:lvlText w:val="%1."/>
      <w:lvlJc w:val="left"/>
      <w:pPr>
        <w:ind w:left="485" w:hanging="369"/>
      </w:pPr>
      <w:rPr>
        <w:rFonts w:hint="default"/>
        <w:w w:val="104"/>
      </w:rPr>
    </w:lvl>
    <w:lvl w:ilvl="1" w:tplc="ACF01C7C">
      <w:numFmt w:val="bullet"/>
      <w:lvlText w:val="•"/>
      <w:lvlJc w:val="left"/>
      <w:pPr>
        <w:ind w:left="1338" w:hanging="369"/>
      </w:pPr>
      <w:rPr>
        <w:rFonts w:hint="default"/>
      </w:rPr>
    </w:lvl>
    <w:lvl w:ilvl="2" w:tplc="0172AEAC">
      <w:numFmt w:val="bullet"/>
      <w:lvlText w:val="•"/>
      <w:lvlJc w:val="left"/>
      <w:pPr>
        <w:ind w:left="2196" w:hanging="369"/>
      </w:pPr>
      <w:rPr>
        <w:rFonts w:hint="default"/>
      </w:rPr>
    </w:lvl>
    <w:lvl w:ilvl="3" w:tplc="6B2A8728">
      <w:numFmt w:val="bullet"/>
      <w:lvlText w:val="•"/>
      <w:lvlJc w:val="left"/>
      <w:pPr>
        <w:ind w:left="3054" w:hanging="369"/>
      </w:pPr>
      <w:rPr>
        <w:rFonts w:hint="default"/>
      </w:rPr>
    </w:lvl>
    <w:lvl w:ilvl="4" w:tplc="8C7ACAEA">
      <w:numFmt w:val="bullet"/>
      <w:lvlText w:val="•"/>
      <w:lvlJc w:val="left"/>
      <w:pPr>
        <w:ind w:left="3912" w:hanging="369"/>
      </w:pPr>
      <w:rPr>
        <w:rFonts w:hint="default"/>
      </w:rPr>
    </w:lvl>
    <w:lvl w:ilvl="5" w:tplc="049403E0">
      <w:numFmt w:val="bullet"/>
      <w:lvlText w:val="•"/>
      <w:lvlJc w:val="left"/>
      <w:pPr>
        <w:ind w:left="4770" w:hanging="369"/>
      </w:pPr>
      <w:rPr>
        <w:rFonts w:hint="default"/>
      </w:rPr>
    </w:lvl>
    <w:lvl w:ilvl="6" w:tplc="FEAA7ABC">
      <w:numFmt w:val="bullet"/>
      <w:lvlText w:val="•"/>
      <w:lvlJc w:val="left"/>
      <w:pPr>
        <w:ind w:left="5628" w:hanging="369"/>
      </w:pPr>
      <w:rPr>
        <w:rFonts w:hint="default"/>
      </w:rPr>
    </w:lvl>
    <w:lvl w:ilvl="7" w:tplc="09C65008">
      <w:numFmt w:val="bullet"/>
      <w:lvlText w:val="•"/>
      <w:lvlJc w:val="left"/>
      <w:pPr>
        <w:ind w:left="6486" w:hanging="369"/>
      </w:pPr>
      <w:rPr>
        <w:rFonts w:hint="default"/>
      </w:rPr>
    </w:lvl>
    <w:lvl w:ilvl="8" w:tplc="C6C4F3B4">
      <w:numFmt w:val="bullet"/>
      <w:lvlText w:val="•"/>
      <w:lvlJc w:val="left"/>
      <w:pPr>
        <w:ind w:left="7344" w:hanging="369"/>
      </w:pPr>
      <w:rPr>
        <w:rFonts w:hint="default"/>
      </w:rPr>
    </w:lvl>
  </w:abstractNum>
  <w:abstractNum w:abstractNumId="3" w15:restartNumberingAfterBreak="0">
    <w:nsid w:val="499B0D71"/>
    <w:multiLevelType w:val="multilevel"/>
    <w:tmpl w:val="98D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B5A8B"/>
    <w:multiLevelType w:val="multilevel"/>
    <w:tmpl w:val="7F1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E4B65"/>
    <w:multiLevelType w:val="multilevel"/>
    <w:tmpl w:val="3966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F2B4E"/>
    <w:multiLevelType w:val="hybridMultilevel"/>
    <w:tmpl w:val="654EC55E"/>
    <w:lvl w:ilvl="0" w:tplc="FFFFFFFF">
      <w:start w:val="1"/>
      <w:numFmt w:val="decimal"/>
      <w:lvlText w:val="%1."/>
      <w:lvlJc w:val="left"/>
      <w:pPr>
        <w:ind w:left="485" w:hanging="369"/>
      </w:pPr>
      <w:rPr>
        <w:rFonts w:hint="default"/>
        <w:w w:val="104"/>
      </w:rPr>
    </w:lvl>
    <w:lvl w:ilvl="1" w:tplc="FFFFFFFF">
      <w:numFmt w:val="bullet"/>
      <w:lvlText w:val="•"/>
      <w:lvlJc w:val="left"/>
      <w:pPr>
        <w:ind w:left="1338" w:hanging="369"/>
      </w:pPr>
      <w:rPr>
        <w:rFonts w:hint="default"/>
      </w:rPr>
    </w:lvl>
    <w:lvl w:ilvl="2" w:tplc="FFFFFFFF">
      <w:numFmt w:val="bullet"/>
      <w:lvlText w:val="•"/>
      <w:lvlJc w:val="left"/>
      <w:pPr>
        <w:ind w:left="2196" w:hanging="369"/>
      </w:pPr>
      <w:rPr>
        <w:rFonts w:hint="default"/>
      </w:rPr>
    </w:lvl>
    <w:lvl w:ilvl="3" w:tplc="FFFFFFFF">
      <w:numFmt w:val="bullet"/>
      <w:lvlText w:val="•"/>
      <w:lvlJc w:val="left"/>
      <w:pPr>
        <w:ind w:left="3054" w:hanging="369"/>
      </w:pPr>
      <w:rPr>
        <w:rFonts w:hint="default"/>
      </w:rPr>
    </w:lvl>
    <w:lvl w:ilvl="4" w:tplc="FFFFFFFF">
      <w:numFmt w:val="bullet"/>
      <w:lvlText w:val="•"/>
      <w:lvlJc w:val="left"/>
      <w:pPr>
        <w:ind w:left="3912" w:hanging="369"/>
      </w:pPr>
      <w:rPr>
        <w:rFonts w:hint="default"/>
      </w:rPr>
    </w:lvl>
    <w:lvl w:ilvl="5" w:tplc="FFFFFFFF">
      <w:numFmt w:val="bullet"/>
      <w:lvlText w:val="•"/>
      <w:lvlJc w:val="left"/>
      <w:pPr>
        <w:ind w:left="4770" w:hanging="369"/>
      </w:pPr>
      <w:rPr>
        <w:rFonts w:hint="default"/>
      </w:rPr>
    </w:lvl>
    <w:lvl w:ilvl="6" w:tplc="FFFFFFFF">
      <w:numFmt w:val="bullet"/>
      <w:lvlText w:val="•"/>
      <w:lvlJc w:val="left"/>
      <w:pPr>
        <w:ind w:left="5628" w:hanging="369"/>
      </w:pPr>
      <w:rPr>
        <w:rFonts w:hint="default"/>
      </w:rPr>
    </w:lvl>
    <w:lvl w:ilvl="7" w:tplc="FFFFFFFF">
      <w:numFmt w:val="bullet"/>
      <w:lvlText w:val="•"/>
      <w:lvlJc w:val="left"/>
      <w:pPr>
        <w:ind w:left="6486" w:hanging="369"/>
      </w:pPr>
      <w:rPr>
        <w:rFonts w:hint="default"/>
      </w:rPr>
    </w:lvl>
    <w:lvl w:ilvl="8" w:tplc="FFFFFFFF">
      <w:numFmt w:val="bullet"/>
      <w:lvlText w:val="•"/>
      <w:lvlJc w:val="left"/>
      <w:pPr>
        <w:ind w:left="7344" w:hanging="369"/>
      </w:pPr>
      <w:rPr>
        <w:rFonts w:hint="default"/>
      </w:rPr>
    </w:lvl>
  </w:abstractNum>
  <w:abstractNum w:abstractNumId="7" w15:restartNumberingAfterBreak="0">
    <w:nsid w:val="72880D44"/>
    <w:multiLevelType w:val="multilevel"/>
    <w:tmpl w:val="1D0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B130F"/>
    <w:multiLevelType w:val="multilevel"/>
    <w:tmpl w:val="A5A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4"/>
  </w:num>
  <w:num w:numId="5">
    <w:abstractNumId w:val="3"/>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FA"/>
    <w:rsid w:val="00000A83"/>
    <w:rsid w:val="000D416C"/>
    <w:rsid w:val="000D4DCD"/>
    <w:rsid w:val="000E6051"/>
    <w:rsid w:val="000F2F0A"/>
    <w:rsid w:val="001126C0"/>
    <w:rsid w:val="00167749"/>
    <w:rsid w:val="001857F9"/>
    <w:rsid w:val="002C0AC6"/>
    <w:rsid w:val="002F602C"/>
    <w:rsid w:val="003353FA"/>
    <w:rsid w:val="00337CFE"/>
    <w:rsid w:val="00483D1E"/>
    <w:rsid w:val="00616265"/>
    <w:rsid w:val="006D5DF9"/>
    <w:rsid w:val="006E3E54"/>
    <w:rsid w:val="007C65BA"/>
    <w:rsid w:val="007C7425"/>
    <w:rsid w:val="007E7C4A"/>
    <w:rsid w:val="008041D1"/>
    <w:rsid w:val="00822A0C"/>
    <w:rsid w:val="0086633B"/>
    <w:rsid w:val="00874CA9"/>
    <w:rsid w:val="008E2925"/>
    <w:rsid w:val="00956982"/>
    <w:rsid w:val="00963C7E"/>
    <w:rsid w:val="00982816"/>
    <w:rsid w:val="009D3B79"/>
    <w:rsid w:val="00A504EF"/>
    <w:rsid w:val="00AC03CD"/>
    <w:rsid w:val="00AE2A1A"/>
    <w:rsid w:val="00BC0830"/>
    <w:rsid w:val="00BF0FDB"/>
    <w:rsid w:val="00C1409D"/>
    <w:rsid w:val="00C9619F"/>
    <w:rsid w:val="00D45D3D"/>
    <w:rsid w:val="00E8624E"/>
    <w:rsid w:val="00EB588B"/>
    <w:rsid w:val="00F2462D"/>
    <w:rsid w:val="00F76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3276"/>
  <w15:chartTrackingRefBased/>
  <w15:docId w15:val="{6BBA5DFA-C5C4-4013-9E59-8A647822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3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3F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353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1"/>
    <w:qFormat/>
    <w:rsid w:val="00C9619F"/>
    <w:pPr>
      <w:widowControl w:val="0"/>
      <w:autoSpaceDE w:val="0"/>
      <w:autoSpaceDN w:val="0"/>
      <w:spacing w:after="0" w:line="240" w:lineRule="auto"/>
      <w:ind w:left="485" w:hanging="367"/>
    </w:pPr>
    <w:rPr>
      <w:rFonts w:ascii="Arial" w:eastAsia="Arial" w:hAnsi="Arial" w:cs="Arial"/>
      <w:lang w:val="en-US"/>
    </w:rPr>
  </w:style>
  <w:style w:type="character" w:customStyle="1" w:styleId="Heading1Char">
    <w:name w:val="Heading 1 Char"/>
    <w:basedOn w:val="DefaultParagraphFont"/>
    <w:link w:val="Heading1"/>
    <w:uiPriority w:val="9"/>
    <w:rsid w:val="00C961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1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619F"/>
    <w:rPr>
      <w:color w:val="0000FF"/>
      <w:u w:val="single"/>
    </w:rPr>
  </w:style>
  <w:style w:type="character" w:styleId="Strong">
    <w:name w:val="Strong"/>
    <w:basedOn w:val="DefaultParagraphFont"/>
    <w:uiPriority w:val="22"/>
    <w:qFormat/>
    <w:rsid w:val="00C9619F"/>
    <w:rPr>
      <w:b/>
      <w:bCs/>
    </w:rPr>
  </w:style>
  <w:style w:type="character" w:styleId="Emphasis">
    <w:name w:val="Emphasis"/>
    <w:basedOn w:val="DefaultParagraphFont"/>
    <w:uiPriority w:val="20"/>
    <w:qFormat/>
    <w:rsid w:val="000D416C"/>
    <w:rPr>
      <w:i/>
      <w:iCs/>
    </w:rPr>
  </w:style>
  <w:style w:type="paragraph" w:customStyle="1" w:styleId="im">
    <w:name w:val="im"/>
    <w:basedOn w:val="Normal"/>
    <w:rsid w:val="000D41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e">
    <w:name w:val="ie"/>
    <w:basedOn w:val="Normal"/>
    <w:rsid w:val="00C140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8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62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052">
      <w:bodyDiv w:val="1"/>
      <w:marLeft w:val="0"/>
      <w:marRight w:val="0"/>
      <w:marTop w:val="0"/>
      <w:marBottom w:val="0"/>
      <w:divBdr>
        <w:top w:val="none" w:sz="0" w:space="0" w:color="auto"/>
        <w:left w:val="none" w:sz="0" w:space="0" w:color="auto"/>
        <w:bottom w:val="none" w:sz="0" w:space="0" w:color="auto"/>
        <w:right w:val="none" w:sz="0" w:space="0" w:color="auto"/>
      </w:divBdr>
    </w:div>
    <w:div w:id="109738704">
      <w:bodyDiv w:val="1"/>
      <w:marLeft w:val="0"/>
      <w:marRight w:val="0"/>
      <w:marTop w:val="0"/>
      <w:marBottom w:val="0"/>
      <w:divBdr>
        <w:top w:val="none" w:sz="0" w:space="0" w:color="auto"/>
        <w:left w:val="none" w:sz="0" w:space="0" w:color="auto"/>
        <w:bottom w:val="none" w:sz="0" w:space="0" w:color="auto"/>
        <w:right w:val="none" w:sz="0" w:space="0" w:color="auto"/>
      </w:divBdr>
      <w:divsChild>
        <w:div w:id="1304194903">
          <w:marLeft w:val="0"/>
          <w:marRight w:val="0"/>
          <w:marTop w:val="0"/>
          <w:marBottom w:val="0"/>
          <w:divBdr>
            <w:top w:val="none" w:sz="0" w:space="0" w:color="auto"/>
            <w:left w:val="none" w:sz="0" w:space="0" w:color="auto"/>
            <w:bottom w:val="none" w:sz="0" w:space="0" w:color="auto"/>
            <w:right w:val="none" w:sz="0" w:space="0" w:color="auto"/>
          </w:divBdr>
          <w:divsChild>
            <w:div w:id="1610435057">
              <w:marLeft w:val="0"/>
              <w:marRight w:val="0"/>
              <w:marTop w:val="100"/>
              <w:marBottom w:val="100"/>
              <w:divBdr>
                <w:top w:val="none" w:sz="0" w:space="0" w:color="auto"/>
                <w:left w:val="none" w:sz="0" w:space="0" w:color="auto"/>
                <w:bottom w:val="none" w:sz="0" w:space="0" w:color="auto"/>
                <w:right w:val="none" w:sz="0" w:space="0" w:color="auto"/>
              </w:divBdr>
              <w:divsChild>
                <w:div w:id="1993101000">
                  <w:marLeft w:val="0"/>
                  <w:marRight w:val="0"/>
                  <w:marTop w:val="0"/>
                  <w:marBottom w:val="0"/>
                  <w:divBdr>
                    <w:top w:val="none" w:sz="0" w:space="0" w:color="auto"/>
                    <w:left w:val="none" w:sz="0" w:space="0" w:color="auto"/>
                    <w:bottom w:val="none" w:sz="0" w:space="0" w:color="auto"/>
                    <w:right w:val="none" w:sz="0" w:space="0" w:color="auto"/>
                  </w:divBdr>
                  <w:divsChild>
                    <w:div w:id="7962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6417">
      <w:bodyDiv w:val="1"/>
      <w:marLeft w:val="0"/>
      <w:marRight w:val="0"/>
      <w:marTop w:val="0"/>
      <w:marBottom w:val="0"/>
      <w:divBdr>
        <w:top w:val="none" w:sz="0" w:space="0" w:color="auto"/>
        <w:left w:val="none" w:sz="0" w:space="0" w:color="auto"/>
        <w:bottom w:val="none" w:sz="0" w:space="0" w:color="auto"/>
        <w:right w:val="none" w:sz="0" w:space="0" w:color="auto"/>
      </w:divBdr>
    </w:div>
    <w:div w:id="149950238">
      <w:bodyDiv w:val="1"/>
      <w:marLeft w:val="0"/>
      <w:marRight w:val="0"/>
      <w:marTop w:val="0"/>
      <w:marBottom w:val="0"/>
      <w:divBdr>
        <w:top w:val="none" w:sz="0" w:space="0" w:color="auto"/>
        <w:left w:val="none" w:sz="0" w:space="0" w:color="auto"/>
        <w:bottom w:val="none" w:sz="0" w:space="0" w:color="auto"/>
        <w:right w:val="none" w:sz="0" w:space="0" w:color="auto"/>
      </w:divBdr>
    </w:div>
    <w:div w:id="179590734">
      <w:bodyDiv w:val="1"/>
      <w:marLeft w:val="0"/>
      <w:marRight w:val="0"/>
      <w:marTop w:val="0"/>
      <w:marBottom w:val="0"/>
      <w:divBdr>
        <w:top w:val="none" w:sz="0" w:space="0" w:color="auto"/>
        <w:left w:val="none" w:sz="0" w:space="0" w:color="auto"/>
        <w:bottom w:val="none" w:sz="0" w:space="0" w:color="auto"/>
        <w:right w:val="none" w:sz="0" w:space="0" w:color="auto"/>
      </w:divBdr>
    </w:div>
    <w:div w:id="223495069">
      <w:bodyDiv w:val="1"/>
      <w:marLeft w:val="0"/>
      <w:marRight w:val="0"/>
      <w:marTop w:val="0"/>
      <w:marBottom w:val="0"/>
      <w:divBdr>
        <w:top w:val="none" w:sz="0" w:space="0" w:color="auto"/>
        <w:left w:val="none" w:sz="0" w:space="0" w:color="auto"/>
        <w:bottom w:val="none" w:sz="0" w:space="0" w:color="auto"/>
        <w:right w:val="none" w:sz="0" w:space="0" w:color="auto"/>
      </w:divBdr>
    </w:div>
    <w:div w:id="244925245">
      <w:bodyDiv w:val="1"/>
      <w:marLeft w:val="0"/>
      <w:marRight w:val="0"/>
      <w:marTop w:val="0"/>
      <w:marBottom w:val="0"/>
      <w:divBdr>
        <w:top w:val="none" w:sz="0" w:space="0" w:color="auto"/>
        <w:left w:val="none" w:sz="0" w:space="0" w:color="auto"/>
        <w:bottom w:val="none" w:sz="0" w:space="0" w:color="auto"/>
        <w:right w:val="none" w:sz="0" w:space="0" w:color="auto"/>
      </w:divBdr>
    </w:div>
    <w:div w:id="360210760">
      <w:bodyDiv w:val="1"/>
      <w:marLeft w:val="0"/>
      <w:marRight w:val="0"/>
      <w:marTop w:val="0"/>
      <w:marBottom w:val="0"/>
      <w:divBdr>
        <w:top w:val="none" w:sz="0" w:space="0" w:color="auto"/>
        <w:left w:val="none" w:sz="0" w:space="0" w:color="auto"/>
        <w:bottom w:val="none" w:sz="0" w:space="0" w:color="auto"/>
        <w:right w:val="none" w:sz="0" w:space="0" w:color="auto"/>
      </w:divBdr>
    </w:div>
    <w:div w:id="576549296">
      <w:bodyDiv w:val="1"/>
      <w:marLeft w:val="0"/>
      <w:marRight w:val="0"/>
      <w:marTop w:val="0"/>
      <w:marBottom w:val="0"/>
      <w:divBdr>
        <w:top w:val="none" w:sz="0" w:space="0" w:color="auto"/>
        <w:left w:val="none" w:sz="0" w:space="0" w:color="auto"/>
        <w:bottom w:val="none" w:sz="0" w:space="0" w:color="auto"/>
        <w:right w:val="none" w:sz="0" w:space="0" w:color="auto"/>
      </w:divBdr>
    </w:div>
    <w:div w:id="636759765">
      <w:bodyDiv w:val="1"/>
      <w:marLeft w:val="0"/>
      <w:marRight w:val="0"/>
      <w:marTop w:val="0"/>
      <w:marBottom w:val="0"/>
      <w:divBdr>
        <w:top w:val="none" w:sz="0" w:space="0" w:color="auto"/>
        <w:left w:val="none" w:sz="0" w:space="0" w:color="auto"/>
        <w:bottom w:val="none" w:sz="0" w:space="0" w:color="auto"/>
        <w:right w:val="none" w:sz="0" w:space="0" w:color="auto"/>
      </w:divBdr>
    </w:div>
    <w:div w:id="807280740">
      <w:bodyDiv w:val="1"/>
      <w:marLeft w:val="0"/>
      <w:marRight w:val="0"/>
      <w:marTop w:val="0"/>
      <w:marBottom w:val="0"/>
      <w:divBdr>
        <w:top w:val="none" w:sz="0" w:space="0" w:color="auto"/>
        <w:left w:val="none" w:sz="0" w:space="0" w:color="auto"/>
        <w:bottom w:val="none" w:sz="0" w:space="0" w:color="auto"/>
        <w:right w:val="none" w:sz="0" w:space="0" w:color="auto"/>
      </w:divBdr>
    </w:div>
    <w:div w:id="820386143">
      <w:bodyDiv w:val="1"/>
      <w:marLeft w:val="0"/>
      <w:marRight w:val="0"/>
      <w:marTop w:val="0"/>
      <w:marBottom w:val="0"/>
      <w:divBdr>
        <w:top w:val="none" w:sz="0" w:space="0" w:color="auto"/>
        <w:left w:val="none" w:sz="0" w:space="0" w:color="auto"/>
        <w:bottom w:val="none" w:sz="0" w:space="0" w:color="auto"/>
        <w:right w:val="none" w:sz="0" w:space="0" w:color="auto"/>
      </w:divBdr>
    </w:div>
    <w:div w:id="952251969">
      <w:bodyDiv w:val="1"/>
      <w:marLeft w:val="0"/>
      <w:marRight w:val="0"/>
      <w:marTop w:val="0"/>
      <w:marBottom w:val="0"/>
      <w:divBdr>
        <w:top w:val="none" w:sz="0" w:space="0" w:color="auto"/>
        <w:left w:val="none" w:sz="0" w:space="0" w:color="auto"/>
        <w:bottom w:val="none" w:sz="0" w:space="0" w:color="auto"/>
        <w:right w:val="none" w:sz="0" w:space="0" w:color="auto"/>
      </w:divBdr>
    </w:div>
    <w:div w:id="973604522">
      <w:bodyDiv w:val="1"/>
      <w:marLeft w:val="0"/>
      <w:marRight w:val="0"/>
      <w:marTop w:val="0"/>
      <w:marBottom w:val="0"/>
      <w:divBdr>
        <w:top w:val="none" w:sz="0" w:space="0" w:color="auto"/>
        <w:left w:val="none" w:sz="0" w:space="0" w:color="auto"/>
        <w:bottom w:val="none" w:sz="0" w:space="0" w:color="auto"/>
        <w:right w:val="none" w:sz="0" w:space="0" w:color="auto"/>
      </w:divBdr>
      <w:divsChild>
        <w:div w:id="103229482">
          <w:marLeft w:val="0"/>
          <w:marRight w:val="0"/>
          <w:marTop w:val="0"/>
          <w:marBottom w:val="0"/>
          <w:divBdr>
            <w:top w:val="none" w:sz="0" w:space="0" w:color="auto"/>
            <w:left w:val="none" w:sz="0" w:space="0" w:color="auto"/>
            <w:bottom w:val="none" w:sz="0" w:space="0" w:color="auto"/>
            <w:right w:val="none" w:sz="0" w:space="0" w:color="auto"/>
          </w:divBdr>
          <w:divsChild>
            <w:div w:id="1962614923">
              <w:marLeft w:val="0"/>
              <w:marRight w:val="0"/>
              <w:marTop w:val="100"/>
              <w:marBottom w:val="100"/>
              <w:divBdr>
                <w:top w:val="none" w:sz="0" w:space="0" w:color="auto"/>
                <w:left w:val="none" w:sz="0" w:space="0" w:color="auto"/>
                <w:bottom w:val="none" w:sz="0" w:space="0" w:color="auto"/>
                <w:right w:val="none" w:sz="0" w:space="0" w:color="auto"/>
              </w:divBdr>
              <w:divsChild>
                <w:div w:id="1823739561">
                  <w:marLeft w:val="0"/>
                  <w:marRight w:val="0"/>
                  <w:marTop w:val="0"/>
                  <w:marBottom w:val="0"/>
                  <w:divBdr>
                    <w:top w:val="none" w:sz="0" w:space="0" w:color="auto"/>
                    <w:left w:val="none" w:sz="0" w:space="0" w:color="auto"/>
                    <w:bottom w:val="none" w:sz="0" w:space="0" w:color="auto"/>
                    <w:right w:val="none" w:sz="0" w:space="0" w:color="auto"/>
                  </w:divBdr>
                  <w:divsChild>
                    <w:div w:id="8118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96206">
      <w:bodyDiv w:val="1"/>
      <w:marLeft w:val="0"/>
      <w:marRight w:val="0"/>
      <w:marTop w:val="0"/>
      <w:marBottom w:val="0"/>
      <w:divBdr>
        <w:top w:val="none" w:sz="0" w:space="0" w:color="auto"/>
        <w:left w:val="none" w:sz="0" w:space="0" w:color="auto"/>
        <w:bottom w:val="none" w:sz="0" w:space="0" w:color="auto"/>
        <w:right w:val="none" w:sz="0" w:space="0" w:color="auto"/>
      </w:divBdr>
    </w:div>
    <w:div w:id="1009722802">
      <w:bodyDiv w:val="1"/>
      <w:marLeft w:val="0"/>
      <w:marRight w:val="0"/>
      <w:marTop w:val="0"/>
      <w:marBottom w:val="0"/>
      <w:divBdr>
        <w:top w:val="none" w:sz="0" w:space="0" w:color="auto"/>
        <w:left w:val="none" w:sz="0" w:space="0" w:color="auto"/>
        <w:bottom w:val="none" w:sz="0" w:space="0" w:color="auto"/>
        <w:right w:val="none" w:sz="0" w:space="0" w:color="auto"/>
      </w:divBdr>
    </w:div>
    <w:div w:id="1013145673">
      <w:bodyDiv w:val="1"/>
      <w:marLeft w:val="0"/>
      <w:marRight w:val="0"/>
      <w:marTop w:val="0"/>
      <w:marBottom w:val="0"/>
      <w:divBdr>
        <w:top w:val="none" w:sz="0" w:space="0" w:color="auto"/>
        <w:left w:val="none" w:sz="0" w:space="0" w:color="auto"/>
        <w:bottom w:val="none" w:sz="0" w:space="0" w:color="auto"/>
        <w:right w:val="none" w:sz="0" w:space="0" w:color="auto"/>
      </w:divBdr>
    </w:div>
    <w:div w:id="1016738301">
      <w:bodyDiv w:val="1"/>
      <w:marLeft w:val="0"/>
      <w:marRight w:val="0"/>
      <w:marTop w:val="0"/>
      <w:marBottom w:val="0"/>
      <w:divBdr>
        <w:top w:val="none" w:sz="0" w:space="0" w:color="auto"/>
        <w:left w:val="none" w:sz="0" w:space="0" w:color="auto"/>
        <w:bottom w:val="none" w:sz="0" w:space="0" w:color="auto"/>
        <w:right w:val="none" w:sz="0" w:space="0" w:color="auto"/>
      </w:divBdr>
    </w:div>
    <w:div w:id="1036126703">
      <w:bodyDiv w:val="1"/>
      <w:marLeft w:val="0"/>
      <w:marRight w:val="0"/>
      <w:marTop w:val="0"/>
      <w:marBottom w:val="0"/>
      <w:divBdr>
        <w:top w:val="none" w:sz="0" w:space="0" w:color="auto"/>
        <w:left w:val="none" w:sz="0" w:space="0" w:color="auto"/>
        <w:bottom w:val="none" w:sz="0" w:space="0" w:color="auto"/>
        <w:right w:val="none" w:sz="0" w:space="0" w:color="auto"/>
      </w:divBdr>
      <w:divsChild>
        <w:div w:id="745804900">
          <w:marLeft w:val="0"/>
          <w:marRight w:val="0"/>
          <w:marTop w:val="0"/>
          <w:marBottom w:val="0"/>
          <w:divBdr>
            <w:top w:val="none" w:sz="0" w:space="0" w:color="auto"/>
            <w:left w:val="none" w:sz="0" w:space="0" w:color="auto"/>
            <w:bottom w:val="none" w:sz="0" w:space="0" w:color="auto"/>
            <w:right w:val="none" w:sz="0" w:space="0" w:color="auto"/>
          </w:divBdr>
          <w:divsChild>
            <w:div w:id="2102291625">
              <w:marLeft w:val="0"/>
              <w:marRight w:val="0"/>
              <w:marTop w:val="100"/>
              <w:marBottom w:val="100"/>
              <w:divBdr>
                <w:top w:val="none" w:sz="0" w:space="0" w:color="auto"/>
                <w:left w:val="none" w:sz="0" w:space="0" w:color="auto"/>
                <w:bottom w:val="none" w:sz="0" w:space="0" w:color="auto"/>
                <w:right w:val="none" w:sz="0" w:space="0" w:color="auto"/>
              </w:divBdr>
              <w:divsChild>
                <w:div w:id="1656182299">
                  <w:marLeft w:val="0"/>
                  <w:marRight w:val="0"/>
                  <w:marTop w:val="0"/>
                  <w:marBottom w:val="0"/>
                  <w:divBdr>
                    <w:top w:val="none" w:sz="0" w:space="0" w:color="auto"/>
                    <w:left w:val="none" w:sz="0" w:space="0" w:color="auto"/>
                    <w:bottom w:val="none" w:sz="0" w:space="0" w:color="auto"/>
                    <w:right w:val="none" w:sz="0" w:space="0" w:color="auto"/>
                  </w:divBdr>
                  <w:divsChild>
                    <w:div w:id="169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89350">
      <w:bodyDiv w:val="1"/>
      <w:marLeft w:val="0"/>
      <w:marRight w:val="0"/>
      <w:marTop w:val="0"/>
      <w:marBottom w:val="0"/>
      <w:divBdr>
        <w:top w:val="none" w:sz="0" w:space="0" w:color="auto"/>
        <w:left w:val="none" w:sz="0" w:space="0" w:color="auto"/>
        <w:bottom w:val="none" w:sz="0" w:space="0" w:color="auto"/>
        <w:right w:val="none" w:sz="0" w:space="0" w:color="auto"/>
      </w:divBdr>
      <w:divsChild>
        <w:div w:id="139199409">
          <w:marLeft w:val="0"/>
          <w:marRight w:val="0"/>
          <w:marTop w:val="0"/>
          <w:marBottom w:val="0"/>
          <w:divBdr>
            <w:top w:val="none" w:sz="0" w:space="0" w:color="auto"/>
            <w:left w:val="none" w:sz="0" w:space="0" w:color="auto"/>
            <w:bottom w:val="none" w:sz="0" w:space="0" w:color="auto"/>
            <w:right w:val="none" w:sz="0" w:space="0" w:color="auto"/>
          </w:divBdr>
          <w:divsChild>
            <w:div w:id="1857230436">
              <w:marLeft w:val="0"/>
              <w:marRight w:val="0"/>
              <w:marTop w:val="0"/>
              <w:marBottom w:val="450"/>
              <w:divBdr>
                <w:top w:val="none" w:sz="0" w:space="0" w:color="auto"/>
                <w:left w:val="none" w:sz="0" w:space="0" w:color="auto"/>
                <w:bottom w:val="none" w:sz="0" w:space="0" w:color="auto"/>
                <w:right w:val="none" w:sz="0" w:space="0" w:color="auto"/>
              </w:divBdr>
              <w:divsChild>
                <w:div w:id="1054499146">
                  <w:marLeft w:val="0"/>
                  <w:marRight w:val="0"/>
                  <w:marTop w:val="0"/>
                  <w:marBottom w:val="0"/>
                  <w:divBdr>
                    <w:top w:val="none" w:sz="0" w:space="0" w:color="auto"/>
                    <w:left w:val="none" w:sz="0" w:space="0" w:color="auto"/>
                    <w:bottom w:val="none" w:sz="0" w:space="0" w:color="auto"/>
                    <w:right w:val="none" w:sz="0" w:space="0" w:color="auto"/>
                  </w:divBdr>
                  <w:divsChild>
                    <w:div w:id="62727265">
                      <w:marLeft w:val="0"/>
                      <w:marRight w:val="0"/>
                      <w:marTop w:val="0"/>
                      <w:marBottom w:val="300"/>
                      <w:divBdr>
                        <w:top w:val="none" w:sz="0" w:space="0" w:color="auto"/>
                        <w:left w:val="none" w:sz="0" w:space="0" w:color="auto"/>
                        <w:bottom w:val="none" w:sz="0" w:space="0" w:color="auto"/>
                        <w:right w:val="none" w:sz="0" w:space="0" w:color="auto"/>
                      </w:divBdr>
                      <w:divsChild>
                        <w:div w:id="1517109042">
                          <w:marLeft w:val="0"/>
                          <w:marRight w:val="0"/>
                          <w:marTop w:val="0"/>
                          <w:marBottom w:val="675"/>
                          <w:divBdr>
                            <w:top w:val="none" w:sz="0" w:space="0" w:color="auto"/>
                            <w:left w:val="none" w:sz="0" w:space="0" w:color="auto"/>
                            <w:bottom w:val="none" w:sz="0" w:space="0" w:color="auto"/>
                            <w:right w:val="none" w:sz="0" w:space="0" w:color="auto"/>
                          </w:divBdr>
                          <w:divsChild>
                            <w:div w:id="1889490175">
                              <w:marLeft w:val="0"/>
                              <w:marRight w:val="0"/>
                              <w:marTop w:val="0"/>
                              <w:marBottom w:val="0"/>
                              <w:divBdr>
                                <w:top w:val="none" w:sz="0" w:space="0" w:color="auto"/>
                                <w:left w:val="none" w:sz="0" w:space="0" w:color="auto"/>
                                <w:bottom w:val="none" w:sz="0" w:space="0" w:color="auto"/>
                                <w:right w:val="none" w:sz="0" w:space="0" w:color="auto"/>
                              </w:divBdr>
                              <w:divsChild>
                                <w:div w:id="1925454576">
                                  <w:marLeft w:val="0"/>
                                  <w:marRight w:val="0"/>
                                  <w:marTop w:val="0"/>
                                  <w:marBottom w:val="0"/>
                                  <w:divBdr>
                                    <w:top w:val="none" w:sz="0" w:space="0" w:color="auto"/>
                                    <w:left w:val="none" w:sz="0" w:space="0" w:color="auto"/>
                                    <w:bottom w:val="none" w:sz="0" w:space="0" w:color="auto"/>
                                    <w:right w:val="none" w:sz="0" w:space="0" w:color="auto"/>
                                  </w:divBdr>
                                  <w:divsChild>
                                    <w:div w:id="2022314518">
                                      <w:marLeft w:val="0"/>
                                      <w:marRight w:val="0"/>
                                      <w:marTop w:val="0"/>
                                      <w:marBottom w:val="0"/>
                                      <w:divBdr>
                                        <w:top w:val="none" w:sz="0" w:space="0" w:color="auto"/>
                                        <w:left w:val="none" w:sz="0" w:space="0" w:color="auto"/>
                                        <w:bottom w:val="none" w:sz="0" w:space="0" w:color="auto"/>
                                        <w:right w:val="none" w:sz="0" w:space="0" w:color="auto"/>
                                      </w:divBdr>
                                      <w:divsChild>
                                        <w:div w:id="1890994985">
                                          <w:marLeft w:val="0"/>
                                          <w:marRight w:val="0"/>
                                          <w:marTop w:val="0"/>
                                          <w:marBottom w:val="0"/>
                                          <w:divBdr>
                                            <w:top w:val="none" w:sz="0" w:space="0" w:color="auto"/>
                                            <w:left w:val="none" w:sz="0" w:space="0" w:color="auto"/>
                                            <w:bottom w:val="none" w:sz="0" w:space="0" w:color="auto"/>
                                            <w:right w:val="none" w:sz="0" w:space="0" w:color="auto"/>
                                          </w:divBdr>
                                          <w:divsChild>
                                            <w:div w:id="1281497379">
                                              <w:marLeft w:val="0"/>
                                              <w:marRight w:val="0"/>
                                              <w:marTop w:val="0"/>
                                              <w:marBottom w:val="0"/>
                                              <w:divBdr>
                                                <w:top w:val="none" w:sz="0" w:space="0" w:color="auto"/>
                                                <w:left w:val="none" w:sz="0" w:space="0" w:color="auto"/>
                                                <w:bottom w:val="none" w:sz="0" w:space="0" w:color="auto"/>
                                                <w:right w:val="none" w:sz="0" w:space="0" w:color="auto"/>
                                              </w:divBdr>
                                              <w:divsChild>
                                                <w:div w:id="9260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503005">
          <w:marLeft w:val="0"/>
          <w:marRight w:val="0"/>
          <w:marTop w:val="0"/>
          <w:marBottom w:val="0"/>
          <w:divBdr>
            <w:top w:val="none" w:sz="0" w:space="0" w:color="auto"/>
            <w:left w:val="none" w:sz="0" w:space="0" w:color="auto"/>
            <w:bottom w:val="none" w:sz="0" w:space="0" w:color="auto"/>
            <w:right w:val="none" w:sz="0" w:space="0" w:color="auto"/>
          </w:divBdr>
          <w:divsChild>
            <w:div w:id="1529757844">
              <w:marLeft w:val="0"/>
              <w:marRight w:val="0"/>
              <w:marTop w:val="0"/>
              <w:marBottom w:val="0"/>
              <w:divBdr>
                <w:top w:val="none" w:sz="0" w:space="0" w:color="auto"/>
                <w:left w:val="none" w:sz="0" w:space="0" w:color="auto"/>
                <w:bottom w:val="none" w:sz="0" w:space="0" w:color="auto"/>
                <w:right w:val="none" w:sz="0" w:space="0" w:color="auto"/>
              </w:divBdr>
              <w:divsChild>
                <w:div w:id="1256748519">
                  <w:marLeft w:val="0"/>
                  <w:marRight w:val="0"/>
                  <w:marTop w:val="0"/>
                  <w:marBottom w:val="0"/>
                  <w:divBdr>
                    <w:top w:val="none" w:sz="0" w:space="0" w:color="auto"/>
                    <w:left w:val="none" w:sz="0" w:space="0" w:color="auto"/>
                    <w:bottom w:val="none" w:sz="0" w:space="0" w:color="auto"/>
                    <w:right w:val="none" w:sz="0" w:space="0" w:color="auto"/>
                  </w:divBdr>
                  <w:divsChild>
                    <w:div w:id="1412040269">
                      <w:marLeft w:val="-225"/>
                      <w:marRight w:val="-225"/>
                      <w:marTop w:val="0"/>
                      <w:marBottom w:val="0"/>
                      <w:divBdr>
                        <w:top w:val="none" w:sz="0" w:space="0" w:color="auto"/>
                        <w:left w:val="none" w:sz="0" w:space="0" w:color="auto"/>
                        <w:bottom w:val="none" w:sz="0" w:space="0" w:color="auto"/>
                        <w:right w:val="none" w:sz="0" w:space="0" w:color="auto"/>
                      </w:divBdr>
                      <w:divsChild>
                        <w:div w:id="1426726176">
                          <w:marLeft w:val="0"/>
                          <w:marRight w:val="0"/>
                          <w:marTop w:val="0"/>
                          <w:marBottom w:val="0"/>
                          <w:divBdr>
                            <w:top w:val="none" w:sz="0" w:space="0" w:color="auto"/>
                            <w:left w:val="none" w:sz="0" w:space="0" w:color="auto"/>
                            <w:bottom w:val="none" w:sz="0" w:space="0" w:color="auto"/>
                            <w:right w:val="none" w:sz="0" w:space="0" w:color="auto"/>
                          </w:divBdr>
                          <w:divsChild>
                            <w:div w:id="2038847096">
                              <w:marLeft w:val="0"/>
                              <w:marRight w:val="0"/>
                              <w:marTop w:val="0"/>
                              <w:marBottom w:val="0"/>
                              <w:divBdr>
                                <w:top w:val="none" w:sz="0" w:space="0" w:color="auto"/>
                                <w:left w:val="none" w:sz="0" w:space="0" w:color="auto"/>
                                <w:bottom w:val="none" w:sz="0" w:space="0" w:color="auto"/>
                                <w:right w:val="none" w:sz="0" w:space="0" w:color="auto"/>
                              </w:divBdr>
                              <w:divsChild>
                                <w:div w:id="1166093705">
                                  <w:marLeft w:val="0"/>
                                  <w:marRight w:val="0"/>
                                  <w:marTop w:val="0"/>
                                  <w:marBottom w:val="0"/>
                                  <w:divBdr>
                                    <w:top w:val="none" w:sz="0" w:space="0" w:color="auto"/>
                                    <w:left w:val="none" w:sz="0" w:space="0" w:color="auto"/>
                                    <w:bottom w:val="none" w:sz="0" w:space="0" w:color="auto"/>
                                    <w:right w:val="none" w:sz="0" w:space="0" w:color="auto"/>
                                  </w:divBdr>
                                  <w:divsChild>
                                    <w:div w:id="567958863">
                                      <w:marLeft w:val="0"/>
                                      <w:marRight w:val="0"/>
                                      <w:marTop w:val="0"/>
                                      <w:marBottom w:val="0"/>
                                      <w:divBdr>
                                        <w:top w:val="none" w:sz="0" w:space="0" w:color="auto"/>
                                        <w:left w:val="none" w:sz="0" w:space="0" w:color="auto"/>
                                        <w:bottom w:val="none" w:sz="0" w:space="0" w:color="auto"/>
                                        <w:right w:val="none" w:sz="0" w:space="0" w:color="auto"/>
                                      </w:divBdr>
                                      <w:divsChild>
                                        <w:div w:id="1064639778">
                                          <w:marLeft w:val="0"/>
                                          <w:marRight w:val="0"/>
                                          <w:marTop w:val="0"/>
                                          <w:marBottom w:val="0"/>
                                          <w:divBdr>
                                            <w:top w:val="none" w:sz="0" w:space="0" w:color="auto"/>
                                            <w:left w:val="none" w:sz="0" w:space="0" w:color="auto"/>
                                            <w:bottom w:val="none" w:sz="0" w:space="0" w:color="auto"/>
                                            <w:right w:val="none" w:sz="0" w:space="0" w:color="auto"/>
                                          </w:divBdr>
                                          <w:divsChild>
                                            <w:div w:id="1817602474">
                                              <w:marLeft w:val="0"/>
                                              <w:marRight w:val="0"/>
                                              <w:marTop w:val="0"/>
                                              <w:marBottom w:val="0"/>
                                              <w:divBdr>
                                                <w:top w:val="none" w:sz="0" w:space="0" w:color="auto"/>
                                                <w:left w:val="none" w:sz="0" w:space="0" w:color="auto"/>
                                                <w:bottom w:val="none" w:sz="0" w:space="0" w:color="auto"/>
                                                <w:right w:val="none" w:sz="0" w:space="0" w:color="auto"/>
                                              </w:divBdr>
                                              <w:divsChild>
                                                <w:div w:id="485632619">
                                                  <w:marLeft w:val="0"/>
                                                  <w:marRight w:val="0"/>
                                                  <w:marTop w:val="0"/>
                                                  <w:marBottom w:val="0"/>
                                                  <w:divBdr>
                                                    <w:top w:val="none" w:sz="0" w:space="0" w:color="auto"/>
                                                    <w:left w:val="none" w:sz="0" w:space="0" w:color="auto"/>
                                                    <w:bottom w:val="none" w:sz="0" w:space="0" w:color="auto"/>
                                                    <w:right w:val="none" w:sz="0" w:space="0" w:color="auto"/>
                                                  </w:divBdr>
                                                  <w:divsChild>
                                                    <w:div w:id="4081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928686">
      <w:bodyDiv w:val="1"/>
      <w:marLeft w:val="0"/>
      <w:marRight w:val="0"/>
      <w:marTop w:val="0"/>
      <w:marBottom w:val="0"/>
      <w:divBdr>
        <w:top w:val="none" w:sz="0" w:space="0" w:color="auto"/>
        <w:left w:val="none" w:sz="0" w:space="0" w:color="auto"/>
        <w:bottom w:val="none" w:sz="0" w:space="0" w:color="auto"/>
        <w:right w:val="none" w:sz="0" w:space="0" w:color="auto"/>
      </w:divBdr>
    </w:div>
    <w:div w:id="1229069517">
      <w:bodyDiv w:val="1"/>
      <w:marLeft w:val="0"/>
      <w:marRight w:val="0"/>
      <w:marTop w:val="0"/>
      <w:marBottom w:val="0"/>
      <w:divBdr>
        <w:top w:val="none" w:sz="0" w:space="0" w:color="auto"/>
        <w:left w:val="none" w:sz="0" w:space="0" w:color="auto"/>
        <w:bottom w:val="none" w:sz="0" w:space="0" w:color="auto"/>
        <w:right w:val="none" w:sz="0" w:space="0" w:color="auto"/>
      </w:divBdr>
    </w:div>
    <w:div w:id="1296792177">
      <w:bodyDiv w:val="1"/>
      <w:marLeft w:val="0"/>
      <w:marRight w:val="0"/>
      <w:marTop w:val="0"/>
      <w:marBottom w:val="0"/>
      <w:divBdr>
        <w:top w:val="none" w:sz="0" w:space="0" w:color="auto"/>
        <w:left w:val="none" w:sz="0" w:space="0" w:color="auto"/>
        <w:bottom w:val="none" w:sz="0" w:space="0" w:color="auto"/>
        <w:right w:val="none" w:sz="0" w:space="0" w:color="auto"/>
      </w:divBdr>
      <w:divsChild>
        <w:div w:id="809060233">
          <w:marLeft w:val="0"/>
          <w:marRight w:val="0"/>
          <w:marTop w:val="0"/>
          <w:marBottom w:val="0"/>
          <w:divBdr>
            <w:top w:val="none" w:sz="0" w:space="0" w:color="auto"/>
            <w:left w:val="none" w:sz="0" w:space="0" w:color="auto"/>
            <w:bottom w:val="none" w:sz="0" w:space="0" w:color="auto"/>
            <w:right w:val="none" w:sz="0" w:space="0" w:color="auto"/>
          </w:divBdr>
          <w:divsChild>
            <w:div w:id="437800997">
              <w:marLeft w:val="0"/>
              <w:marRight w:val="0"/>
              <w:marTop w:val="100"/>
              <w:marBottom w:val="100"/>
              <w:divBdr>
                <w:top w:val="none" w:sz="0" w:space="0" w:color="auto"/>
                <w:left w:val="none" w:sz="0" w:space="0" w:color="auto"/>
                <w:bottom w:val="none" w:sz="0" w:space="0" w:color="auto"/>
                <w:right w:val="none" w:sz="0" w:space="0" w:color="auto"/>
              </w:divBdr>
              <w:divsChild>
                <w:div w:id="1084303694">
                  <w:marLeft w:val="0"/>
                  <w:marRight w:val="0"/>
                  <w:marTop w:val="0"/>
                  <w:marBottom w:val="0"/>
                  <w:divBdr>
                    <w:top w:val="none" w:sz="0" w:space="0" w:color="auto"/>
                    <w:left w:val="none" w:sz="0" w:space="0" w:color="auto"/>
                    <w:bottom w:val="none" w:sz="0" w:space="0" w:color="auto"/>
                    <w:right w:val="none" w:sz="0" w:space="0" w:color="auto"/>
                  </w:divBdr>
                  <w:divsChild>
                    <w:div w:id="3093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6920">
          <w:marLeft w:val="0"/>
          <w:marRight w:val="0"/>
          <w:marTop w:val="0"/>
          <w:marBottom w:val="0"/>
          <w:divBdr>
            <w:top w:val="none" w:sz="0" w:space="0" w:color="auto"/>
            <w:left w:val="none" w:sz="0" w:space="0" w:color="auto"/>
            <w:bottom w:val="none" w:sz="0" w:space="0" w:color="auto"/>
            <w:right w:val="none" w:sz="0" w:space="0" w:color="auto"/>
          </w:divBdr>
          <w:divsChild>
            <w:div w:id="1472554389">
              <w:marLeft w:val="0"/>
              <w:marRight w:val="0"/>
              <w:marTop w:val="100"/>
              <w:marBottom w:val="100"/>
              <w:divBdr>
                <w:top w:val="none" w:sz="0" w:space="0" w:color="auto"/>
                <w:left w:val="none" w:sz="0" w:space="0" w:color="auto"/>
                <w:bottom w:val="none" w:sz="0" w:space="0" w:color="auto"/>
                <w:right w:val="none" w:sz="0" w:space="0" w:color="auto"/>
              </w:divBdr>
              <w:divsChild>
                <w:div w:id="1870289355">
                  <w:marLeft w:val="0"/>
                  <w:marRight w:val="0"/>
                  <w:marTop w:val="0"/>
                  <w:marBottom w:val="0"/>
                  <w:divBdr>
                    <w:top w:val="none" w:sz="0" w:space="0" w:color="auto"/>
                    <w:left w:val="none" w:sz="0" w:space="0" w:color="auto"/>
                    <w:bottom w:val="none" w:sz="0" w:space="0" w:color="auto"/>
                    <w:right w:val="none" w:sz="0" w:space="0" w:color="auto"/>
                  </w:divBdr>
                  <w:divsChild>
                    <w:div w:id="19845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29121">
      <w:bodyDiv w:val="1"/>
      <w:marLeft w:val="0"/>
      <w:marRight w:val="0"/>
      <w:marTop w:val="0"/>
      <w:marBottom w:val="0"/>
      <w:divBdr>
        <w:top w:val="none" w:sz="0" w:space="0" w:color="auto"/>
        <w:left w:val="none" w:sz="0" w:space="0" w:color="auto"/>
        <w:bottom w:val="none" w:sz="0" w:space="0" w:color="auto"/>
        <w:right w:val="none" w:sz="0" w:space="0" w:color="auto"/>
      </w:divBdr>
    </w:div>
    <w:div w:id="1377124816">
      <w:bodyDiv w:val="1"/>
      <w:marLeft w:val="0"/>
      <w:marRight w:val="0"/>
      <w:marTop w:val="0"/>
      <w:marBottom w:val="0"/>
      <w:divBdr>
        <w:top w:val="none" w:sz="0" w:space="0" w:color="auto"/>
        <w:left w:val="none" w:sz="0" w:space="0" w:color="auto"/>
        <w:bottom w:val="none" w:sz="0" w:space="0" w:color="auto"/>
        <w:right w:val="none" w:sz="0" w:space="0" w:color="auto"/>
      </w:divBdr>
    </w:div>
    <w:div w:id="1388650294">
      <w:bodyDiv w:val="1"/>
      <w:marLeft w:val="0"/>
      <w:marRight w:val="0"/>
      <w:marTop w:val="0"/>
      <w:marBottom w:val="0"/>
      <w:divBdr>
        <w:top w:val="none" w:sz="0" w:space="0" w:color="auto"/>
        <w:left w:val="none" w:sz="0" w:space="0" w:color="auto"/>
        <w:bottom w:val="none" w:sz="0" w:space="0" w:color="auto"/>
        <w:right w:val="none" w:sz="0" w:space="0" w:color="auto"/>
      </w:divBdr>
      <w:divsChild>
        <w:div w:id="79252477">
          <w:marLeft w:val="0"/>
          <w:marRight w:val="0"/>
          <w:marTop w:val="0"/>
          <w:marBottom w:val="0"/>
          <w:divBdr>
            <w:top w:val="none" w:sz="0" w:space="0" w:color="auto"/>
            <w:left w:val="none" w:sz="0" w:space="0" w:color="auto"/>
            <w:bottom w:val="none" w:sz="0" w:space="0" w:color="auto"/>
            <w:right w:val="none" w:sz="0" w:space="0" w:color="auto"/>
          </w:divBdr>
          <w:divsChild>
            <w:div w:id="1954897534">
              <w:marLeft w:val="0"/>
              <w:marRight w:val="0"/>
              <w:marTop w:val="0"/>
              <w:marBottom w:val="0"/>
              <w:divBdr>
                <w:top w:val="none" w:sz="0" w:space="0" w:color="auto"/>
                <w:left w:val="none" w:sz="0" w:space="0" w:color="auto"/>
                <w:bottom w:val="none" w:sz="0" w:space="0" w:color="auto"/>
                <w:right w:val="none" w:sz="0" w:space="0" w:color="auto"/>
              </w:divBdr>
            </w:div>
            <w:div w:id="949432658">
              <w:marLeft w:val="0"/>
              <w:marRight w:val="0"/>
              <w:marTop w:val="0"/>
              <w:marBottom w:val="0"/>
              <w:divBdr>
                <w:top w:val="none" w:sz="0" w:space="0" w:color="auto"/>
                <w:left w:val="none" w:sz="0" w:space="0" w:color="auto"/>
                <w:bottom w:val="none" w:sz="0" w:space="0" w:color="auto"/>
                <w:right w:val="none" w:sz="0" w:space="0" w:color="auto"/>
              </w:divBdr>
            </w:div>
            <w:div w:id="7033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9307">
      <w:bodyDiv w:val="1"/>
      <w:marLeft w:val="0"/>
      <w:marRight w:val="0"/>
      <w:marTop w:val="0"/>
      <w:marBottom w:val="0"/>
      <w:divBdr>
        <w:top w:val="none" w:sz="0" w:space="0" w:color="auto"/>
        <w:left w:val="none" w:sz="0" w:space="0" w:color="auto"/>
        <w:bottom w:val="none" w:sz="0" w:space="0" w:color="auto"/>
        <w:right w:val="none" w:sz="0" w:space="0" w:color="auto"/>
      </w:divBdr>
    </w:div>
    <w:div w:id="1644042554">
      <w:bodyDiv w:val="1"/>
      <w:marLeft w:val="0"/>
      <w:marRight w:val="0"/>
      <w:marTop w:val="0"/>
      <w:marBottom w:val="0"/>
      <w:divBdr>
        <w:top w:val="none" w:sz="0" w:space="0" w:color="auto"/>
        <w:left w:val="none" w:sz="0" w:space="0" w:color="auto"/>
        <w:bottom w:val="none" w:sz="0" w:space="0" w:color="auto"/>
        <w:right w:val="none" w:sz="0" w:space="0" w:color="auto"/>
      </w:divBdr>
      <w:divsChild>
        <w:div w:id="650870365">
          <w:marLeft w:val="0"/>
          <w:marRight w:val="0"/>
          <w:marTop w:val="0"/>
          <w:marBottom w:val="0"/>
          <w:divBdr>
            <w:top w:val="none" w:sz="0" w:space="0" w:color="auto"/>
            <w:left w:val="none" w:sz="0" w:space="0" w:color="auto"/>
            <w:bottom w:val="none" w:sz="0" w:space="0" w:color="auto"/>
            <w:right w:val="none" w:sz="0" w:space="0" w:color="auto"/>
          </w:divBdr>
        </w:div>
      </w:divsChild>
    </w:div>
    <w:div w:id="20431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l_Pears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thomas</dc:creator>
  <cp:keywords/>
  <dc:description/>
  <cp:lastModifiedBy>charlie thomas</cp:lastModifiedBy>
  <cp:revision>9</cp:revision>
  <dcterms:created xsi:type="dcterms:W3CDTF">2021-12-14T14:33:00Z</dcterms:created>
  <dcterms:modified xsi:type="dcterms:W3CDTF">2021-12-15T16:04:00Z</dcterms:modified>
</cp:coreProperties>
</file>