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472A3" w14:textId="0746CE6E" w:rsidR="006C1F32" w:rsidRPr="000B3F23" w:rsidRDefault="006C1F32" w:rsidP="006C1F32">
      <w:pPr>
        <w:ind w:left="720" w:hanging="360"/>
        <w:rPr>
          <w:b/>
          <w:bCs/>
          <w:sz w:val="36"/>
          <w:szCs w:val="36"/>
        </w:rPr>
      </w:pPr>
      <w:r w:rsidRPr="000B3F23">
        <w:rPr>
          <w:b/>
          <w:bCs/>
          <w:sz w:val="36"/>
          <w:szCs w:val="36"/>
        </w:rPr>
        <w:t>V1</w:t>
      </w:r>
      <w:r w:rsidR="000674C5" w:rsidRPr="000B3F23">
        <w:rPr>
          <w:b/>
          <w:bCs/>
          <w:sz w:val="36"/>
          <w:szCs w:val="36"/>
        </w:rPr>
        <w:t xml:space="preserve"> </w:t>
      </w:r>
      <w:r w:rsidR="000674C5" w:rsidRPr="000B3F23">
        <w:rPr>
          <w:sz w:val="36"/>
          <w:szCs w:val="36"/>
        </w:rPr>
        <w:t>features</w:t>
      </w:r>
      <w:r w:rsidRPr="000B3F23">
        <w:rPr>
          <w:b/>
          <w:bCs/>
          <w:sz w:val="36"/>
          <w:szCs w:val="36"/>
        </w:rPr>
        <w:t>:</w:t>
      </w:r>
    </w:p>
    <w:p w14:paraId="586088C0" w14:textId="53D37D0A" w:rsidR="001115FB" w:rsidRPr="000B3F23" w:rsidRDefault="006C1F32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>High-side</w:t>
      </w:r>
      <w:r w:rsidRPr="000B3F23">
        <w:rPr>
          <w:sz w:val="30"/>
          <w:szCs w:val="30"/>
        </w:rPr>
        <w:t xml:space="preserve"> </w:t>
      </w:r>
      <w:r w:rsidRPr="000B3F23">
        <w:rPr>
          <w:b/>
          <w:bCs/>
          <w:sz w:val="30"/>
          <w:szCs w:val="30"/>
        </w:rPr>
        <w:t>current</w:t>
      </w:r>
      <w:r w:rsidRPr="000B3F23">
        <w:rPr>
          <w:sz w:val="30"/>
          <w:szCs w:val="30"/>
        </w:rPr>
        <w:t xml:space="preserve"> and </w:t>
      </w:r>
      <w:r w:rsidRPr="000B3F23">
        <w:rPr>
          <w:b/>
          <w:bCs/>
          <w:sz w:val="30"/>
          <w:szCs w:val="30"/>
        </w:rPr>
        <w:t>voltage</w:t>
      </w:r>
      <w:r w:rsidRPr="000B3F23">
        <w:rPr>
          <w:sz w:val="30"/>
          <w:szCs w:val="30"/>
        </w:rPr>
        <w:t xml:space="preserve"> sense use high voltage </w:t>
      </w:r>
      <w:r w:rsidRPr="000B3F23">
        <w:rPr>
          <w:b/>
          <w:bCs/>
          <w:sz w:val="30"/>
          <w:szCs w:val="30"/>
        </w:rPr>
        <w:t>INA149</w:t>
      </w:r>
      <w:r w:rsidRPr="000B3F23">
        <w:rPr>
          <w:sz w:val="30"/>
          <w:szCs w:val="30"/>
        </w:rPr>
        <w:t xml:space="preserve"> difference amplifiers</w:t>
      </w:r>
    </w:p>
    <w:p w14:paraId="3880E920" w14:textId="4F53904B" w:rsidR="006C1F32" w:rsidRPr="000B3F23" w:rsidRDefault="006C1F32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>ESP32</w:t>
      </w:r>
      <w:r w:rsidRPr="000B3F23">
        <w:rPr>
          <w:sz w:val="30"/>
          <w:szCs w:val="30"/>
        </w:rPr>
        <w:t xml:space="preserve"> based control system</w:t>
      </w:r>
    </w:p>
    <w:p w14:paraId="0E9D197A" w14:textId="42FF1849" w:rsidR="006C1F32" w:rsidRPr="000B3F23" w:rsidRDefault="006C1F32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>16</w:t>
      </w:r>
      <w:r w:rsidRPr="000B3F23">
        <w:rPr>
          <w:sz w:val="30"/>
          <w:szCs w:val="30"/>
        </w:rPr>
        <w:t xml:space="preserve"> x </w:t>
      </w:r>
      <w:r w:rsidRPr="000B3F23">
        <w:rPr>
          <w:b/>
          <w:bCs/>
          <w:sz w:val="30"/>
          <w:szCs w:val="30"/>
        </w:rPr>
        <w:t xml:space="preserve">MJ15024 </w:t>
      </w:r>
      <w:r w:rsidRPr="000B3F23">
        <w:rPr>
          <w:sz w:val="30"/>
          <w:szCs w:val="30"/>
        </w:rPr>
        <w:t>power transistors act as the load</w:t>
      </w:r>
    </w:p>
    <w:p w14:paraId="5F1368FF" w14:textId="3844D07D" w:rsidR="006C1F32" w:rsidRPr="000B3F23" w:rsidRDefault="006C1F32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5V base driver capable of </w:t>
      </w:r>
      <w:r w:rsidRPr="000B3F23">
        <w:rPr>
          <w:b/>
          <w:bCs/>
          <w:sz w:val="30"/>
          <w:szCs w:val="30"/>
        </w:rPr>
        <w:t>5A</w:t>
      </w:r>
      <w:r w:rsidR="000674C5" w:rsidRPr="000B3F23">
        <w:rPr>
          <w:b/>
          <w:bCs/>
          <w:sz w:val="30"/>
          <w:szCs w:val="30"/>
        </w:rPr>
        <w:t xml:space="preserve"> </w:t>
      </w:r>
      <w:r w:rsidR="000674C5" w:rsidRPr="000B3F23">
        <w:rPr>
          <w:sz w:val="30"/>
          <w:szCs w:val="30"/>
        </w:rPr>
        <w:t xml:space="preserve">driven via both channels of the ESP32 </w:t>
      </w:r>
      <w:r w:rsidR="000674C5" w:rsidRPr="000B3F23">
        <w:rPr>
          <w:b/>
          <w:bCs/>
          <w:sz w:val="30"/>
          <w:szCs w:val="30"/>
        </w:rPr>
        <w:t>DAC</w:t>
      </w:r>
    </w:p>
    <w:p w14:paraId="335DC9DD" w14:textId="15E61F20" w:rsidR="006C1F32" w:rsidRPr="000B3F23" w:rsidRDefault="000674C5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>Overcurrent</w:t>
      </w:r>
      <w:r w:rsidRPr="000B3F23">
        <w:rPr>
          <w:sz w:val="30"/>
          <w:szCs w:val="30"/>
        </w:rPr>
        <w:t xml:space="preserve"> and </w:t>
      </w:r>
      <w:r w:rsidRPr="000B3F23">
        <w:rPr>
          <w:b/>
          <w:bCs/>
          <w:sz w:val="30"/>
          <w:szCs w:val="30"/>
        </w:rPr>
        <w:t xml:space="preserve">Overvoltage </w:t>
      </w:r>
      <w:r w:rsidRPr="000B3F23">
        <w:rPr>
          <w:sz w:val="30"/>
          <w:szCs w:val="30"/>
        </w:rPr>
        <w:t>protection</w:t>
      </w:r>
    </w:p>
    <w:p w14:paraId="6E03ECED" w14:textId="2F34E705" w:rsidR="006C1F32" w:rsidRPr="000B3F23" w:rsidRDefault="006C1F32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>4</w:t>
      </w:r>
      <w:r w:rsidRPr="000B3F23">
        <w:rPr>
          <w:b/>
          <w:bCs/>
          <w:sz w:val="30"/>
          <w:szCs w:val="30"/>
        </w:rPr>
        <w:t xml:space="preserve"> </w:t>
      </w:r>
      <w:r w:rsidRPr="000B3F23">
        <w:rPr>
          <w:sz w:val="30"/>
          <w:szCs w:val="30"/>
        </w:rPr>
        <w:t xml:space="preserve">x indicator </w:t>
      </w:r>
      <w:r w:rsidRPr="000B3F23">
        <w:rPr>
          <w:b/>
          <w:bCs/>
          <w:sz w:val="30"/>
          <w:szCs w:val="30"/>
        </w:rPr>
        <w:t>LEDs</w:t>
      </w:r>
    </w:p>
    <w:p w14:paraId="6837DCDC" w14:textId="3E4032C6" w:rsidR="006C1F32" w:rsidRPr="000B3F23" w:rsidRDefault="000674C5" w:rsidP="006C1F3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Requires </w:t>
      </w:r>
      <w:r w:rsidRPr="000B3F23">
        <w:rPr>
          <w:b/>
          <w:bCs/>
          <w:sz w:val="30"/>
          <w:szCs w:val="30"/>
        </w:rPr>
        <w:t>3.3V</w:t>
      </w:r>
      <w:r w:rsidRPr="000B3F23">
        <w:rPr>
          <w:sz w:val="30"/>
          <w:szCs w:val="30"/>
        </w:rPr>
        <w:t xml:space="preserve">, </w:t>
      </w:r>
      <w:r w:rsidRPr="000B3F23">
        <w:rPr>
          <w:b/>
          <w:bCs/>
          <w:sz w:val="30"/>
          <w:szCs w:val="30"/>
        </w:rPr>
        <w:t>5V</w:t>
      </w:r>
      <w:r w:rsidRPr="000B3F23">
        <w:rPr>
          <w:sz w:val="30"/>
          <w:szCs w:val="30"/>
        </w:rPr>
        <w:t xml:space="preserve"> and </w:t>
      </w:r>
      <w:r w:rsidRPr="000B3F23">
        <w:rPr>
          <w:b/>
          <w:bCs/>
          <w:sz w:val="30"/>
          <w:szCs w:val="30"/>
        </w:rPr>
        <w:t>±12V</w:t>
      </w:r>
    </w:p>
    <w:p w14:paraId="1080F2DB" w14:textId="77777777" w:rsidR="000674C5" w:rsidRPr="000B3F23" w:rsidRDefault="000674C5" w:rsidP="000674C5">
      <w:pPr>
        <w:rPr>
          <w:sz w:val="30"/>
          <w:szCs w:val="30"/>
        </w:rPr>
      </w:pPr>
    </w:p>
    <w:p w14:paraId="797BFE8E" w14:textId="075F18D9" w:rsidR="000674C5" w:rsidRPr="000B3F23" w:rsidRDefault="000674C5" w:rsidP="000674C5">
      <w:pPr>
        <w:ind w:firstLine="360"/>
        <w:rPr>
          <w:sz w:val="36"/>
          <w:szCs w:val="36"/>
        </w:rPr>
      </w:pPr>
      <w:r w:rsidRPr="000B3F23">
        <w:rPr>
          <w:b/>
          <w:bCs/>
          <w:sz w:val="36"/>
          <w:szCs w:val="36"/>
        </w:rPr>
        <w:t xml:space="preserve">V2 </w:t>
      </w:r>
      <w:r w:rsidRPr="000B3F23">
        <w:rPr>
          <w:sz w:val="36"/>
          <w:szCs w:val="36"/>
        </w:rPr>
        <w:t>proposed changes:</w:t>
      </w:r>
    </w:p>
    <w:p w14:paraId="36BF1256" w14:textId="37E15E0F" w:rsidR="000674C5" w:rsidRPr="000B3F23" w:rsidRDefault="000674C5" w:rsidP="000674C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 xml:space="preserve">STM32 </w:t>
      </w:r>
      <w:r w:rsidRPr="000B3F23">
        <w:rPr>
          <w:sz w:val="30"/>
          <w:szCs w:val="30"/>
        </w:rPr>
        <w:t>based control system.</w:t>
      </w:r>
    </w:p>
    <w:p w14:paraId="3575E7A2" w14:textId="17B1E8AA" w:rsidR="00AF7101" w:rsidRPr="000B3F23" w:rsidRDefault="00AF7101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Switchable current range from </w:t>
      </w:r>
      <w:r w:rsidRPr="000B3F23">
        <w:rPr>
          <w:b/>
          <w:bCs/>
          <w:sz w:val="30"/>
          <w:szCs w:val="30"/>
        </w:rPr>
        <w:t>10A</w:t>
      </w:r>
      <w:r w:rsidR="00235D09">
        <w:rPr>
          <w:b/>
          <w:bCs/>
          <w:sz w:val="30"/>
          <w:szCs w:val="30"/>
        </w:rPr>
        <w:t xml:space="preserve"> </w:t>
      </w:r>
      <w:r w:rsidRPr="000B3F23">
        <w:rPr>
          <w:sz w:val="30"/>
          <w:szCs w:val="30"/>
        </w:rPr>
        <w:t xml:space="preserve">to </w:t>
      </w:r>
      <w:r w:rsidRPr="000B3F23">
        <w:rPr>
          <w:b/>
          <w:bCs/>
          <w:sz w:val="30"/>
          <w:szCs w:val="30"/>
        </w:rPr>
        <w:t>100A</w:t>
      </w:r>
    </w:p>
    <w:p w14:paraId="5D1ACCC2" w14:textId="3A556B15" w:rsidR="00AF7101" w:rsidRPr="000B3F23" w:rsidRDefault="00AF7101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b/>
          <w:bCs/>
          <w:sz w:val="30"/>
          <w:szCs w:val="30"/>
        </w:rPr>
        <w:t>User interface</w:t>
      </w:r>
      <w:r w:rsidRPr="000B3F23">
        <w:rPr>
          <w:sz w:val="30"/>
          <w:szCs w:val="30"/>
        </w:rPr>
        <w:t xml:space="preserve"> (display, LEDs, potentiometers, </w:t>
      </w:r>
      <w:r w:rsidR="0019286B" w:rsidRPr="000B3F23">
        <w:rPr>
          <w:sz w:val="30"/>
          <w:szCs w:val="30"/>
        </w:rPr>
        <w:t>switches, buzzer, etc…)</w:t>
      </w:r>
    </w:p>
    <w:p w14:paraId="008DE224" w14:textId="31BB2348" w:rsidR="0019286B" w:rsidRPr="000B3F23" w:rsidRDefault="0019286B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Reduction in number of </w:t>
      </w:r>
      <w:r w:rsidRPr="000B3F23">
        <w:rPr>
          <w:b/>
          <w:bCs/>
          <w:sz w:val="30"/>
          <w:szCs w:val="30"/>
        </w:rPr>
        <w:t>MJ15024</w:t>
      </w:r>
      <w:r w:rsidRPr="000B3F23">
        <w:rPr>
          <w:sz w:val="30"/>
          <w:szCs w:val="30"/>
        </w:rPr>
        <w:t xml:space="preserve"> transistors from </w:t>
      </w:r>
      <w:r w:rsidRPr="000B3F23">
        <w:rPr>
          <w:b/>
          <w:bCs/>
          <w:sz w:val="30"/>
          <w:szCs w:val="30"/>
        </w:rPr>
        <w:t xml:space="preserve">16 </w:t>
      </w:r>
      <w:r w:rsidRPr="000B3F23">
        <w:rPr>
          <w:sz w:val="30"/>
          <w:szCs w:val="30"/>
        </w:rPr>
        <w:t>-&gt;</w:t>
      </w:r>
      <w:r w:rsidRPr="000B3F23">
        <w:rPr>
          <w:b/>
          <w:bCs/>
          <w:sz w:val="30"/>
          <w:szCs w:val="30"/>
        </w:rPr>
        <w:t xml:space="preserve"> 8</w:t>
      </w:r>
    </w:p>
    <w:p w14:paraId="1BABF9A4" w14:textId="755F836F" w:rsidR="0019286B" w:rsidRPr="000B3F23" w:rsidRDefault="0019286B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More optimised and </w:t>
      </w:r>
      <w:r w:rsidRPr="000B3F23">
        <w:rPr>
          <w:b/>
          <w:bCs/>
          <w:sz w:val="30"/>
          <w:szCs w:val="30"/>
        </w:rPr>
        <w:t>efficient</w:t>
      </w:r>
      <w:r w:rsidRPr="000B3F23">
        <w:rPr>
          <w:sz w:val="30"/>
          <w:szCs w:val="30"/>
        </w:rPr>
        <w:t xml:space="preserve"> </w:t>
      </w:r>
      <w:r w:rsidRPr="000B3F23">
        <w:rPr>
          <w:b/>
          <w:bCs/>
          <w:sz w:val="30"/>
          <w:szCs w:val="30"/>
        </w:rPr>
        <w:t>base driver</w:t>
      </w:r>
    </w:p>
    <w:p w14:paraId="434F85AB" w14:textId="75AE91CD" w:rsidR="0019286B" w:rsidRPr="000B3F23" w:rsidRDefault="0019286B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12V </w:t>
      </w:r>
      <w:r w:rsidRPr="000B3F23">
        <w:rPr>
          <w:b/>
          <w:bCs/>
          <w:sz w:val="30"/>
          <w:szCs w:val="30"/>
        </w:rPr>
        <w:t>fans</w:t>
      </w:r>
      <w:r w:rsidRPr="000B3F23">
        <w:rPr>
          <w:sz w:val="30"/>
          <w:szCs w:val="30"/>
        </w:rPr>
        <w:t xml:space="preserve"> controlled with </w:t>
      </w:r>
      <w:r w:rsidRPr="000B3F23">
        <w:rPr>
          <w:b/>
          <w:bCs/>
          <w:sz w:val="30"/>
          <w:szCs w:val="30"/>
        </w:rPr>
        <w:t>PWM</w:t>
      </w:r>
      <w:r w:rsidRPr="000B3F23">
        <w:rPr>
          <w:sz w:val="30"/>
          <w:szCs w:val="30"/>
        </w:rPr>
        <w:t xml:space="preserve"> driven via MOSFETs controlled by the </w:t>
      </w:r>
      <w:r w:rsidRPr="000B3F23">
        <w:rPr>
          <w:b/>
          <w:bCs/>
          <w:sz w:val="30"/>
          <w:szCs w:val="30"/>
        </w:rPr>
        <w:t>MCU</w:t>
      </w:r>
    </w:p>
    <w:p w14:paraId="6AEEACC4" w14:textId="4D31F739" w:rsidR="0019286B" w:rsidRPr="000B3F23" w:rsidRDefault="0019286B" w:rsidP="00AF710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B3F23">
        <w:rPr>
          <w:sz w:val="30"/>
          <w:szCs w:val="30"/>
        </w:rPr>
        <w:t xml:space="preserve">Support for a large ( </w:t>
      </w:r>
      <w:r w:rsidRPr="000B3F23">
        <w:rPr>
          <w:b/>
          <w:bCs/>
          <w:sz w:val="30"/>
          <w:szCs w:val="30"/>
        </w:rPr>
        <w:t>&gt;8</w:t>
      </w:r>
      <w:r w:rsidRPr="000B3F23">
        <w:rPr>
          <w:sz w:val="30"/>
          <w:szCs w:val="30"/>
        </w:rPr>
        <w:t xml:space="preserve"> ) amount of </w:t>
      </w:r>
      <w:r w:rsidR="00F500B8" w:rsidRPr="000B3F23">
        <w:rPr>
          <w:b/>
          <w:bCs/>
          <w:sz w:val="30"/>
          <w:szCs w:val="30"/>
        </w:rPr>
        <w:t xml:space="preserve">multiplexed </w:t>
      </w:r>
      <w:r w:rsidRPr="000B3F23">
        <w:rPr>
          <w:b/>
          <w:bCs/>
          <w:sz w:val="30"/>
          <w:szCs w:val="30"/>
        </w:rPr>
        <w:t>thermistors</w:t>
      </w:r>
    </w:p>
    <w:sectPr w:rsidR="0019286B" w:rsidRPr="000B3F23" w:rsidSect="000B3F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84475"/>
    <w:multiLevelType w:val="hybridMultilevel"/>
    <w:tmpl w:val="69EC0EBE"/>
    <w:lvl w:ilvl="0" w:tplc="E6E47F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32"/>
    <w:rsid w:val="000674C5"/>
    <w:rsid w:val="000B3F23"/>
    <w:rsid w:val="001115FB"/>
    <w:rsid w:val="0019286B"/>
    <w:rsid w:val="00235D09"/>
    <w:rsid w:val="00592EA6"/>
    <w:rsid w:val="005D4F3C"/>
    <w:rsid w:val="006C1F32"/>
    <w:rsid w:val="007E5743"/>
    <w:rsid w:val="00AF7101"/>
    <w:rsid w:val="00F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2742"/>
  <w15:chartTrackingRefBased/>
  <w15:docId w15:val="{11744BCD-3AEE-449E-AE82-CEF725B6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Charles Warhurst</dc:creator>
  <cp:keywords/>
  <dc:description/>
  <cp:lastModifiedBy>(s) Charles Warhurst</cp:lastModifiedBy>
  <cp:revision>3</cp:revision>
  <dcterms:created xsi:type="dcterms:W3CDTF">2024-09-26T00:33:00Z</dcterms:created>
  <dcterms:modified xsi:type="dcterms:W3CDTF">2024-09-27T21:38:00Z</dcterms:modified>
</cp:coreProperties>
</file>