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E1E4A"/>
          <w:sz w:val="48"/>
        </w:rPr>
        <w:t>SUNDAY ELIJAH CHARLES</w:t>
      </w:r>
    </w:p>
    <w:p>
      <w:pPr>
        <w:jc w:val="center"/>
      </w:pPr>
      <w:r>
        <w:rPr>
          <w:b/>
          <w:color w:val="2B50D6"/>
          <w:sz w:val="28"/>
        </w:rPr>
        <w:t>Microsoft Office Specialist &amp; Virtual Assistant</w:t>
      </w:r>
    </w:p>
    <w:p>
      <w:pPr>
        <w:jc w:val="center"/>
      </w:pPr>
      <w:r>
        <w:rPr>
          <w:color w:val="6B7FA0"/>
          <w:sz w:val="18"/>
        </w:rPr>
        <w:t>charliejnr38@gmail.com  |  +234 902 536 0769  |  Eket, Akwa Ibom, Nigeria  |  github.com/Charliejnr-21  |  @charliejnr38</w:t>
      </w:r>
    </w:p>
    <w:p>
      <w:pPr>
        <w:jc w:val="center"/>
      </w:pPr>
      <w:r>
        <w:rPr>
          <w:color w:val="2B50D6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2B50D6"/>
          <w:sz w:val="22"/>
        </w:rPr>
        <w:t>PROFESSIONAL SUMMARY</w:t>
      </w:r>
    </w:p>
    <w:p>
      <w:pPr>
        <w:spacing w:after="160"/>
      </w:pPr>
      <w:r>
        <w:t>Versatile Microsoft Office Specialist with 5+ years of comprehensive experience across Word, Excel, and PowerPoint. Skilled in professional document creation, data management, presentation design, and administrative support. Proven ability to deliver polished, brand-consistent business documents, interactive spreadsheets, and engaging presentations for clients across multiple industries. Combines technical proficiency with creative design capabilities for exceptional results.</w:t>
      </w:r>
    </w:p>
    <w:p>
      <w:pPr>
        <w:pStyle w:val="Heading2"/>
      </w:pPr>
      <w:r>
        <w:rPr>
          <w:color w:val="2B50D6"/>
          <w:sz w:val="22"/>
        </w:rPr>
        <w:t>CORE COMPETENCIES</w:t>
      </w:r>
    </w:p>
    <w:p>
      <w:r>
        <w:rPr>
          <w:color w:val="0A1628"/>
          <w:sz w:val="20"/>
        </w:rPr>
        <w:t xml:space="preserve">  ●  Document Design &amp; Formatting</w:t>
      </w:r>
      <w:r>
        <w:t xml:space="preserve">   </w:t>
      </w:r>
      <w:r>
        <w:rPr>
          <w:color w:val="0A1628"/>
          <w:sz w:val="20"/>
        </w:rPr>
        <w:t xml:space="preserve">  ●  Spreadsheet Management</w:t>
      </w:r>
      <w:r>
        <w:t xml:space="preserve">   </w:t>
      </w:r>
      <w:r>
        <w:rPr>
          <w:color w:val="0A1628"/>
          <w:sz w:val="20"/>
        </w:rPr>
        <w:t xml:space="preserve">  ●  Presentation Creation</w:t>
      </w:r>
    </w:p>
    <w:p>
      <w:r>
        <w:rPr>
          <w:color w:val="0A1628"/>
          <w:sz w:val="20"/>
        </w:rPr>
        <w:t xml:space="preserve">  ●  Data Entry &amp; Management</w:t>
      </w:r>
      <w:r>
        <w:t xml:space="preserve">   </w:t>
      </w:r>
      <w:r>
        <w:rPr>
          <w:color w:val="0A1628"/>
          <w:sz w:val="20"/>
        </w:rPr>
        <w:t xml:space="preserve">  ●  Template Development</w:t>
      </w:r>
      <w:r>
        <w:t xml:space="preserve">   </w:t>
      </w:r>
      <w:r>
        <w:rPr>
          <w:color w:val="0A1628"/>
          <w:sz w:val="20"/>
        </w:rPr>
        <w:t xml:space="preserve">  ●  Report Generation</w:t>
      </w:r>
    </w:p>
    <w:p>
      <w:r>
        <w:rPr>
          <w:color w:val="0A1628"/>
          <w:sz w:val="20"/>
        </w:rPr>
        <w:t xml:space="preserve">  ●  Administrative Support</w:t>
      </w:r>
      <w:r>
        <w:t xml:space="preserve">   </w:t>
      </w:r>
      <w:r>
        <w:rPr>
          <w:color w:val="0A1628"/>
          <w:sz w:val="20"/>
        </w:rPr>
        <w:t xml:space="preserve">  ●  Virtual Assistance</w:t>
      </w:r>
      <w:r>
        <w:t xml:space="preserve">   </w:t>
      </w:r>
      <w:r>
        <w:rPr>
          <w:color w:val="0A1628"/>
          <w:sz w:val="20"/>
        </w:rPr>
        <w:t xml:space="preserve">  ●  Brand-Consistent Design</w:t>
      </w:r>
    </w:p>
    <w:p>
      <w:r>
        <w:rPr>
          <w:color w:val="0A1628"/>
          <w:sz w:val="20"/>
        </w:rPr>
        <w:t xml:space="preserve">  ●  Process Optimization</w:t>
      </w:r>
    </w:p>
    <w:p>
      <w:pPr>
        <w:pStyle w:val="Heading2"/>
      </w:pPr>
      <w:r>
        <w:rPr>
          <w:color w:val="2B50D6"/>
          <w:sz w:val="22"/>
        </w:rPr>
        <w:t>PROFESSIONAL EXPERIENCE</w:t>
      </w:r>
    </w:p>
    <w:p>
      <w:r>
        <w:rPr>
          <w:b/>
          <w:color w:val="0E1E4A"/>
          <w:sz w:val="22"/>
        </w:rPr>
        <w:t>Microsoft Office Specialist</w:t>
      </w:r>
      <w:r>
        <w:rPr>
          <w:color w:val="2B50D6"/>
          <w:sz w:val="22"/>
        </w:rPr>
        <w:t xml:space="preserve">  |  Infinity Designs (Freelance)</w:t>
      </w:r>
    </w:p>
    <w:p>
      <w:r>
        <w:rPr>
          <w:i/>
          <w:color w:val="6B7FA0"/>
          <w:sz w:val="18"/>
        </w:rPr>
        <w:t>2021 — Present</w:t>
      </w:r>
    </w:p>
    <w:p>
      <w:pPr>
        <w:pStyle w:val="ListBullet"/>
      </w:pPr>
      <w:r>
        <w:rPr>
          <w:color w:val="0A1628"/>
          <w:sz w:val="20"/>
        </w:rPr>
        <w:t>▸  Created 10+ professional Word documents including business proposals, company profiles, annual reports, employee handbooks, training manuals, and strategic plans</w:t>
      </w:r>
    </w:p>
    <w:p>
      <w:pPr>
        <w:pStyle w:val="ListBullet"/>
      </w:pPr>
      <w:r>
        <w:rPr>
          <w:color w:val="0A1628"/>
          <w:sz w:val="20"/>
        </w:rPr>
        <w:t>▸  Built 10+ interactive Excel workbooks with dashboards, pivot tables, conditional formatting, and automated formulas</w:t>
      </w:r>
    </w:p>
    <w:p>
      <w:pPr>
        <w:pStyle w:val="ListBullet"/>
      </w:pPr>
      <w:r>
        <w:rPr>
          <w:color w:val="0A1628"/>
          <w:sz w:val="20"/>
        </w:rPr>
        <w:t>▸  Designed 10+ premium PowerPoint presentations from 18–30 slides each with animations, charts, and speaker notes</w:t>
      </w:r>
    </w:p>
    <w:p>
      <w:pPr>
        <w:pStyle w:val="ListBullet"/>
      </w:pPr>
      <w:r>
        <w:rPr>
          <w:color w:val="0A1628"/>
          <w:sz w:val="20"/>
        </w:rPr>
        <w:t>▸  Managed complete document lifecycle: research, content development, formatting, review, and delivery</w:t>
      </w:r>
    </w:p>
    <w:p>
      <w:pPr>
        <w:pStyle w:val="ListBullet"/>
      </w:pPr>
      <w:r>
        <w:rPr>
          <w:color w:val="0A1628"/>
          <w:sz w:val="20"/>
        </w:rPr>
        <w:t>▸  Provided virtual administrative support including data entry, scheduling, and document management</w:t>
      </w:r>
    </w:p>
    <w:p>
      <w:r>
        <w:rPr>
          <w:b/>
          <w:color w:val="0E1E4A"/>
          <w:sz w:val="22"/>
        </w:rPr>
        <w:t>Freelance Office Solutions Provider</w:t>
      </w:r>
      <w:r>
        <w:rPr>
          <w:color w:val="2B50D6"/>
          <w:sz w:val="22"/>
        </w:rPr>
        <w:t xml:space="preserve">  |  Multiple Platforms</w:t>
      </w:r>
    </w:p>
    <w:p>
      <w:r>
        <w:rPr>
          <w:i/>
          <w:color w:val="6B7FA0"/>
          <w:sz w:val="18"/>
        </w:rPr>
        <w:t>2021 — 2024</w:t>
      </w:r>
    </w:p>
    <w:p>
      <w:pPr>
        <w:pStyle w:val="ListBullet"/>
      </w:pPr>
      <w:r>
        <w:rPr>
          <w:color w:val="0A1628"/>
          <w:sz w:val="20"/>
        </w:rPr>
        <w:t>▸  Delivered data entry, tracking, and reporting services for construction and financial clients</w:t>
      </w:r>
    </w:p>
    <w:p>
      <w:pPr>
        <w:pStyle w:val="ListBullet"/>
      </w:pPr>
      <w:r>
        <w:rPr>
          <w:color w:val="0A1628"/>
          <w:sz w:val="20"/>
        </w:rPr>
        <w:t>▸  Created invoice systems, attendance trackers, and budget planners for SME clients</w:t>
      </w:r>
    </w:p>
    <w:p>
      <w:pPr>
        <w:pStyle w:val="ListBullet"/>
      </w:pPr>
      <w:r>
        <w:rPr>
          <w:color w:val="0A1628"/>
          <w:sz w:val="20"/>
        </w:rPr>
        <w:t>▸  Maintained 99.9% accuracy in data entry and document formatting projects</w:t>
      </w:r>
    </w:p>
    <w:p>
      <w:pPr>
        <w:pStyle w:val="ListBullet"/>
      </w:pPr>
      <w:r>
        <w:rPr>
          <w:color w:val="0A1628"/>
          <w:sz w:val="20"/>
        </w:rPr>
        <w:t>▸  Built reusable templates that reduced client document creation time by 60%</w:t>
      </w:r>
    </w:p>
    <w:p>
      <w:pPr>
        <w:pStyle w:val="Heading2"/>
      </w:pPr>
      <w:r>
        <w:rPr>
          <w:color w:val="2B50D6"/>
          <w:sz w:val="22"/>
        </w:rPr>
        <w:t>TECHNICAL SKILLS</w:t>
      </w:r>
    </w:p>
    <w:p>
      <w:r>
        <w:rPr>
          <w:b/>
          <w:color w:val="0E1E4A"/>
          <w:sz w:val="20"/>
        </w:rPr>
        <w:t xml:space="preserve">Microsoft Word: </w:t>
      </w:r>
      <w:r>
        <w:rPr>
          <w:color w:val="0A1628"/>
          <w:sz w:val="20"/>
        </w:rPr>
        <w:t>Professional Formatting, Styles, Templates, Tables of Contents, Mail Merge</w:t>
      </w:r>
    </w:p>
    <w:p>
      <w:r>
        <w:rPr>
          <w:b/>
          <w:color w:val="0E1E4A"/>
          <w:sz w:val="20"/>
        </w:rPr>
        <w:t xml:space="preserve">Microsoft Excel: </w:t>
      </w:r>
      <w:r>
        <w:rPr>
          <w:color w:val="0A1628"/>
          <w:sz w:val="20"/>
        </w:rPr>
        <w:t>Formulas, Pivot Tables, Charts, Dashboards, Data Validation, VBA</w:t>
      </w:r>
    </w:p>
    <w:p>
      <w:r>
        <w:rPr>
          <w:b/>
          <w:color w:val="0E1E4A"/>
          <w:sz w:val="20"/>
        </w:rPr>
        <w:t xml:space="preserve">Microsoft PowerPoint: </w:t>
      </w:r>
      <w:r>
        <w:rPr>
          <w:color w:val="0A1628"/>
          <w:sz w:val="20"/>
        </w:rPr>
        <w:t>Master Slides, Animations, SmartArt, Templates, Speaker Notes</w:t>
      </w:r>
    </w:p>
    <w:p>
      <w:r>
        <w:rPr>
          <w:b/>
          <w:color w:val="0E1E4A"/>
          <w:sz w:val="20"/>
        </w:rPr>
        <w:t xml:space="preserve">Design Tools: </w:t>
      </w:r>
      <w:r>
        <w:rPr>
          <w:color w:val="0A1628"/>
          <w:sz w:val="20"/>
        </w:rPr>
        <w:t>Adobe Photoshop, CorelDRAW, Lightroom</w:t>
      </w:r>
    </w:p>
    <w:p>
      <w:r>
        <w:rPr>
          <w:b/>
          <w:color w:val="0E1E4A"/>
          <w:sz w:val="20"/>
        </w:rPr>
        <w:t xml:space="preserve">Technical Skills: </w:t>
      </w:r>
      <w:r>
        <w:rPr>
          <w:color w:val="0A1628"/>
          <w:sz w:val="20"/>
        </w:rPr>
        <w:t>HTML, CSS, Data Analysis, Project Management</w:t>
      </w:r>
    </w:p>
    <w:p>
      <w:pPr>
        <w:pStyle w:val="Heading2"/>
      </w:pPr>
      <w:r>
        <w:rPr>
          <w:color w:val="2B50D6"/>
          <w:sz w:val="22"/>
        </w:rPr>
        <w:t>EDUCATION</w:t>
      </w:r>
    </w:p>
    <w:p>
      <w:pPr>
        <w:spacing w:after="80"/>
      </w:pPr>
      <w:r>
        <w:t>B.Sc. Software Engineering (In Progress) — Federal University of Technology, Ikot Abasi (2023–2027)</w:t>
      </w:r>
    </w:p>
    <w:p>
      <w:pPr>
        <w:jc w:val="center"/>
      </w:pPr>
      <w:r>
        <w:rPr>
          <w:i/>
          <w:color w:val="6B7FA0"/>
          <w:sz w:val="16"/>
        </w:rPr>
        <w:br/>
        <w:t>∞ Infinity Designs — Where Ideas Expand Beyond Limits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Calibri" w:hAnsi="Calibri"/>
      <w:color w:val="0A16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