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0" w:rsidRDefault="00A64FF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2pt">
            <v:imagedata r:id="rId4" o:title="mds01_B10308028_散布圖"/>
          </v:shape>
        </w:pict>
      </w:r>
    </w:p>
    <w:sectPr w:rsidR="003E75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AD"/>
    <w:rsid w:val="003D0AC9"/>
    <w:rsid w:val="00456E75"/>
    <w:rsid w:val="008075AD"/>
    <w:rsid w:val="00A6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903BC-D590-4D0E-B8AF-1AB585AE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林定緯</dc:creator>
  <cp:keywords/>
  <dc:description/>
  <cp:lastModifiedBy>林定緯</cp:lastModifiedBy>
  <cp:revision>2</cp:revision>
  <dcterms:created xsi:type="dcterms:W3CDTF">2018-03-18T17:45:00Z</dcterms:created>
  <dcterms:modified xsi:type="dcterms:W3CDTF">2018-03-18T17:46:00Z</dcterms:modified>
</cp:coreProperties>
</file>