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4BD" w:rsidRDefault="00FE74BD" w:rsidP="00FE74BD">
      <w:pPr>
        <w:jc w:val="center"/>
        <w:rPr>
          <w:rFonts w:ascii="標楷體" w:eastAsia="標楷體" w:hAnsi="標楷體"/>
          <w:b/>
          <w:sz w:val="40"/>
        </w:rPr>
      </w:pPr>
      <w:r w:rsidRPr="00264245">
        <w:rPr>
          <w:rFonts w:ascii="標楷體" w:eastAsia="標楷體" w:hAnsi="標楷體" w:hint="eastAsia"/>
          <w:b/>
          <w:sz w:val="40"/>
        </w:rPr>
        <w:t>心得報告</w:t>
      </w:r>
    </w:p>
    <w:p w:rsidR="00FE74BD" w:rsidRDefault="00FE74BD" w:rsidP="00FE74BD">
      <w:pPr>
        <w:jc w:val="right"/>
        <w:rPr>
          <w:rFonts w:ascii="標楷體" w:eastAsia="標楷體" w:hAnsi="標楷體"/>
          <w:szCs w:val="24"/>
        </w:rPr>
      </w:pPr>
      <w:r>
        <w:rPr>
          <w:rFonts w:ascii="標楷體" w:eastAsia="標楷體" w:hAnsi="標楷體" w:hint="eastAsia"/>
          <w:szCs w:val="24"/>
        </w:rPr>
        <w:t>四企管三乙B10433014吳佳玲</w:t>
      </w:r>
    </w:p>
    <w:p w:rsidR="00B03326" w:rsidRPr="00FE74BD" w:rsidRDefault="00FE74BD" w:rsidP="00102562">
      <w:pPr>
        <w:spacing w:line="360" w:lineRule="auto"/>
        <w:rPr>
          <w:rFonts w:ascii="標楷體" w:eastAsia="標楷體" w:hAnsi="標楷體"/>
        </w:rPr>
      </w:pPr>
      <w:r>
        <w:rPr>
          <w:rFonts w:ascii="標楷體" w:eastAsia="標楷體" w:hAnsi="標楷體" w:hint="eastAsia"/>
        </w:rPr>
        <w:t>今天的課程</w:t>
      </w:r>
      <w:r w:rsidR="00EA7721">
        <w:rPr>
          <w:rFonts w:ascii="標楷體" w:eastAsia="標楷體" w:hAnsi="標楷體" w:hint="eastAsia"/>
        </w:rPr>
        <w:t>住要環繞著「行銷資料科學」的解釋與實際例子介紹，課程的一開始串連了SWOT、STP與4P之間的關聯性，之後</w:t>
      </w:r>
      <w:r w:rsidR="00102562">
        <w:rPr>
          <w:rFonts w:ascii="標楷體" w:eastAsia="標楷體" w:hAnsi="標楷體" w:hint="eastAsia"/>
        </w:rPr>
        <w:t>便著重</w:t>
      </w:r>
      <w:r w:rsidR="00EA7721">
        <w:rPr>
          <w:rFonts w:ascii="標楷體" w:eastAsia="標楷體" w:hAnsi="標楷體" w:hint="eastAsia"/>
        </w:rPr>
        <w:t>講解從大數據到機器學習到人工智能、數據分析</w:t>
      </w:r>
      <w:r w:rsidR="00102562">
        <w:rPr>
          <w:rFonts w:ascii="標楷體" w:eastAsia="標楷體" w:hAnsi="標楷體" w:hint="eastAsia"/>
        </w:rPr>
        <w:t>的</w:t>
      </w:r>
      <w:r w:rsidR="00EA7721">
        <w:rPr>
          <w:rFonts w:ascii="標楷體" w:eastAsia="標楷體" w:hAnsi="標楷體" w:hint="eastAsia"/>
        </w:rPr>
        <w:t>過</w:t>
      </w:r>
      <w:r w:rsidR="00102562">
        <w:rPr>
          <w:rFonts w:ascii="標楷體" w:eastAsia="標楷體" w:hAnsi="標楷體" w:hint="eastAsia"/>
        </w:rPr>
        <w:t>程，</w:t>
      </w:r>
      <w:r w:rsidR="00EA7721">
        <w:rPr>
          <w:rFonts w:ascii="標楷體" w:eastAsia="標楷體" w:hAnsi="標楷體" w:hint="eastAsia"/>
        </w:rPr>
        <w:t>有同學利用媽媽煮菜的例子，深入淺出的表達三者之間的關係，</w:t>
      </w:r>
      <w:r w:rsidR="00102562">
        <w:rPr>
          <w:rFonts w:ascii="標楷體" w:eastAsia="標楷體" w:hAnsi="標楷體" w:hint="eastAsia"/>
        </w:rPr>
        <w:t>而如何利用數據分析出有用的結果</w:t>
      </w:r>
      <w:r w:rsidR="00041C73">
        <w:rPr>
          <w:rFonts w:ascii="標楷體" w:eastAsia="標楷體" w:hAnsi="標楷體" w:hint="eastAsia"/>
        </w:rPr>
        <w:t>及</w:t>
      </w:r>
      <w:r w:rsidR="00102562">
        <w:rPr>
          <w:rFonts w:ascii="標楷體" w:eastAsia="標楷體" w:hAnsi="標楷體" w:hint="eastAsia"/>
        </w:rPr>
        <w:t>如何對分析結果做出應對方法，也有舉出很多實例說明，其中最令我印想深刻的例子是將網路上討論網站的內容經由網路爬蟲將資訊爬下後，將資料視覺化成分布圖，縱軸為網路好感度，橫軸為網路聲量，</w:t>
      </w:r>
      <w:r w:rsidR="00C13FA8">
        <w:rPr>
          <w:rFonts w:ascii="標楷體" w:eastAsia="標楷體" w:hAnsi="標楷體" w:hint="eastAsia"/>
        </w:rPr>
        <w:t>課程中列舉了補習班與汽車產業的例子，並說明當今天若位置落於分布圖中不同位置時，該採取何種應對策略，例如:當今天公司品牌處於網路聲量較小時，是否需拋出可以製造話題的事件，以提升網路的討論度，進而使分布位置移往目標落點，除了執行行銷策略外，定期的資料分析也是重要的環節，如此才能及時發現問題並</w:t>
      </w:r>
      <w:r w:rsidR="00041C73">
        <w:rPr>
          <w:rFonts w:ascii="標楷體" w:eastAsia="標楷體" w:hAnsi="標楷體" w:hint="eastAsia"/>
        </w:rPr>
        <w:t>即時</w:t>
      </w:r>
      <w:bookmarkStart w:id="0" w:name="_GoBack"/>
      <w:bookmarkEnd w:id="0"/>
      <w:r w:rsidR="00C13FA8">
        <w:rPr>
          <w:rFonts w:ascii="標楷體" w:eastAsia="標楷體" w:hAnsi="標楷體" w:hint="eastAsia"/>
        </w:rPr>
        <w:t>改進。</w:t>
      </w:r>
    </w:p>
    <w:sectPr w:rsidR="00B03326" w:rsidRPr="00FE74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95F" w:rsidRDefault="0025495F" w:rsidP="00FE74BD">
      <w:r>
        <w:separator/>
      </w:r>
    </w:p>
  </w:endnote>
  <w:endnote w:type="continuationSeparator" w:id="0">
    <w:p w:rsidR="0025495F" w:rsidRDefault="0025495F" w:rsidP="00FE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95F" w:rsidRDefault="0025495F" w:rsidP="00FE74BD">
      <w:r>
        <w:separator/>
      </w:r>
    </w:p>
  </w:footnote>
  <w:footnote w:type="continuationSeparator" w:id="0">
    <w:p w:rsidR="0025495F" w:rsidRDefault="0025495F" w:rsidP="00FE7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8B"/>
    <w:rsid w:val="00041C73"/>
    <w:rsid w:val="00102562"/>
    <w:rsid w:val="0025495F"/>
    <w:rsid w:val="00B03326"/>
    <w:rsid w:val="00C13FA8"/>
    <w:rsid w:val="00EA7721"/>
    <w:rsid w:val="00F20D8B"/>
    <w:rsid w:val="00FE74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B73CA-5B24-4865-9AA5-9DE2730C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4B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4BD"/>
    <w:pPr>
      <w:tabs>
        <w:tab w:val="center" w:pos="4153"/>
        <w:tab w:val="right" w:pos="8306"/>
      </w:tabs>
      <w:snapToGrid w:val="0"/>
    </w:pPr>
    <w:rPr>
      <w:sz w:val="20"/>
      <w:szCs w:val="20"/>
    </w:rPr>
  </w:style>
  <w:style w:type="character" w:customStyle="1" w:styleId="a4">
    <w:name w:val="頁首 字元"/>
    <w:basedOn w:val="a0"/>
    <w:link w:val="a3"/>
    <w:uiPriority w:val="99"/>
    <w:rsid w:val="00FE74BD"/>
    <w:rPr>
      <w:sz w:val="20"/>
      <w:szCs w:val="20"/>
    </w:rPr>
  </w:style>
  <w:style w:type="paragraph" w:styleId="a5">
    <w:name w:val="footer"/>
    <w:basedOn w:val="a"/>
    <w:link w:val="a6"/>
    <w:uiPriority w:val="99"/>
    <w:unhideWhenUsed/>
    <w:rsid w:val="00FE74BD"/>
    <w:pPr>
      <w:tabs>
        <w:tab w:val="center" w:pos="4153"/>
        <w:tab w:val="right" w:pos="8306"/>
      </w:tabs>
      <w:snapToGrid w:val="0"/>
    </w:pPr>
    <w:rPr>
      <w:sz w:val="20"/>
      <w:szCs w:val="20"/>
    </w:rPr>
  </w:style>
  <w:style w:type="character" w:customStyle="1" w:styleId="a6">
    <w:name w:val="頁尾 字元"/>
    <w:basedOn w:val="a0"/>
    <w:link w:val="a5"/>
    <w:uiPriority w:val="99"/>
    <w:rsid w:val="00FE74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佳玲 吳</dc:creator>
  <cp:keywords/>
  <dc:description/>
  <cp:lastModifiedBy>佳玲 吳</cp:lastModifiedBy>
  <cp:revision>4</cp:revision>
  <dcterms:created xsi:type="dcterms:W3CDTF">2018-05-19T13:17:00Z</dcterms:created>
  <dcterms:modified xsi:type="dcterms:W3CDTF">2018-05-19T14:12:00Z</dcterms:modified>
</cp:coreProperties>
</file>