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1FB" w:rsidRPr="009F755C" w:rsidRDefault="00E74644" w:rsidP="00E74644">
      <w:pPr>
        <w:spacing w:line="360" w:lineRule="exact"/>
        <w:rPr>
          <w:rFonts w:ascii="Microsoft YaHei" w:eastAsia="Microsoft YaHei" w:hAnsi="Microsoft YaHei"/>
          <w:b/>
          <w:color w:val="2E74B5" w:themeColor="accent5" w:themeShade="BF"/>
          <w:sz w:val="32"/>
        </w:rPr>
      </w:pPr>
      <w:r w:rsidRPr="009F755C">
        <w:rPr>
          <w:rFonts w:ascii="Microsoft YaHei" w:eastAsia="Microsoft YaHei" w:hAnsi="Microsoft YaHei" w:hint="eastAsia"/>
          <w:b/>
          <w:color w:val="2E74B5" w:themeColor="accent5" w:themeShade="BF"/>
          <w:sz w:val="32"/>
        </w:rPr>
        <w:t>2018/0</w:t>
      </w:r>
      <w:r w:rsidR="00E956B9" w:rsidRPr="009F755C">
        <w:rPr>
          <w:rFonts w:ascii="Microsoft YaHei" w:eastAsia="Microsoft YaHei" w:hAnsi="Microsoft YaHei"/>
          <w:b/>
          <w:color w:val="2E74B5" w:themeColor="accent5" w:themeShade="BF"/>
          <w:sz w:val="32"/>
        </w:rPr>
        <w:t>5</w:t>
      </w:r>
      <w:r w:rsidRPr="009F755C">
        <w:rPr>
          <w:rFonts w:ascii="Microsoft YaHei" w:eastAsia="Microsoft YaHei" w:hAnsi="Microsoft YaHei" w:hint="eastAsia"/>
          <w:b/>
          <w:color w:val="2E74B5" w:themeColor="accent5" w:themeShade="BF"/>
          <w:sz w:val="32"/>
        </w:rPr>
        <w:t>/</w:t>
      </w:r>
      <w:r w:rsidR="00FD2C3C">
        <w:rPr>
          <w:rFonts w:ascii="Microsoft YaHei" w:eastAsia="Microsoft YaHei" w:hAnsi="Microsoft YaHei"/>
          <w:b/>
          <w:color w:val="2E74B5" w:themeColor="accent5" w:themeShade="BF"/>
          <w:sz w:val="32"/>
        </w:rPr>
        <w:t>24</w:t>
      </w:r>
      <w:r w:rsidRPr="009F755C">
        <w:rPr>
          <w:rFonts w:ascii="Microsoft YaHei" w:eastAsia="Microsoft YaHei" w:hAnsi="Microsoft YaHei" w:hint="eastAsia"/>
          <w:b/>
          <w:color w:val="2E74B5" w:themeColor="accent5" w:themeShade="BF"/>
          <w:sz w:val="32"/>
        </w:rPr>
        <w:t xml:space="preserve"> 行銷資料科學課程心得</w:t>
      </w:r>
    </w:p>
    <w:p w:rsidR="00E74644" w:rsidRPr="00E956B9" w:rsidRDefault="00E74644" w:rsidP="00E74644">
      <w:pPr>
        <w:spacing w:line="360" w:lineRule="exact"/>
        <w:rPr>
          <w:rFonts w:ascii="Microsoft YaHei" w:eastAsia="Microsoft YaHei" w:hAnsi="Microsoft YaHei"/>
          <w:sz w:val="22"/>
        </w:rPr>
      </w:pPr>
      <w:r w:rsidRPr="00E956B9">
        <w:rPr>
          <w:rFonts w:ascii="Microsoft YaHei" w:eastAsia="Microsoft YaHei" w:hAnsi="Microsoft YaHei" w:hint="eastAsia"/>
          <w:sz w:val="18"/>
        </w:rPr>
        <w:t>系級：四企管四甲 /</w:t>
      </w:r>
      <w:r w:rsidRPr="00E956B9">
        <w:rPr>
          <w:rFonts w:ascii="Microsoft YaHei" w:eastAsia="Microsoft YaHei" w:hAnsi="Microsoft YaHei"/>
          <w:sz w:val="18"/>
        </w:rPr>
        <w:t xml:space="preserve"> </w:t>
      </w:r>
      <w:r w:rsidRPr="00E956B9">
        <w:rPr>
          <w:rFonts w:ascii="Microsoft YaHei" w:eastAsia="Microsoft YaHei" w:hAnsi="Microsoft YaHei" w:hint="eastAsia"/>
          <w:sz w:val="18"/>
        </w:rPr>
        <w:t>學號：B10308023</w:t>
      </w:r>
      <w:r w:rsidRPr="00E956B9">
        <w:rPr>
          <w:rFonts w:ascii="Microsoft YaHei" w:eastAsia="Microsoft YaHei" w:hAnsi="Microsoft YaHei"/>
          <w:sz w:val="18"/>
        </w:rPr>
        <w:t xml:space="preserve"> </w:t>
      </w:r>
      <w:r w:rsidRPr="00E956B9">
        <w:rPr>
          <w:rFonts w:ascii="Microsoft YaHei" w:eastAsia="Microsoft YaHei" w:hAnsi="Microsoft YaHei" w:hint="eastAsia"/>
          <w:sz w:val="18"/>
        </w:rPr>
        <w:t>/</w:t>
      </w:r>
      <w:r w:rsidRPr="00E956B9">
        <w:rPr>
          <w:rFonts w:ascii="Microsoft YaHei" w:eastAsia="Microsoft YaHei" w:hAnsi="Microsoft YaHei"/>
          <w:sz w:val="18"/>
        </w:rPr>
        <w:t xml:space="preserve"> </w:t>
      </w:r>
      <w:r w:rsidRPr="00E956B9">
        <w:rPr>
          <w:rFonts w:ascii="Microsoft YaHei" w:eastAsia="Microsoft YaHei" w:hAnsi="Microsoft YaHei" w:hint="eastAsia"/>
          <w:sz w:val="18"/>
        </w:rPr>
        <w:t>姓名：李婷安</w:t>
      </w:r>
    </w:p>
    <w:p w:rsidR="00E74644" w:rsidRDefault="00E74644" w:rsidP="00E74644">
      <w:pPr>
        <w:spacing w:line="360" w:lineRule="exact"/>
        <w:rPr>
          <w:rFonts w:ascii="Microsoft YaHei" w:eastAsia="Microsoft YaHei" w:hAnsi="Microsoft YaHei"/>
          <w:b/>
        </w:rPr>
      </w:pPr>
    </w:p>
    <w:p w:rsidR="00FD2C3C" w:rsidRDefault="00FD2C3C" w:rsidP="00FF181A">
      <w:pPr>
        <w:spacing w:line="480" w:lineRule="exact"/>
        <w:ind w:firstLineChars="200" w:firstLine="48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這週課程相當精彩，老師邀請了</w:t>
      </w:r>
      <w:proofErr w:type="spellStart"/>
      <w:r>
        <w:rPr>
          <w:rFonts w:ascii="Microsoft YaHei" w:eastAsia="Microsoft YaHei" w:hAnsi="Microsoft YaHei" w:hint="eastAsia"/>
        </w:rPr>
        <w:t>Ur</w:t>
      </w: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osme</w:t>
      </w:r>
      <w:proofErr w:type="spellEnd"/>
      <w:r>
        <w:rPr>
          <w:rFonts w:ascii="Microsoft YaHei" w:eastAsia="Microsoft YaHei" w:hAnsi="Microsoft YaHei" w:hint="eastAsia"/>
        </w:rPr>
        <w:t>的創辦人Justin來講課，分享現代智慧科技下，消費者洞察與商業模式該如何有效操作。因為J</w:t>
      </w:r>
      <w:r>
        <w:rPr>
          <w:rFonts w:ascii="Microsoft YaHei" w:eastAsia="Microsoft YaHei" w:hAnsi="Microsoft YaHei"/>
        </w:rPr>
        <w:t>ustin</w:t>
      </w:r>
      <w:r>
        <w:rPr>
          <w:rFonts w:ascii="Microsoft YaHei" w:eastAsia="Microsoft YaHei" w:hAnsi="Microsoft YaHei" w:hint="eastAsia"/>
        </w:rPr>
        <w:t>在此領域的經驗相當豐富，整整三堂課我都聽得津津樂道。從social website的崛起、消費者行為的改變，一直到行銷策略的應用，每個環節Justin都用他親身的觀察與經歷，帶領我們一步步去了解。</w:t>
      </w:r>
    </w:p>
    <w:p w:rsidR="009F755C" w:rsidRDefault="00FD2C3C" w:rsidP="00FF181A">
      <w:pPr>
        <w:spacing w:beforeLines="50" w:before="200" w:line="480" w:lineRule="exact"/>
        <w:ind w:firstLineChars="200" w:firstLine="48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其中，他向我們分享的觀念裡，有一句令我非常震驚，彷彿像從多年被困的迷宮中走出來一樣，Justin說：「現在的社群網站、搜尋引擎相當可怕，我們每天所看到的資訊，都是由他們內部的演算法幫我們決定的，而非我們自身定義想要看什麼，想知道什麼。」他這段分享，對我而言，猶如當頭棒喝一般，在這資訊隨手可得的時代，我們一直扮演著接收者的角色，卻少了再去思考與內化的過程，處在這個世代，科技為我們帶來了方便，但如何掌握這項方便，而非讓科技操控我們的思想，正是我們年輕人要去突破的思維。</w:t>
      </w:r>
    </w:p>
    <w:p w:rsidR="00FD2C3C" w:rsidRPr="009F755C" w:rsidRDefault="00FD2C3C" w:rsidP="00FF181A">
      <w:pPr>
        <w:spacing w:beforeLines="50" w:before="200" w:line="480" w:lineRule="exact"/>
        <w:ind w:firstLineChars="200" w:firstLine="480"/>
        <w:jc w:val="both"/>
        <w:rPr>
          <w:rFonts w:ascii="Microsoft YaHei" w:eastAsia="Microsoft YaHei" w:hAnsi="Microsoft YaHei"/>
        </w:rPr>
      </w:pPr>
      <w:bookmarkStart w:id="0" w:name="_GoBack"/>
      <w:bookmarkEnd w:id="0"/>
      <w:r>
        <w:rPr>
          <w:rFonts w:ascii="Microsoft YaHei" w:eastAsia="Microsoft YaHei" w:hAnsi="Microsoft YaHei" w:hint="eastAsia"/>
        </w:rPr>
        <w:t>另外，課程後我更獲得了一份心得，其實創業的過程，就是在創造新的消費者需求，在這人人都喊創業，及一家家新創公司成立的年頭，能成功脫癮而出的往往是痛點夠強的點子，以及思想夠成熟的組織領導人。對的人做對的事，才能在這競爭激烈的產業鏈中生存下去。Justin也說到，成立</w:t>
      </w:r>
      <w:proofErr w:type="spellStart"/>
      <w:r>
        <w:rPr>
          <w:rFonts w:ascii="Microsoft YaHei" w:eastAsia="Microsoft YaHei" w:hAnsi="Microsoft YaHei" w:hint="eastAsia"/>
        </w:rPr>
        <w:t>UrCosme</w:t>
      </w:r>
      <w:proofErr w:type="spellEnd"/>
      <w:r>
        <w:rPr>
          <w:rFonts w:ascii="Microsoft YaHei" w:eastAsia="Microsoft YaHei" w:hAnsi="Microsoft YaHei" w:hint="eastAsia"/>
        </w:rPr>
        <w:t>的過程真的相當辛苦，在成立初始的1到7年都在燒錢，毫無獲利，直到近兩、三年才轉虧為盈，證明這個市場是有需求的、是可以盈利的；我相當佩服這樣的精神，持之以恆，不輕易放棄，</w:t>
      </w:r>
      <w:proofErr w:type="spellStart"/>
      <w:r>
        <w:rPr>
          <w:rFonts w:ascii="Microsoft YaHei" w:eastAsia="Microsoft YaHei" w:hAnsi="Microsoft YaHei" w:hint="eastAsia"/>
        </w:rPr>
        <w:t>UrCosme</w:t>
      </w:r>
      <w:proofErr w:type="spellEnd"/>
      <w:r>
        <w:rPr>
          <w:rFonts w:ascii="Microsoft YaHei" w:eastAsia="Microsoft YaHei" w:hAnsi="Microsoft YaHei" w:hint="eastAsia"/>
        </w:rPr>
        <w:t>更將網站商機實踐到實體店鋪，真的非常厲害，謝謝林老師安排這堂精彩的講課內容。</w:t>
      </w:r>
    </w:p>
    <w:sectPr w:rsidR="00FD2C3C" w:rsidRPr="009F755C" w:rsidSect="00EE7A1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44"/>
    <w:rsid w:val="000C722A"/>
    <w:rsid w:val="000D2F54"/>
    <w:rsid w:val="001171FB"/>
    <w:rsid w:val="00174913"/>
    <w:rsid w:val="001B339C"/>
    <w:rsid w:val="00253F60"/>
    <w:rsid w:val="003240DC"/>
    <w:rsid w:val="00575B76"/>
    <w:rsid w:val="005E54E9"/>
    <w:rsid w:val="00690709"/>
    <w:rsid w:val="006C4ED7"/>
    <w:rsid w:val="007D38C4"/>
    <w:rsid w:val="008041C0"/>
    <w:rsid w:val="008A408F"/>
    <w:rsid w:val="00986E0F"/>
    <w:rsid w:val="009B783A"/>
    <w:rsid w:val="009D0F2F"/>
    <w:rsid w:val="009F755C"/>
    <w:rsid w:val="00A657D1"/>
    <w:rsid w:val="00BB4B5F"/>
    <w:rsid w:val="00BC47EC"/>
    <w:rsid w:val="00BD17D3"/>
    <w:rsid w:val="00CA1743"/>
    <w:rsid w:val="00D6228B"/>
    <w:rsid w:val="00D652F7"/>
    <w:rsid w:val="00DD4009"/>
    <w:rsid w:val="00E74644"/>
    <w:rsid w:val="00E956B9"/>
    <w:rsid w:val="00EC75CB"/>
    <w:rsid w:val="00EE7A1C"/>
    <w:rsid w:val="00F465F0"/>
    <w:rsid w:val="00FD2C3C"/>
    <w:rsid w:val="00FF181A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EE2AEE78-38A9-0942-AC80-A9C9A510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2018-05-19T09:06:00Z</dcterms:created>
  <dcterms:modified xsi:type="dcterms:W3CDTF">2018-05-25T09:01:00Z</dcterms:modified>
</cp:coreProperties>
</file>