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E956B9" w:rsidRDefault="00E74644" w:rsidP="00E74644">
      <w:pPr>
        <w:spacing w:line="360" w:lineRule="exact"/>
        <w:rPr>
          <w:rFonts w:ascii="Microsoft YaHei" w:eastAsia="Microsoft YaHei" w:hAnsi="Microsoft YaHei"/>
          <w:b/>
          <w:color w:val="482701"/>
          <w:sz w:val="32"/>
        </w:rPr>
      </w:pPr>
      <w:r w:rsidRPr="00E956B9">
        <w:rPr>
          <w:rFonts w:ascii="Microsoft YaHei" w:eastAsia="Microsoft YaHei" w:hAnsi="Microsoft YaHei" w:hint="eastAsia"/>
          <w:b/>
          <w:color w:val="482701"/>
          <w:sz w:val="32"/>
        </w:rPr>
        <w:t>2018/0</w:t>
      </w:r>
      <w:r w:rsidR="00E956B9" w:rsidRPr="00E956B9">
        <w:rPr>
          <w:rFonts w:ascii="Microsoft YaHei" w:eastAsia="Microsoft YaHei" w:hAnsi="Microsoft YaHei"/>
          <w:b/>
          <w:color w:val="482701"/>
          <w:sz w:val="32"/>
        </w:rPr>
        <w:t>5</w:t>
      </w:r>
      <w:r w:rsidRPr="00E956B9">
        <w:rPr>
          <w:rFonts w:ascii="Microsoft YaHei" w:eastAsia="Microsoft YaHei" w:hAnsi="Microsoft YaHei" w:hint="eastAsia"/>
          <w:b/>
          <w:color w:val="482701"/>
          <w:sz w:val="32"/>
        </w:rPr>
        <w:t>/</w:t>
      </w:r>
      <w:r w:rsidRPr="00E956B9">
        <w:rPr>
          <w:rFonts w:ascii="Microsoft YaHei" w:eastAsia="Microsoft YaHei" w:hAnsi="Microsoft YaHei"/>
          <w:b/>
          <w:color w:val="482701"/>
          <w:sz w:val="32"/>
        </w:rPr>
        <w:t>0</w:t>
      </w:r>
      <w:r w:rsidR="00E956B9" w:rsidRPr="00E956B9">
        <w:rPr>
          <w:rFonts w:ascii="Microsoft YaHei" w:eastAsia="Microsoft YaHei" w:hAnsi="Microsoft YaHei"/>
          <w:b/>
          <w:color w:val="482701"/>
          <w:sz w:val="32"/>
        </w:rPr>
        <w:t>3</w:t>
      </w:r>
      <w:r w:rsidRPr="00E956B9">
        <w:rPr>
          <w:rFonts w:ascii="Microsoft YaHei" w:eastAsia="Microsoft YaHei" w:hAnsi="Microsoft YaHei" w:hint="eastAsia"/>
          <w:b/>
          <w:color w:val="482701"/>
          <w:sz w:val="32"/>
        </w:rPr>
        <w:t xml:space="preserve"> 行銷資料科學課程心得</w:t>
      </w:r>
    </w:p>
    <w:p w:rsidR="00E74644" w:rsidRPr="00E956B9" w:rsidRDefault="00E74644" w:rsidP="00E74644">
      <w:pPr>
        <w:spacing w:line="360" w:lineRule="exact"/>
        <w:rPr>
          <w:rFonts w:ascii="Microsoft YaHei" w:eastAsia="Microsoft YaHei" w:hAnsi="Microsoft YaHei"/>
          <w:sz w:val="22"/>
        </w:rPr>
      </w:pPr>
      <w:r w:rsidRPr="00E956B9">
        <w:rPr>
          <w:rFonts w:ascii="Microsoft YaHei" w:eastAsia="Microsoft YaHei" w:hAnsi="Microsoft YaHei" w:hint="eastAsia"/>
          <w:sz w:val="18"/>
        </w:rPr>
        <w:t>系級：四企管四甲 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學號：B10308023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DD4009" w:rsidRDefault="00E956B9" w:rsidP="003240DC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這週是由皓軒學長指導「市場區隔」之概論與其實務方法，</w:t>
      </w:r>
      <w:r w:rsidR="000C722A">
        <w:rPr>
          <w:rFonts w:ascii="Microsoft YaHei" w:eastAsia="Microsoft YaHei" w:hAnsi="Microsoft YaHei" w:hint="eastAsia"/>
        </w:rPr>
        <w:t>是我相當期待的單元！過去，對於行銷</w:t>
      </w:r>
      <w:r w:rsidR="001B339C">
        <w:rPr>
          <w:rFonts w:ascii="Microsoft YaHei" w:eastAsia="Microsoft YaHei" w:hAnsi="Microsoft YaHei" w:hint="eastAsia"/>
        </w:rPr>
        <w:t>這門學問，我們接觸的都以理論佔多數，將學術知識與實務結合</w:t>
      </w:r>
      <w:r w:rsidR="000C722A">
        <w:rPr>
          <w:rFonts w:ascii="Microsoft YaHei" w:eastAsia="Microsoft YaHei" w:hAnsi="Microsoft YaHei" w:hint="eastAsia"/>
        </w:rPr>
        <w:t>歷練少之又少。記得孟彥老師在前幾堂課程中提到：「很多人都懂如何用R做出圖表，但如何看懂圖表，並賦予其意義，是最難也是我們最需鑽研之處。」當下聽完，覺得非常有道理，</w:t>
      </w:r>
      <w:r w:rsidR="003240DC">
        <w:rPr>
          <w:rFonts w:ascii="Microsoft YaHei" w:eastAsia="Microsoft YaHei" w:hAnsi="Microsoft YaHei" w:hint="eastAsia"/>
        </w:rPr>
        <w:t>卻沒有太多額外的感觸。</w:t>
      </w:r>
    </w:p>
    <w:p w:rsidR="003240DC" w:rsidRDefault="003240DC" w:rsidP="003240DC">
      <w:pPr>
        <w:spacing w:line="480" w:lineRule="exact"/>
        <w:ind w:firstLineChars="200" w:firstLine="480"/>
        <w:jc w:val="both"/>
        <w:rPr>
          <w:rFonts w:ascii="Microsoft YaHei" w:eastAsia="Microsoft YaHei" w:hAnsi="Microsoft YaHei" w:hint="eastAsia"/>
        </w:rPr>
      </w:pPr>
    </w:p>
    <w:p w:rsidR="00F465F0" w:rsidRDefault="00D6228B" w:rsidP="003240DC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今日課程皓軒學長講解了R</w:t>
      </w:r>
      <w:r w:rsidR="00BD17D3">
        <w:rPr>
          <w:rFonts w:ascii="Microsoft YaHei" w:eastAsia="Microsoft YaHei" w:hAnsi="Microsoft YaHei"/>
        </w:rPr>
        <w:t>F</w:t>
      </w:r>
      <w:r w:rsidR="00BD17D3">
        <w:rPr>
          <w:rFonts w:ascii="Microsoft YaHei" w:eastAsia="Microsoft YaHei" w:hAnsi="Microsoft YaHei" w:hint="eastAsia"/>
        </w:rPr>
        <w:t>M</w:t>
      </w:r>
      <w:r>
        <w:rPr>
          <w:rFonts w:ascii="Microsoft YaHei" w:eastAsia="Microsoft YaHei" w:hAnsi="Microsoft YaHei" w:hint="eastAsia"/>
        </w:rPr>
        <w:t>模型分析</w:t>
      </w:r>
      <w:r w:rsidR="00BD17D3">
        <w:rPr>
          <w:rFonts w:ascii="Microsoft YaHei" w:eastAsia="Microsoft YaHei" w:hAnsi="Microsoft YaHei" w:hint="eastAsia"/>
        </w:rPr>
        <w:t>，</w:t>
      </w:r>
      <w:r w:rsidR="006C4ED7">
        <w:rPr>
          <w:rFonts w:ascii="Microsoft YaHei" w:eastAsia="Microsoft YaHei" w:hAnsi="Microsoft YaHei" w:hint="eastAsia"/>
        </w:rPr>
        <w:t>一步步帶</w:t>
      </w:r>
      <w:r w:rsidR="009D0F2F">
        <w:rPr>
          <w:rFonts w:ascii="Microsoft YaHei" w:eastAsia="Microsoft YaHei" w:hAnsi="Microsoft YaHei" w:hint="eastAsia"/>
        </w:rPr>
        <w:t>領</w:t>
      </w:r>
      <w:r w:rsidR="006C4ED7">
        <w:rPr>
          <w:rFonts w:ascii="Microsoft YaHei" w:eastAsia="Microsoft YaHei" w:hAnsi="Microsoft YaHei" w:hint="eastAsia"/>
        </w:rPr>
        <w:t>我們理解圖表所帶有的含義</w:t>
      </w:r>
      <w:r w:rsidR="009D0F2F">
        <w:rPr>
          <w:rFonts w:ascii="Microsoft YaHei" w:eastAsia="Microsoft YaHei" w:hAnsi="Microsoft YaHei" w:hint="eastAsia"/>
        </w:rPr>
        <w:t>、從中切割顧客購買行為，更為我們詳細</w:t>
      </w:r>
      <w:r w:rsidR="006C4ED7">
        <w:rPr>
          <w:rFonts w:ascii="Microsoft YaHei" w:eastAsia="Microsoft YaHei" w:hAnsi="Microsoft YaHei" w:hint="eastAsia"/>
        </w:rPr>
        <w:t>解釋交叉比對資料後，所能提案的行銷策略</w:t>
      </w:r>
      <w:r w:rsidR="009D0F2F">
        <w:rPr>
          <w:rFonts w:ascii="Microsoft YaHei" w:eastAsia="Microsoft YaHei" w:hAnsi="Microsoft YaHei" w:hint="eastAsia"/>
        </w:rPr>
        <w:t>，真的非常有趣！這段講課使我深刻體會到，一位專業的行銷人或企業管理者，必須具備從複雜的圖表，或不</w:t>
      </w:r>
      <w:r w:rsidR="001B339C">
        <w:rPr>
          <w:rFonts w:ascii="Microsoft YaHei" w:eastAsia="Microsoft YaHei" w:hAnsi="Microsoft YaHei" w:hint="eastAsia"/>
        </w:rPr>
        <w:t>計其數的數據中，找到影響組織利潤的關鍵，這是需要長時間的訓練</w:t>
      </w:r>
      <w:r w:rsidR="009D0F2F">
        <w:rPr>
          <w:rFonts w:ascii="Microsoft YaHei" w:eastAsia="Microsoft YaHei" w:hAnsi="Microsoft YaHei" w:hint="eastAsia"/>
        </w:rPr>
        <w:t>與經驗累積才能培養而成。</w:t>
      </w:r>
      <w:r w:rsidR="003240DC">
        <w:rPr>
          <w:rFonts w:ascii="Microsoft YaHei" w:eastAsia="Microsoft YaHei" w:hAnsi="Microsoft YaHei" w:hint="eastAsia"/>
        </w:rPr>
        <w:t>我期望</w:t>
      </w:r>
      <w:r w:rsidR="003240DC">
        <w:rPr>
          <w:rFonts w:ascii="Microsoft YaHei" w:eastAsia="Microsoft YaHei" w:hAnsi="Microsoft YaHei" w:hint="eastAsia"/>
        </w:rPr>
        <w:t>自己能將</w:t>
      </w:r>
      <w:r w:rsidR="003240DC">
        <w:rPr>
          <w:rFonts w:ascii="Microsoft YaHei" w:eastAsia="Microsoft YaHei" w:hAnsi="Microsoft YaHei" w:hint="eastAsia"/>
        </w:rPr>
        <w:t>，</w:t>
      </w:r>
      <w:r w:rsidR="003240DC">
        <w:rPr>
          <w:rFonts w:ascii="Microsoft YaHei" w:eastAsia="Microsoft YaHei" w:hAnsi="Microsoft YaHei" w:hint="eastAsia"/>
        </w:rPr>
        <w:t>Marketing Data Science這門課作為出發點，去延伸、學習解讀數據的能力</w:t>
      </w:r>
      <w:r w:rsidR="003240DC">
        <w:rPr>
          <w:rFonts w:ascii="Microsoft YaHei" w:eastAsia="Microsoft YaHei" w:hAnsi="Microsoft YaHei" w:hint="eastAsia"/>
        </w:rPr>
        <w:t>。</w:t>
      </w:r>
    </w:p>
    <w:p w:rsidR="003240DC" w:rsidRDefault="003240DC" w:rsidP="003240DC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</w:p>
    <w:p w:rsidR="003240DC" w:rsidRDefault="003240DC" w:rsidP="003240DC">
      <w:pPr>
        <w:spacing w:line="480" w:lineRule="exact"/>
        <w:ind w:firstLineChars="200" w:firstLine="480"/>
        <w:jc w:val="both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這次的回家作業</w:t>
      </w:r>
      <w:r w:rsidR="00575B76">
        <w:rPr>
          <w:rFonts w:ascii="Microsoft YaHei" w:eastAsia="Microsoft YaHei" w:hAnsi="Microsoft YaHei" w:hint="eastAsia"/>
        </w:rPr>
        <w:t>，讓我有機會在課程後，實際去演練市場分析的過程，並撰寫洞察報告，雖然分析結果仍有進步的空間，但這是學習必經之路，最重要的是我跨出了第一步，去製作、了解自己先前所爬的資料代有什麼意涵，也讓我對期末專案報告有了更多的想法。謝謝老師的</w:t>
      </w:r>
      <w:r w:rsidR="001B339C">
        <w:rPr>
          <w:rFonts w:ascii="Microsoft YaHei" w:eastAsia="Microsoft YaHei" w:hAnsi="Microsoft YaHei" w:hint="eastAsia"/>
        </w:rPr>
        <w:t>用心</w:t>
      </w:r>
      <w:bookmarkStart w:id="0" w:name="_GoBack"/>
      <w:bookmarkEnd w:id="0"/>
      <w:r w:rsidR="00575B76">
        <w:rPr>
          <w:rFonts w:ascii="Microsoft YaHei" w:eastAsia="Microsoft YaHei" w:hAnsi="Microsoft YaHei" w:hint="eastAsia"/>
        </w:rPr>
        <w:t>指導！</w:t>
      </w:r>
    </w:p>
    <w:p w:rsidR="009D0F2F" w:rsidRPr="003240DC" w:rsidRDefault="009D0F2F" w:rsidP="000C722A">
      <w:pPr>
        <w:spacing w:line="360" w:lineRule="exact"/>
        <w:ind w:firstLineChars="200" w:firstLine="480"/>
        <w:jc w:val="both"/>
        <w:rPr>
          <w:rFonts w:ascii="Microsoft YaHei" w:eastAsia="Microsoft YaHei" w:hAnsi="Microsoft YaHei"/>
        </w:rPr>
      </w:pPr>
    </w:p>
    <w:sectPr w:rsidR="009D0F2F" w:rsidRPr="003240DC" w:rsidSect="00EE7A1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C722A"/>
    <w:rsid w:val="000D2F54"/>
    <w:rsid w:val="001171FB"/>
    <w:rsid w:val="00174913"/>
    <w:rsid w:val="001B339C"/>
    <w:rsid w:val="003240DC"/>
    <w:rsid w:val="00575B76"/>
    <w:rsid w:val="00690709"/>
    <w:rsid w:val="006C4ED7"/>
    <w:rsid w:val="007D38C4"/>
    <w:rsid w:val="008041C0"/>
    <w:rsid w:val="008A408F"/>
    <w:rsid w:val="00986E0F"/>
    <w:rsid w:val="009B783A"/>
    <w:rsid w:val="009D0F2F"/>
    <w:rsid w:val="00A657D1"/>
    <w:rsid w:val="00BB4B5F"/>
    <w:rsid w:val="00BC47EC"/>
    <w:rsid w:val="00BD17D3"/>
    <w:rsid w:val="00CA1743"/>
    <w:rsid w:val="00D6228B"/>
    <w:rsid w:val="00D652F7"/>
    <w:rsid w:val="00DD4009"/>
    <w:rsid w:val="00E74644"/>
    <w:rsid w:val="00E956B9"/>
    <w:rsid w:val="00EC75CB"/>
    <w:rsid w:val="00EE7A1C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7781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2018-05-03T12:34:00Z</dcterms:created>
  <dcterms:modified xsi:type="dcterms:W3CDTF">2018-05-04T11:56:00Z</dcterms:modified>
</cp:coreProperties>
</file>