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70" w:rsidRDefault="00D10936">
      <w:pPr>
        <w:rPr>
          <w:rFonts w:hint="eastAsia"/>
          <w:sz w:val="24"/>
          <w:szCs w:val="24"/>
        </w:rPr>
      </w:pPr>
      <w:r w:rsidRPr="00D10936">
        <w:rPr>
          <w:rFonts w:hint="eastAsia"/>
          <w:sz w:val="24"/>
          <w:szCs w:val="24"/>
        </w:rPr>
        <w:t>心得報告</w:t>
      </w:r>
    </w:p>
    <w:p w:rsidR="00D10936" w:rsidRPr="00D10936" w:rsidRDefault="00D10936" w:rsidP="00D10936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B10433009</w:t>
      </w:r>
      <w:r>
        <w:rPr>
          <w:rFonts w:hint="eastAsia"/>
          <w:sz w:val="24"/>
          <w:szCs w:val="24"/>
        </w:rPr>
        <w:t>柳玠妤</w:t>
      </w:r>
      <w:bookmarkStart w:id="0" w:name="_GoBack"/>
      <w:bookmarkEnd w:id="0"/>
    </w:p>
    <w:p w:rsidR="00D10936" w:rsidRPr="00D10936" w:rsidRDefault="00D109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這次上的課程用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來做市場區隔，讓我對於如何從純技術到真正運用有所感覺。之前的實作練習</w:t>
      </w:r>
      <w:proofErr w:type="gramStart"/>
      <w:r>
        <w:rPr>
          <w:rFonts w:hint="eastAsia"/>
          <w:sz w:val="24"/>
          <w:szCs w:val="24"/>
        </w:rPr>
        <w:t>可說是準備</w:t>
      </w:r>
      <w:proofErr w:type="gramEnd"/>
      <w:r>
        <w:rPr>
          <w:rFonts w:hint="eastAsia"/>
          <w:sz w:val="24"/>
          <w:szCs w:val="24"/>
        </w:rPr>
        <w:t>食材，這次開始學習運用食材及搭配工具開始烹飪。另外剛開始學習</w:t>
      </w:r>
      <w:r>
        <w:rPr>
          <w:rFonts w:hint="eastAsia"/>
          <w:sz w:val="24"/>
          <w:szCs w:val="24"/>
        </w:rPr>
        <w:t>RFM</w:t>
      </w:r>
      <w:r>
        <w:rPr>
          <w:rFonts w:hint="eastAsia"/>
          <w:sz w:val="24"/>
          <w:szCs w:val="24"/>
        </w:rPr>
        <w:t>模型時，比較沒有辦法快速的解讀其中含意，所以上課時所看的許多範例，其實有點沒有感覺，但是在做功課的過程中，可以慢慢體會到。</w:t>
      </w:r>
    </w:p>
    <w:sectPr w:rsidR="00D10936" w:rsidRPr="00D109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36"/>
    <w:rsid w:val="006F1F70"/>
    <w:rsid w:val="00D10936"/>
    <w:rsid w:val="00E4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F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FDA"/>
    <w:pPr>
      <w:widowControl w:val="0"/>
    </w:pPr>
    <w:rPr>
      <w:rFonts w:ascii="微軟正黑體" w:eastAsia="微軟正黑體" w:hAnsi="微軟正黑體"/>
    </w:rPr>
  </w:style>
  <w:style w:type="paragraph" w:styleId="a4">
    <w:name w:val="List Paragraph"/>
    <w:basedOn w:val="a"/>
    <w:uiPriority w:val="34"/>
    <w:qFormat/>
    <w:rsid w:val="00E46FD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F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FDA"/>
    <w:pPr>
      <w:widowControl w:val="0"/>
    </w:pPr>
    <w:rPr>
      <w:rFonts w:ascii="微軟正黑體" w:eastAsia="微軟正黑體" w:hAnsi="微軟正黑體"/>
    </w:rPr>
  </w:style>
  <w:style w:type="paragraph" w:styleId="a4">
    <w:name w:val="List Paragraph"/>
    <w:basedOn w:val="a"/>
    <w:uiPriority w:val="34"/>
    <w:qFormat/>
    <w:rsid w:val="00E46F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2018-05-06T15:46:00Z</dcterms:created>
  <dcterms:modified xsi:type="dcterms:W3CDTF">2018-05-06T15:56:00Z</dcterms:modified>
</cp:coreProperties>
</file>