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4BD" w:rsidRDefault="00FE74BD" w:rsidP="00FE74BD">
      <w:pPr>
        <w:jc w:val="center"/>
        <w:rPr>
          <w:rFonts w:ascii="標楷體" w:eastAsia="標楷體" w:hAnsi="標楷體"/>
          <w:b/>
          <w:sz w:val="40"/>
        </w:rPr>
      </w:pPr>
      <w:r w:rsidRPr="00264245">
        <w:rPr>
          <w:rFonts w:ascii="標楷體" w:eastAsia="標楷體" w:hAnsi="標楷體" w:hint="eastAsia"/>
          <w:b/>
          <w:sz w:val="40"/>
        </w:rPr>
        <w:t>心得報告</w:t>
      </w:r>
    </w:p>
    <w:p w:rsidR="00FE74BD" w:rsidRDefault="00FE74BD" w:rsidP="00FE74BD">
      <w:pPr>
        <w:jc w:val="righ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四企管三乙B10433014吳佳玲</w:t>
      </w:r>
    </w:p>
    <w:p w:rsidR="00075A8B" w:rsidRPr="00075A8B" w:rsidRDefault="00165701" w:rsidP="00075A8B">
      <w:pPr>
        <w:spacing w:line="360" w:lineRule="auto"/>
        <w:rPr>
          <w:rFonts w:ascii="標楷體" w:eastAsia="標楷體" w:hAnsi="標楷體" w:cs="標楷體" w:hint="eastAsia"/>
        </w:rPr>
      </w:pPr>
      <w:r w:rsidRPr="00165701">
        <w:rPr>
          <w:rFonts w:ascii="標楷體" w:eastAsia="標楷體" w:hAnsi="標楷體" w:hint="eastAsia"/>
        </w:rPr>
        <w:t>今天演講課中提到了7-11超商過去的幾項改革，包含ibon</w:t>
      </w:r>
      <w:r w:rsidR="00F471A5">
        <w:rPr>
          <w:rFonts w:ascii="標楷體" w:eastAsia="標楷體" w:hAnsi="標楷體" w:hint="eastAsia"/>
        </w:rPr>
        <w:t>機器的變革</w:t>
      </w:r>
      <w:r w:rsidRPr="00165701">
        <w:rPr>
          <w:rFonts w:ascii="標楷體" w:eastAsia="標楷體" w:hAnsi="標楷體" w:hint="eastAsia"/>
        </w:rPr>
        <w:t>、店內美妝區的產生，其中</w:t>
      </w:r>
      <w:r w:rsidR="00F471A5">
        <w:rPr>
          <w:rFonts w:ascii="標楷體" w:eastAsia="標楷體" w:hAnsi="標楷體" w:hint="eastAsia"/>
        </w:rPr>
        <w:t>較令我意外的為</w:t>
      </w:r>
      <w:r w:rsidR="00F471A5" w:rsidRPr="00F471A5">
        <w:rPr>
          <w:rFonts w:ascii="標楷體" w:eastAsia="標楷體" w:hAnsi="標楷體" w:hint="eastAsia"/>
        </w:rPr>
        <w:t>7-11美妝複合店「K•Seren」</w:t>
      </w:r>
      <w:r w:rsidR="00F471A5">
        <w:rPr>
          <w:rFonts w:ascii="標楷體" w:eastAsia="標楷體" w:hAnsi="標楷體" w:hint="eastAsia"/>
        </w:rPr>
        <w:t>，</w:t>
      </w:r>
      <w:r w:rsidR="00F471A5" w:rsidRPr="00F471A5">
        <w:rPr>
          <w:rFonts w:ascii="標楷體" w:eastAsia="標楷體" w:hAnsi="標楷體" w:hint="eastAsia"/>
        </w:rPr>
        <w:t>首店開在板橋車站內</w:t>
      </w:r>
      <w:r w:rsidR="00F471A5">
        <w:rPr>
          <w:rFonts w:ascii="標楷體" w:eastAsia="標楷體" w:hAnsi="標楷體" w:hint="eastAsia"/>
        </w:rPr>
        <w:t>，雖然現在才剛起步，但是就如同新聞中所提到，臺灣的化妝品零售業績逐年攀升，未來的商機</w:t>
      </w:r>
      <w:r w:rsidR="00FC6D99">
        <w:rPr>
          <w:rFonts w:ascii="標楷體" w:eastAsia="標楷體" w:hAnsi="標楷體" w:hint="eastAsia"/>
        </w:rPr>
        <w:t>可期，且對於女性或旅人來說，2</w:t>
      </w:r>
      <w:r w:rsidR="00FC6D99">
        <w:rPr>
          <w:rFonts w:ascii="標楷體" w:eastAsia="標楷體" w:hAnsi="標楷體"/>
        </w:rPr>
        <w:t>4</w:t>
      </w:r>
      <w:r w:rsidR="00FC6D99">
        <w:rPr>
          <w:rFonts w:ascii="標楷體" w:eastAsia="標楷體" w:hAnsi="標楷體" w:hint="eastAsia"/>
        </w:rPr>
        <w:t>小時營業的特性很方便，因為有時候出門在外，忘記帶某樣化妝品、沐浴用品等或剛好用完是時有</w:t>
      </w:r>
      <w:r w:rsidR="00FC6D99" w:rsidRPr="00075A8B">
        <w:rPr>
          <w:rFonts w:ascii="標楷體" w:eastAsia="標楷體" w:hAnsi="標楷體" w:hint="eastAsia"/>
        </w:rPr>
        <w:t>的事，若能在附近的24小時7-11超商內就能完成採購，對於有即時需要的人</w:t>
      </w:r>
      <w:r w:rsidR="00F41789">
        <w:rPr>
          <w:rFonts w:ascii="標楷體" w:eastAsia="標楷體" w:hAnsi="標楷體" w:hint="eastAsia"/>
        </w:rPr>
        <w:t>是</w:t>
      </w:r>
      <w:bookmarkStart w:id="0" w:name="_GoBack"/>
      <w:bookmarkEnd w:id="0"/>
      <w:r w:rsidR="00FC6D99" w:rsidRPr="00075A8B">
        <w:rPr>
          <w:rFonts w:ascii="標楷體" w:eastAsia="標楷體" w:hAnsi="標楷體" w:hint="eastAsia"/>
        </w:rPr>
        <w:t>非常方便的，課程的最後讓同學分組</w:t>
      </w:r>
      <w:r w:rsidR="00075A8B" w:rsidRPr="00075A8B">
        <w:rPr>
          <w:rFonts w:ascii="標楷體" w:eastAsia="標楷體" w:hAnsi="標楷體" w:hint="eastAsia"/>
        </w:rPr>
        <w:t>討論，以『南港軟體園區漢堡王</w:t>
      </w:r>
      <w:r w:rsidR="00075A8B" w:rsidRPr="00075A8B">
        <w:rPr>
          <w:rFonts w:ascii="標楷體" w:eastAsia="標楷體" w:hAnsi="標楷體" w:cs="Microsoft JhengHei UI" w:hint="eastAsia"/>
        </w:rPr>
        <w:t>門</w:t>
      </w:r>
      <w:r w:rsidR="00075A8B" w:rsidRPr="00075A8B">
        <w:rPr>
          <w:rFonts w:ascii="標楷體" w:eastAsia="標楷體" w:hAnsi="標楷體" w:cs="標楷體" w:hint="eastAsia"/>
        </w:rPr>
        <w:t>市』為例討論「</w:t>
      </w:r>
      <w:r w:rsidR="00075A8B" w:rsidRPr="00075A8B">
        <w:rPr>
          <w:rFonts w:ascii="標楷體" w:eastAsia="標楷體" w:hAnsi="標楷體" w:cs="標楷體" w:hint="eastAsia"/>
        </w:rPr>
        <w:t>如何預測備食材備貨量？</w:t>
      </w:r>
      <w:r w:rsidR="00075A8B" w:rsidRPr="00075A8B">
        <w:rPr>
          <w:rFonts w:ascii="標楷體" w:eastAsia="標楷體" w:hAnsi="標楷體" w:cs="標楷體" w:hint="eastAsia"/>
        </w:rPr>
        <w:t>」</w:t>
      </w:r>
      <w:r w:rsidR="00075A8B" w:rsidRPr="00075A8B">
        <w:rPr>
          <w:rFonts w:ascii="標楷體" w:eastAsia="標楷體" w:hAnsi="標楷體" w:cs="標楷體" w:hint="eastAsia"/>
        </w:rPr>
        <w:t>「收集哪些數據進</w:t>
      </w:r>
      <w:r w:rsidR="00075A8B" w:rsidRPr="00075A8B">
        <w:rPr>
          <w:rFonts w:ascii="標楷體" w:eastAsia="標楷體" w:hAnsi="標楷體" w:cs="Microsoft JhengHei UI" w:hint="eastAsia"/>
        </w:rPr>
        <w:t>行</w:t>
      </w:r>
      <w:r w:rsidR="00075A8B" w:rsidRPr="00075A8B">
        <w:rPr>
          <w:rFonts w:ascii="標楷體" w:eastAsia="標楷體" w:hAnsi="標楷體" w:cs="標楷體" w:hint="eastAsia"/>
        </w:rPr>
        <w:t>客群分析？」「如何針對特定族群規劃</w:t>
      </w:r>
      <w:r w:rsidR="00075A8B" w:rsidRPr="00075A8B">
        <w:rPr>
          <w:rFonts w:ascii="標楷體" w:eastAsia="標楷體" w:hAnsi="標楷體" w:cs="Microsoft JhengHei UI" w:hint="eastAsia"/>
        </w:rPr>
        <w:t>行</w:t>
      </w:r>
      <w:r w:rsidR="00075A8B" w:rsidRPr="00075A8B">
        <w:rPr>
          <w:rFonts w:ascii="標楷體" w:eastAsia="標楷體" w:hAnsi="標楷體" w:cs="標楷體" w:hint="eastAsia"/>
        </w:rPr>
        <w:t>銷活動？</w:t>
      </w:r>
      <w:r w:rsidR="00075A8B">
        <w:rPr>
          <w:rFonts w:ascii="標楷體" w:eastAsia="標楷體" w:hAnsi="標楷體" w:cs="標楷體" w:hint="eastAsia"/>
        </w:rPr>
        <w:t>」</w:t>
      </w:r>
      <w:r w:rsidR="00075A8B">
        <w:rPr>
          <w:rFonts w:ascii="標楷體" w:eastAsia="標楷體" w:hAnsi="標楷體" w:cs="標楷體" w:hint="eastAsia"/>
        </w:rPr>
        <w:t>，每一組上台發表的內容都不盡相同，但講者較注重的一塊似乎是第二個問題，該如何從哪裡收集到數據，收集甚麼類型的數據，其中有很多組別都有提到從p</w:t>
      </w:r>
      <w:r w:rsidR="00075A8B">
        <w:rPr>
          <w:rFonts w:ascii="標楷體" w:eastAsia="標楷體" w:hAnsi="標楷體" w:cs="標楷體"/>
        </w:rPr>
        <w:t>os</w:t>
      </w:r>
      <w:r w:rsidR="00075A8B">
        <w:rPr>
          <w:rFonts w:ascii="標楷體" w:eastAsia="標楷體" w:hAnsi="標楷體" w:cs="標楷體" w:hint="eastAsia"/>
        </w:rPr>
        <w:t>機收集數據，但都沒有確切提到希望從pos機拿到甚麼樣的資料以分析出甚麼樣的結果，我想這是我們大多數人都需要注意的地方，畢竟有很多的數據存在，但要如何使用才是要深入思考的環節。</w:t>
      </w:r>
    </w:p>
    <w:sectPr w:rsidR="00075A8B" w:rsidRPr="00075A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D3F" w:rsidRDefault="007D7D3F" w:rsidP="00FE74BD">
      <w:r>
        <w:separator/>
      </w:r>
    </w:p>
  </w:endnote>
  <w:endnote w:type="continuationSeparator" w:id="0">
    <w:p w:rsidR="007D7D3F" w:rsidRDefault="007D7D3F" w:rsidP="00FE7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D3F" w:rsidRDefault="007D7D3F" w:rsidP="00FE74BD">
      <w:r>
        <w:separator/>
      </w:r>
    </w:p>
  </w:footnote>
  <w:footnote w:type="continuationSeparator" w:id="0">
    <w:p w:rsidR="007D7D3F" w:rsidRDefault="007D7D3F" w:rsidP="00FE74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8B"/>
    <w:rsid w:val="00041C73"/>
    <w:rsid w:val="00075A8B"/>
    <w:rsid w:val="00102562"/>
    <w:rsid w:val="00165701"/>
    <w:rsid w:val="0025495F"/>
    <w:rsid w:val="007D7D3F"/>
    <w:rsid w:val="00B03326"/>
    <w:rsid w:val="00C13FA8"/>
    <w:rsid w:val="00D62081"/>
    <w:rsid w:val="00EA7721"/>
    <w:rsid w:val="00F20D8B"/>
    <w:rsid w:val="00F41789"/>
    <w:rsid w:val="00F471A5"/>
    <w:rsid w:val="00FC6D99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CB73CA-5B24-4865-9AA5-9DE2730C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4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4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74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74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74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佳玲 吳</dc:creator>
  <cp:keywords/>
  <dc:description/>
  <cp:lastModifiedBy>佳玲 吳</cp:lastModifiedBy>
  <cp:revision>4</cp:revision>
  <dcterms:created xsi:type="dcterms:W3CDTF">2018-06-18T01:25:00Z</dcterms:created>
  <dcterms:modified xsi:type="dcterms:W3CDTF">2018-06-18T02:17:00Z</dcterms:modified>
</cp:coreProperties>
</file>