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D9C" w:rsidRPr="000C1CE1" w:rsidRDefault="00235D9C" w:rsidP="000C1CE1">
      <w:pPr>
        <w:ind w:firstLineChars="200" w:firstLine="560"/>
        <w:jc w:val="center"/>
        <w:rPr>
          <w:rFonts w:hint="eastAsia"/>
          <w:sz w:val="28"/>
        </w:rPr>
      </w:pPr>
      <w:r w:rsidRPr="000C1CE1">
        <w:rPr>
          <w:rFonts w:hint="eastAsia"/>
          <w:sz w:val="28"/>
        </w:rPr>
        <w:t>MDS</w:t>
      </w:r>
      <w:r w:rsidRPr="000C1CE1">
        <w:rPr>
          <w:rFonts w:hint="eastAsia"/>
          <w:sz w:val="28"/>
        </w:rPr>
        <w:t>心得</w:t>
      </w:r>
    </w:p>
    <w:p w:rsidR="00235D9C" w:rsidRDefault="00235D9C" w:rsidP="00235D9C">
      <w:pPr>
        <w:ind w:firstLineChars="200" w:firstLine="480"/>
        <w:jc w:val="both"/>
        <w:rPr>
          <w:rFonts w:hint="eastAsia"/>
        </w:rPr>
      </w:pPr>
    </w:p>
    <w:p w:rsidR="00E85BC9" w:rsidRPr="000C1CE1" w:rsidRDefault="00C647B1" w:rsidP="000C1CE1">
      <w:pPr>
        <w:ind w:firstLineChars="200" w:firstLine="560"/>
        <w:jc w:val="both"/>
        <w:rPr>
          <w:rFonts w:hint="eastAsia"/>
          <w:sz w:val="28"/>
        </w:rPr>
      </w:pPr>
      <w:r w:rsidRPr="000C1CE1">
        <w:rPr>
          <w:rFonts w:hint="eastAsia"/>
          <w:sz w:val="28"/>
        </w:rPr>
        <w:t>經過今天的課程我們了解到了</w:t>
      </w:r>
      <w:proofErr w:type="spellStart"/>
      <w:r w:rsidRPr="000C1CE1">
        <w:rPr>
          <w:rFonts w:hint="eastAsia"/>
          <w:sz w:val="28"/>
        </w:rPr>
        <w:t>ibon</w:t>
      </w:r>
      <w:proofErr w:type="spellEnd"/>
      <w:r w:rsidRPr="000C1CE1">
        <w:rPr>
          <w:rFonts w:hint="eastAsia"/>
          <w:sz w:val="28"/>
        </w:rPr>
        <w:t>的改變歷程與未來展望，課程中也提出了相當重要的問題。</w:t>
      </w:r>
      <w:proofErr w:type="spellStart"/>
      <w:r w:rsidRPr="000C1CE1">
        <w:rPr>
          <w:sz w:val="28"/>
        </w:rPr>
        <w:t>I</w:t>
      </w:r>
      <w:r w:rsidRPr="000C1CE1">
        <w:rPr>
          <w:rFonts w:hint="eastAsia"/>
          <w:sz w:val="28"/>
        </w:rPr>
        <w:t>bon</w:t>
      </w:r>
      <w:proofErr w:type="spellEnd"/>
      <w:r w:rsidRPr="000C1CE1">
        <w:rPr>
          <w:rFonts w:hint="eastAsia"/>
          <w:sz w:val="28"/>
        </w:rPr>
        <w:t>因為速度較慢，有時無法成為大眾選擇使用的管道。因此要如何超越</w:t>
      </w:r>
      <w:r w:rsidRPr="000C1CE1">
        <w:rPr>
          <w:rFonts w:hint="eastAsia"/>
          <w:sz w:val="28"/>
        </w:rPr>
        <w:t>App</w:t>
      </w:r>
      <w:r w:rsidRPr="000C1CE1">
        <w:rPr>
          <w:rFonts w:hint="eastAsia"/>
          <w:sz w:val="28"/>
        </w:rPr>
        <w:t>便成為重要的議題，但我認為這相當困難。就我本人來說，我會使用</w:t>
      </w:r>
      <w:proofErr w:type="spellStart"/>
      <w:r w:rsidRPr="000C1CE1">
        <w:rPr>
          <w:rFonts w:hint="eastAsia"/>
          <w:sz w:val="28"/>
        </w:rPr>
        <w:t>ibon</w:t>
      </w:r>
      <w:proofErr w:type="spellEnd"/>
      <w:r w:rsidRPr="000C1CE1">
        <w:rPr>
          <w:rFonts w:hint="eastAsia"/>
          <w:sz w:val="28"/>
        </w:rPr>
        <w:t>來取票是因為無法利用電子票據的方式搭車。如果今天客運中心改成以電子票據方式搭車，我就能利用信用卡繳費</w:t>
      </w:r>
      <w:proofErr w:type="gramStart"/>
      <w:r w:rsidRPr="000C1CE1">
        <w:rPr>
          <w:rFonts w:hint="eastAsia"/>
          <w:sz w:val="28"/>
        </w:rPr>
        <w:t>或著</w:t>
      </w:r>
      <w:proofErr w:type="gramEnd"/>
      <w:r w:rsidRPr="000C1CE1">
        <w:rPr>
          <w:rFonts w:hint="eastAsia"/>
          <w:sz w:val="28"/>
        </w:rPr>
        <w:t>超商繳費，連</w:t>
      </w:r>
      <w:proofErr w:type="spellStart"/>
      <w:r w:rsidRPr="000C1CE1">
        <w:rPr>
          <w:rFonts w:hint="eastAsia"/>
          <w:sz w:val="28"/>
        </w:rPr>
        <w:t>ibon</w:t>
      </w:r>
      <w:proofErr w:type="spellEnd"/>
      <w:r w:rsidRPr="000C1CE1">
        <w:rPr>
          <w:rFonts w:hint="eastAsia"/>
          <w:sz w:val="28"/>
        </w:rPr>
        <w:t>都不需使用。購買點數也一樣，網路上即能刷卡或超商人</w:t>
      </w:r>
      <w:bookmarkStart w:id="0" w:name="_GoBack"/>
      <w:bookmarkEnd w:id="0"/>
      <w:r w:rsidRPr="000C1CE1">
        <w:rPr>
          <w:rFonts w:hint="eastAsia"/>
          <w:sz w:val="28"/>
        </w:rPr>
        <w:t>員刷條碼即可，如果利用網路即能做到的，</w:t>
      </w:r>
      <w:proofErr w:type="spellStart"/>
      <w:r w:rsidRPr="000C1CE1">
        <w:rPr>
          <w:rFonts w:hint="eastAsia"/>
          <w:sz w:val="28"/>
        </w:rPr>
        <w:t>ibon</w:t>
      </w:r>
      <w:proofErr w:type="spellEnd"/>
      <w:r w:rsidRPr="000C1CE1">
        <w:rPr>
          <w:rFonts w:hint="eastAsia"/>
          <w:sz w:val="28"/>
        </w:rPr>
        <w:t>就不能跟進。</w:t>
      </w:r>
    </w:p>
    <w:p w:rsidR="00C647B1" w:rsidRPr="000C1CE1" w:rsidRDefault="00C647B1" w:rsidP="000C1CE1">
      <w:pPr>
        <w:ind w:firstLineChars="200" w:firstLine="560"/>
        <w:jc w:val="both"/>
        <w:rPr>
          <w:sz w:val="28"/>
        </w:rPr>
      </w:pPr>
      <w:r w:rsidRPr="000C1CE1">
        <w:rPr>
          <w:rFonts w:hint="eastAsia"/>
          <w:sz w:val="28"/>
        </w:rPr>
        <w:t>課程之餘，業師也分享了</w:t>
      </w:r>
      <w:r w:rsidRPr="000C1CE1">
        <w:rPr>
          <w:rFonts w:hint="eastAsia"/>
          <w:sz w:val="28"/>
        </w:rPr>
        <w:t>Amazon</w:t>
      </w:r>
      <w:r w:rsidRPr="000C1CE1">
        <w:rPr>
          <w:rFonts w:hint="eastAsia"/>
          <w:sz w:val="28"/>
        </w:rPr>
        <w:t>建立的無人商店。這項實驗性的商業模型目前成本高，但未來也許將成為每家超商模仿的對象。課程最後，</w:t>
      </w:r>
      <w:r w:rsidR="00235D9C" w:rsidRPr="000C1CE1">
        <w:rPr>
          <w:rFonts w:hint="eastAsia"/>
          <w:sz w:val="28"/>
        </w:rPr>
        <w:t>為了給我們更啟發性的思考，課程中也加入了活動讓我們能去思考如何替南港軟體園區的漢堡王增進業績。</w:t>
      </w:r>
    </w:p>
    <w:sectPr w:rsidR="00C647B1" w:rsidRPr="000C1CE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7B1"/>
    <w:rsid w:val="000C1CE1"/>
    <w:rsid w:val="00235D9C"/>
    <w:rsid w:val="00C647B1"/>
    <w:rsid w:val="00E85B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52</Words>
  <Characters>298</Characters>
  <Application>Microsoft Office Word</Application>
  <DocSecurity>0</DocSecurity>
  <Lines>2</Lines>
  <Paragraphs>1</Paragraphs>
  <ScaleCrop>false</ScaleCrop>
  <Company/>
  <LinksUpToDate>false</LinksUpToDate>
  <CharactersWithSpaces>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dc:creator>
  <cp:lastModifiedBy>FENG</cp:lastModifiedBy>
  <cp:revision>2</cp:revision>
  <dcterms:created xsi:type="dcterms:W3CDTF">2018-06-14T12:50:00Z</dcterms:created>
  <dcterms:modified xsi:type="dcterms:W3CDTF">2018-06-14T13:05:00Z</dcterms:modified>
</cp:coreProperties>
</file>