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22AF" w:rsidRDefault="004C22AF" w:rsidP="004C22AF">
      <w:pPr>
        <w:ind w:firstLine="480"/>
      </w:pPr>
      <w:r>
        <w:rPr>
          <w:rFonts w:hint="eastAsia"/>
        </w:rPr>
        <w:t>課堂有</w:t>
      </w:r>
      <w:bookmarkStart w:id="0" w:name="_GoBack"/>
      <w:bookmarkEnd w:id="0"/>
      <w:r>
        <w:rPr>
          <w:rFonts w:hint="eastAsia"/>
        </w:rPr>
        <w:t>提到雀巢咖啡的案例，並證實</w:t>
      </w:r>
      <w:r w:rsidRPr="00F75EDC">
        <w:rPr>
          <w:rFonts w:hint="eastAsia"/>
        </w:rPr>
        <w:t>產品好不代表一定可以成功，消費者的印象有可能才是影響成敗的關鍵因素</w:t>
      </w:r>
      <w:r>
        <w:rPr>
          <w:rFonts w:hint="eastAsia"/>
        </w:rPr>
        <w:t>，也印證了以往學的行銷導向是優於產品導向的理論。這也是為何</w:t>
      </w:r>
      <w:r w:rsidRPr="00285E15">
        <w:rPr>
          <w:rFonts w:hint="eastAsia"/>
        </w:rPr>
        <w:t>搜尋引擎最佳化（</w:t>
      </w:r>
      <w:r w:rsidRPr="00285E15">
        <w:rPr>
          <w:rFonts w:hint="eastAsia"/>
        </w:rPr>
        <w:t>SEO</w:t>
      </w:r>
      <w:r w:rsidRPr="00285E15">
        <w:rPr>
          <w:rFonts w:hint="eastAsia"/>
        </w:rPr>
        <w:t>）以及</w:t>
      </w:r>
      <w:r w:rsidRPr="00285E15">
        <w:rPr>
          <w:rFonts w:hint="eastAsia"/>
        </w:rPr>
        <w:t>A/B</w:t>
      </w:r>
      <w:r w:rsidRPr="00285E15">
        <w:rPr>
          <w:rFonts w:hint="eastAsia"/>
        </w:rPr>
        <w:t>測試等技術，做好關鍵字廣告、社群行銷、內容行銷、與口碑行銷</w:t>
      </w:r>
      <w:r>
        <w:rPr>
          <w:rFonts w:hint="eastAsia"/>
        </w:rPr>
        <w:t>在產品的生命週期中扮演了不可或缺的角色。</w:t>
      </w:r>
    </w:p>
    <w:p w:rsidR="004C22AF" w:rsidRDefault="004C22AF" w:rsidP="004C22AF">
      <w:pPr>
        <w:ind w:firstLine="480"/>
      </w:pPr>
      <w:proofErr w:type="gramStart"/>
      <w:r>
        <w:rPr>
          <w:rFonts w:hint="eastAsia"/>
        </w:rPr>
        <w:t>菸</w:t>
      </w:r>
      <w:proofErr w:type="gramEnd"/>
      <w:r>
        <w:rPr>
          <w:rFonts w:hint="eastAsia"/>
        </w:rPr>
        <w:t>盒上的</w:t>
      </w:r>
      <w:proofErr w:type="gramStart"/>
      <w:r>
        <w:rPr>
          <w:rFonts w:hint="eastAsia"/>
        </w:rPr>
        <w:t>警示語也</w:t>
      </w:r>
      <w:proofErr w:type="gramEnd"/>
      <w:r>
        <w:rPr>
          <w:rFonts w:hint="eastAsia"/>
        </w:rPr>
        <w:t>讓我想到了寫著「不能按」的按</w:t>
      </w:r>
      <w:proofErr w:type="gramStart"/>
      <w:r>
        <w:rPr>
          <w:rFonts w:hint="eastAsia"/>
        </w:rPr>
        <w:t>紐</w:t>
      </w:r>
      <w:proofErr w:type="gramEnd"/>
      <w:r>
        <w:rPr>
          <w:rFonts w:hint="eastAsia"/>
        </w:rPr>
        <w:t>，但反而讓人更</w:t>
      </w:r>
      <w:proofErr w:type="gramStart"/>
      <w:r>
        <w:rPr>
          <w:rFonts w:hint="eastAsia"/>
        </w:rPr>
        <w:t>按耐</w:t>
      </w:r>
      <w:proofErr w:type="gramEnd"/>
      <w:r>
        <w:rPr>
          <w:rFonts w:hint="eastAsia"/>
        </w:rPr>
        <w:t>不住想按下去的欲望，原來也是因為警語</w:t>
      </w:r>
      <w:r w:rsidRPr="00394EA0">
        <w:rPr>
          <w:rFonts w:hint="eastAsia"/>
        </w:rPr>
        <w:t>反而會刺激吸菸者大腦中的「</w:t>
      </w:r>
      <w:proofErr w:type="gramStart"/>
      <w:r w:rsidRPr="00394EA0">
        <w:rPr>
          <w:rFonts w:hint="eastAsia"/>
        </w:rPr>
        <w:t>依核</w:t>
      </w:r>
      <w:proofErr w:type="gramEnd"/>
      <w:r w:rsidRPr="00394EA0">
        <w:rPr>
          <w:rFonts w:hint="eastAsia"/>
        </w:rPr>
        <w:t>」</w:t>
      </w:r>
      <w:r>
        <w:rPr>
          <w:rFonts w:hint="eastAsia"/>
        </w:rPr>
        <w:t>。</w:t>
      </w:r>
      <w:r w:rsidRPr="00394EA0">
        <w:rPr>
          <w:rFonts w:hint="eastAsia"/>
        </w:rPr>
        <w:t>當身體渴望某種東西時，這個區域的特殊神經元組織，會逐漸興奮，並開始產生需求，直到這個需求被滿足為止</w:t>
      </w:r>
      <w:r>
        <w:rPr>
          <w:rFonts w:hint="eastAsia"/>
        </w:rPr>
        <w:t>。</w:t>
      </w:r>
    </w:p>
    <w:p w:rsidR="004C22AF" w:rsidRPr="004C22AF" w:rsidRDefault="004C22AF" w:rsidP="004C22AF">
      <w:pPr>
        <w:ind w:firstLine="480"/>
        <w:rPr>
          <w:rFonts w:hint="eastAsia"/>
        </w:rPr>
      </w:pPr>
      <w:r>
        <w:rPr>
          <w:rFonts w:hint="eastAsia"/>
        </w:rPr>
        <w:t>人</w:t>
      </w:r>
      <w:r w:rsidRPr="00574724">
        <w:rPr>
          <w:rFonts w:hint="eastAsia"/>
        </w:rPr>
        <w:t>往往會因為當下的心情、突來的想法、瞬間的感動而做出</w:t>
      </w:r>
      <w:proofErr w:type="gramStart"/>
      <w:r w:rsidRPr="00574724">
        <w:rPr>
          <w:rFonts w:hint="eastAsia"/>
        </w:rPr>
        <w:t>不</w:t>
      </w:r>
      <w:proofErr w:type="gramEnd"/>
      <w:r w:rsidRPr="00574724">
        <w:rPr>
          <w:rFonts w:hint="eastAsia"/>
        </w:rPr>
        <w:t>理性的決定；因為人畢竟是有感情的動物，還是會被眼前的假像所欺騙。</w:t>
      </w:r>
      <w:r>
        <w:rPr>
          <w:rFonts w:hint="eastAsia"/>
        </w:rPr>
        <w:t>然而可能因此舉蒙受巨大損失，如果能善用大數據分析，就可以避免類似的遺憾。</w:t>
      </w:r>
      <w:r w:rsidRPr="00574724">
        <w:rPr>
          <w:rFonts w:hint="eastAsia"/>
        </w:rPr>
        <w:t>隨著資訊蓬勃發展，各派理論</w:t>
      </w:r>
      <w:r>
        <w:rPr>
          <w:rFonts w:hint="eastAsia"/>
        </w:rPr>
        <w:t>和各派學說</w:t>
      </w:r>
      <w:r w:rsidRPr="00574724">
        <w:rPr>
          <w:rFonts w:hint="eastAsia"/>
        </w:rPr>
        <w:t>充斥於網路世界，此時客觀的中立立場更加難以把持，做出良好的理性決策，必須要有宏觀、遠見以及縝密的思緒</w:t>
      </w:r>
      <w:r>
        <w:rPr>
          <w:rFonts w:hint="eastAsia"/>
        </w:rPr>
        <w:t>以及相關的科學技術才行</w:t>
      </w:r>
      <w:r w:rsidRPr="00574724">
        <w:rPr>
          <w:rFonts w:hint="eastAsia"/>
        </w:rPr>
        <w:t>。</w:t>
      </w:r>
    </w:p>
    <w:p w:rsidR="003B78CC" w:rsidRDefault="00EE2C71">
      <w:pPr>
        <w:ind w:firstLine="480"/>
      </w:pPr>
      <w:r w:rsidRPr="00EE2C71">
        <w:rPr>
          <w:rFonts w:hint="eastAsia"/>
        </w:rPr>
        <w:t>台灣便利商店密度</w:t>
      </w:r>
      <w:proofErr w:type="gramStart"/>
      <w:r>
        <w:rPr>
          <w:rFonts w:hint="eastAsia"/>
        </w:rPr>
        <w:t>佔</w:t>
      </w:r>
      <w:proofErr w:type="gramEnd"/>
      <w:r w:rsidRPr="00EE2C71">
        <w:rPr>
          <w:rFonts w:hint="eastAsia"/>
        </w:rPr>
        <w:t>全球第二</w:t>
      </w:r>
      <w:r>
        <w:rPr>
          <w:rFonts w:hint="eastAsia"/>
        </w:rPr>
        <w:t>，</w:t>
      </w:r>
      <w:r w:rsidR="00860F3B">
        <w:rPr>
          <w:rFonts w:hint="eastAsia"/>
        </w:rPr>
        <w:t>所有連鎖超商無不利用</w:t>
      </w:r>
      <w:r w:rsidR="00860F3B">
        <w:rPr>
          <w:rFonts w:hint="eastAsia"/>
        </w:rPr>
        <w:t>AI</w:t>
      </w:r>
      <w:r w:rsidR="00860F3B">
        <w:rPr>
          <w:rFonts w:hint="eastAsia"/>
        </w:rPr>
        <w:t>技術挖掘客戶需求，創造更多商機，像是無人商店。然而</w:t>
      </w:r>
      <w:r w:rsidR="00860F3B" w:rsidRPr="00860F3B">
        <w:rPr>
          <w:rFonts w:hint="eastAsia"/>
        </w:rPr>
        <w:t>回歸商業本質，無人店在話題炒作之外，存在的意義和背後重要性究竟是什麼？</w:t>
      </w:r>
    </w:p>
    <w:p w:rsidR="00860F3B" w:rsidRDefault="00860F3B">
      <w:pPr>
        <w:ind w:firstLine="480"/>
      </w:pPr>
      <w:r>
        <w:rPr>
          <w:rFonts w:hint="eastAsia"/>
        </w:rPr>
        <w:t>Amazon</w:t>
      </w:r>
      <w:r>
        <w:rPr>
          <w:rFonts w:hint="eastAsia"/>
        </w:rPr>
        <w:t>本身就是</w:t>
      </w:r>
      <w:r w:rsidRPr="00860F3B">
        <w:rPr>
          <w:rFonts w:hint="eastAsia"/>
        </w:rPr>
        <w:t>非實體零售商</w:t>
      </w:r>
      <w:r>
        <w:rPr>
          <w:rFonts w:hint="eastAsia"/>
        </w:rPr>
        <w:t>起身，時至今日已累積大量的消費者行為數據。但發展實體商店，員工招募與培訓更是費工費時，因此發展無人商店就是一個相當優良的解決方案。</w:t>
      </w:r>
      <w:r>
        <w:rPr>
          <w:rFonts w:hint="eastAsia"/>
        </w:rPr>
        <w:t>A</w:t>
      </w:r>
      <w:r>
        <w:t>mazon</w:t>
      </w:r>
      <w:r w:rsidRPr="00860F3B">
        <w:rPr>
          <w:rFonts w:hint="eastAsia"/>
        </w:rPr>
        <w:t>早就已經不只是</w:t>
      </w:r>
      <w:proofErr w:type="gramStart"/>
      <w:r w:rsidRPr="00860F3B">
        <w:rPr>
          <w:rFonts w:hint="eastAsia"/>
        </w:rPr>
        <w:t>一家線上零售商</w:t>
      </w:r>
      <w:proofErr w:type="gramEnd"/>
      <w:r w:rsidRPr="00860F3B">
        <w:rPr>
          <w:rFonts w:hint="eastAsia"/>
        </w:rPr>
        <w:t>，經過這些年的發展，</w:t>
      </w:r>
      <w:r>
        <w:rPr>
          <w:rFonts w:hint="eastAsia"/>
        </w:rPr>
        <w:t>A</w:t>
      </w:r>
      <w:r>
        <w:t>mazon</w:t>
      </w:r>
      <w:r w:rsidRPr="00860F3B">
        <w:rPr>
          <w:rFonts w:hint="eastAsia"/>
        </w:rPr>
        <w:t>毫無疑問更像一個高科技公司，具備雲端、</w:t>
      </w:r>
      <w:r w:rsidRPr="00860F3B">
        <w:rPr>
          <w:rFonts w:hint="eastAsia"/>
        </w:rPr>
        <w:t>AI</w:t>
      </w:r>
      <w:r>
        <w:rPr>
          <w:rFonts w:hint="eastAsia"/>
        </w:rPr>
        <w:t>、大數據分析等關鍵技術能力，也因為有深厚的科技實力作</w:t>
      </w:r>
      <w:r w:rsidRPr="00860F3B">
        <w:rPr>
          <w:rFonts w:hint="eastAsia"/>
        </w:rPr>
        <w:t>後盾，這些線下數據之於亞馬遜的價值與意義才更顯得巨大且有價值。</w:t>
      </w:r>
    </w:p>
    <w:p w:rsidR="00860F3B" w:rsidRDefault="00860F3B" w:rsidP="00860F3B">
      <w:pPr>
        <w:ind w:firstLine="480"/>
      </w:pPr>
      <w:r w:rsidRPr="00860F3B">
        <w:rPr>
          <w:rFonts w:hint="eastAsia"/>
        </w:rPr>
        <w:t>回頭來看</w:t>
      </w:r>
      <w:r w:rsidRPr="00860F3B">
        <w:rPr>
          <w:rFonts w:hint="eastAsia"/>
        </w:rPr>
        <w:t>7-11</w:t>
      </w:r>
      <w:r w:rsidRPr="00860F3B">
        <w:rPr>
          <w:rFonts w:hint="eastAsia"/>
        </w:rPr>
        <w:t>推展無人商店</w:t>
      </w:r>
      <w:r w:rsidRPr="00860F3B">
        <w:rPr>
          <w:rFonts w:hint="eastAsia"/>
        </w:rPr>
        <w:t>X-STORE</w:t>
      </w:r>
      <w:r w:rsidRPr="00860F3B">
        <w:rPr>
          <w:rFonts w:hint="eastAsia"/>
        </w:rPr>
        <w:t>，兩者最大的共通性或許是人力短缺。只是</w:t>
      </w:r>
      <w:r w:rsidRPr="00860F3B">
        <w:rPr>
          <w:rFonts w:hint="eastAsia"/>
        </w:rPr>
        <w:t>7-11</w:t>
      </w:r>
      <w:r w:rsidRPr="00860F3B">
        <w:rPr>
          <w:rFonts w:hint="eastAsia"/>
        </w:rPr>
        <w:t>即便要將所有門市都改裝成無人店，天花板大概就是</w:t>
      </w:r>
      <w:r w:rsidRPr="00860F3B">
        <w:rPr>
          <w:rFonts w:hint="eastAsia"/>
        </w:rPr>
        <w:t>5000</w:t>
      </w:r>
      <w:r w:rsidRPr="00860F3B">
        <w:rPr>
          <w:rFonts w:hint="eastAsia"/>
        </w:rPr>
        <w:t>家，況且在門市改裝成本等諸多考量下，會全面推廣的可能性恐怕很低。</w:t>
      </w:r>
    </w:p>
    <w:p w:rsidR="00860F3B" w:rsidRDefault="00860F3B" w:rsidP="00860F3B">
      <w:pPr>
        <w:ind w:firstLine="480"/>
      </w:pPr>
      <w:r>
        <w:rPr>
          <w:rFonts w:hint="eastAsia"/>
        </w:rPr>
        <w:t>且</w:t>
      </w:r>
      <w:r w:rsidRPr="00860F3B">
        <w:rPr>
          <w:rFonts w:hint="eastAsia"/>
        </w:rPr>
        <w:t>相對於</w:t>
      </w:r>
      <w:r w:rsidRPr="00860F3B">
        <w:rPr>
          <w:rFonts w:hint="eastAsia"/>
        </w:rPr>
        <w:t>Amazon GO</w:t>
      </w:r>
      <w:r w:rsidRPr="00860F3B">
        <w:rPr>
          <w:rFonts w:hint="eastAsia"/>
        </w:rPr>
        <w:t>主打的是消費者可以拿了就走，</w:t>
      </w:r>
      <w:r w:rsidRPr="00860F3B">
        <w:rPr>
          <w:rFonts w:hint="eastAsia"/>
        </w:rPr>
        <w:t>7-11</w:t>
      </w:r>
      <w:r w:rsidRPr="00860F3B">
        <w:rPr>
          <w:rFonts w:hint="eastAsia"/>
        </w:rPr>
        <w:t>無人店</w:t>
      </w:r>
      <w:r w:rsidRPr="00860F3B">
        <w:rPr>
          <w:rFonts w:hint="eastAsia"/>
        </w:rPr>
        <w:t>X-STORE</w:t>
      </w:r>
      <w:r w:rsidRPr="00860F3B">
        <w:rPr>
          <w:rFonts w:hint="eastAsia"/>
        </w:rPr>
        <w:t>還是需要消費者自己將商品擺到結帳</w:t>
      </w:r>
      <w:proofErr w:type="gramStart"/>
      <w:r w:rsidRPr="00860F3B">
        <w:rPr>
          <w:rFonts w:hint="eastAsia"/>
        </w:rPr>
        <w:t>櫃檯上掃瞄</w:t>
      </w:r>
      <w:proofErr w:type="gramEnd"/>
      <w:r w:rsidRPr="00860F3B">
        <w:rPr>
          <w:rFonts w:hint="eastAsia"/>
        </w:rPr>
        <w:t>，再選擇支付方式。對超商來說這個設計可以節省人力，但對消費者的體驗卻沒有顯著加分。</w:t>
      </w:r>
    </w:p>
    <w:p w:rsidR="00860F3B" w:rsidRDefault="00860F3B" w:rsidP="00860F3B">
      <w:pPr>
        <w:ind w:firstLine="480"/>
      </w:pPr>
      <w:r>
        <w:rPr>
          <w:rFonts w:hint="eastAsia"/>
        </w:rPr>
        <w:t>當然，</w:t>
      </w:r>
      <w:r>
        <w:rPr>
          <w:rFonts w:hint="eastAsia"/>
        </w:rPr>
        <w:t>7-11</w:t>
      </w:r>
      <w:r>
        <w:rPr>
          <w:rFonts w:hint="eastAsia"/>
        </w:rPr>
        <w:t>的</w:t>
      </w:r>
      <w:r>
        <w:rPr>
          <w:rFonts w:hint="eastAsia"/>
        </w:rPr>
        <w:t>X-STORE</w:t>
      </w:r>
      <w:r>
        <w:rPr>
          <w:rFonts w:hint="eastAsia"/>
        </w:rPr>
        <w:t>無人店嘗試絕對不會沒有價值，相信經過一段時間的測試、研發，未來無人店內的技術就算不能全盤複製，向外擴散，也還是可以將個別應用挑出來應用在不同情境或門市。</w:t>
      </w:r>
    </w:p>
    <w:p w:rsidR="00860F3B" w:rsidRPr="00860F3B" w:rsidRDefault="00860F3B" w:rsidP="00860F3B">
      <w:pPr>
        <w:ind w:firstLine="480"/>
      </w:pPr>
      <w:r>
        <w:rPr>
          <w:rFonts w:hint="eastAsia"/>
        </w:rPr>
        <w:t>然而，當這些技術被拆開之後，不論是人臉辨識、人流熱點分析，或是電子標籤，那其實就只是既有個別技術的應用而已，其實與全家發表的科技概念店無異，更與無人店無關。</w:t>
      </w:r>
    </w:p>
    <w:sectPr w:rsidR="00860F3B" w:rsidRPr="00860F3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C71"/>
    <w:rsid w:val="00304A1E"/>
    <w:rsid w:val="003B78CC"/>
    <w:rsid w:val="004C22AF"/>
    <w:rsid w:val="004F7ED8"/>
    <w:rsid w:val="00860F3B"/>
    <w:rsid w:val="00A67CD8"/>
    <w:rsid w:val="00EE2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135E7"/>
  <w15:chartTrackingRefBased/>
  <w15:docId w15:val="{48871451-0DD7-4EA8-92B0-6A8B4C2E8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0F3B"/>
    <w:pPr>
      <w:widowControl w:val="0"/>
      <w:ind w:firstLineChars="200" w:firstLine="200"/>
      <w:jc w:val="both"/>
    </w:pPr>
    <w:rPr>
      <w:rFonts w:ascii="Times New Roman" w:eastAsia="標楷體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耘 劉</dc:creator>
  <cp:keywords/>
  <dc:description/>
  <cp:lastModifiedBy>耘 劉</cp:lastModifiedBy>
  <cp:revision>2</cp:revision>
  <dcterms:created xsi:type="dcterms:W3CDTF">2018-06-30T11:45:00Z</dcterms:created>
  <dcterms:modified xsi:type="dcterms:W3CDTF">2018-06-30T11:45:00Z</dcterms:modified>
</cp:coreProperties>
</file>