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4"/>
        </w:rPr>
      </w:pPr>
    </w:p>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asciiTheme="majorEastAsia" w:hAnsiTheme="majorEastAsia" w:eastAsiaTheme="majorEastAsia"/>
          <w:b/>
          <w:color w:val="000000"/>
          <w:sz w:val="44"/>
          <w:szCs w:val="44"/>
          <w:shd w:val="clear" w:color="auto" w:fill="FFFFFF"/>
        </w:rPr>
        <w:t>智能考勤管理</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编写日期：2019年10月24日</w:t>
      </w:r>
    </w:p>
    <w:p>
      <w:pPr>
        <w:jc w:val="both"/>
        <w:rPr>
          <w:rFonts w:asciiTheme="minorEastAsia" w:hAnsiTheme="minorEastAsia" w:eastAsiaTheme="minorEastAsia"/>
          <w:b/>
          <w:bCs/>
          <w:sz w:val="28"/>
          <w:szCs w:val="28"/>
        </w:rPr>
      </w:pPr>
      <w:r>
        <w:rPr>
          <w:b/>
          <w:bCs/>
          <w:sz w:val="44"/>
        </w:rPr>
        <w:br w:type="page"/>
      </w:r>
      <w:r>
        <w:rPr>
          <w:rFonts w:hint="eastAsia" w:asciiTheme="minorEastAsia" w:hAnsiTheme="minorEastAsia" w:eastAsiaTheme="minor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学号</w:t>
            </w:r>
          </w:p>
        </w:tc>
        <w:tc>
          <w:tcPr>
            <w:tcW w:w="2843" w:type="dxa"/>
          </w:tcPr>
          <w:p>
            <w:pPr>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姓名</w:t>
            </w:r>
          </w:p>
        </w:tc>
        <w:tc>
          <w:tcPr>
            <w:tcW w:w="2843" w:type="dxa"/>
          </w:tcPr>
          <w:p>
            <w:pPr>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asciiTheme="minorEastAsia" w:hAnsiTheme="minorEastAsia" w:eastAsiaTheme="minorEastAsia"/>
                <w:b/>
                <w:bCs/>
                <w:sz w:val="28"/>
                <w:szCs w:val="28"/>
              </w:rPr>
            </w:pPr>
            <w:r>
              <w:rPr>
                <w:rFonts w:cs="宋体" w:asciiTheme="minorEastAsia" w:hAnsiTheme="minorEastAsia" w:eastAsiaTheme="minorEastAsia"/>
                <w:snapToGrid/>
                <w:color w:val="000000"/>
                <w:sz w:val="28"/>
                <w:szCs w:val="28"/>
              </w:rPr>
              <w:t>201831083104</w:t>
            </w:r>
          </w:p>
        </w:tc>
        <w:tc>
          <w:tcPr>
            <w:tcW w:w="2843" w:type="dxa"/>
          </w:tcPr>
          <w:p>
            <w:pPr>
              <w:jc w:val="both"/>
              <w:rPr>
                <w:rFonts w:asciiTheme="minorEastAsia" w:hAnsiTheme="minorEastAsia" w:eastAsiaTheme="minorEastAsia"/>
                <w:b/>
                <w:bCs/>
                <w:sz w:val="28"/>
                <w:szCs w:val="28"/>
              </w:rPr>
            </w:pPr>
            <w:r>
              <w:rPr>
                <w:rFonts w:cs="宋体" w:asciiTheme="minorEastAsia" w:hAnsiTheme="minorEastAsia" w:eastAsiaTheme="minorEastAsia"/>
                <w:snapToGrid/>
                <w:color w:val="000000"/>
                <w:sz w:val="28"/>
                <w:szCs w:val="28"/>
              </w:rPr>
              <w:t>吴昊阳</w:t>
            </w:r>
          </w:p>
        </w:tc>
        <w:tc>
          <w:tcPr>
            <w:tcW w:w="2843" w:type="dxa"/>
          </w:tcPr>
          <w:p>
            <w:pPr>
              <w:jc w:val="both"/>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asciiTheme="minorEastAsia" w:hAnsiTheme="minorEastAsia" w:eastAsiaTheme="minorEastAsia"/>
                <w:b/>
                <w:bCs/>
                <w:sz w:val="28"/>
                <w:szCs w:val="28"/>
              </w:rPr>
            </w:pPr>
            <w:r>
              <w:rPr>
                <w:rFonts w:cs="宋体" w:asciiTheme="minorEastAsia" w:hAnsiTheme="minorEastAsia" w:eastAsiaTheme="minorEastAsia"/>
                <w:snapToGrid/>
                <w:color w:val="000000"/>
                <w:sz w:val="28"/>
                <w:szCs w:val="28"/>
              </w:rPr>
              <w:t>201831061315</w:t>
            </w:r>
          </w:p>
        </w:tc>
        <w:tc>
          <w:tcPr>
            <w:tcW w:w="2843" w:type="dxa"/>
          </w:tcPr>
          <w:p>
            <w:pPr>
              <w:jc w:val="both"/>
              <w:rPr>
                <w:rFonts w:asciiTheme="minorEastAsia" w:hAnsiTheme="minorEastAsia" w:eastAsiaTheme="minorEastAsia"/>
                <w:b/>
                <w:bCs/>
                <w:sz w:val="28"/>
                <w:szCs w:val="28"/>
              </w:rPr>
            </w:pPr>
            <w:r>
              <w:rPr>
                <w:rFonts w:cs="宋体" w:asciiTheme="minorEastAsia" w:hAnsiTheme="minorEastAsia" w:eastAsiaTheme="minorEastAsia"/>
                <w:snapToGrid/>
                <w:color w:val="000000"/>
                <w:sz w:val="28"/>
                <w:szCs w:val="28"/>
              </w:rPr>
              <w:t>司昊</w:t>
            </w:r>
          </w:p>
        </w:tc>
        <w:tc>
          <w:tcPr>
            <w:tcW w:w="2843" w:type="dxa"/>
          </w:tcPr>
          <w:p>
            <w:pPr>
              <w:jc w:val="both"/>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asciiTheme="minorEastAsia" w:hAnsiTheme="minorEastAsia" w:eastAsiaTheme="minorEastAsia"/>
                <w:b/>
                <w:bCs/>
                <w:sz w:val="28"/>
                <w:szCs w:val="28"/>
              </w:rPr>
            </w:pPr>
            <w:r>
              <w:rPr>
                <w:rFonts w:cs="宋体" w:asciiTheme="minorEastAsia" w:hAnsiTheme="minorEastAsia" w:eastAsiaTheme="minorEastAsia"/>
                <w:snapToGrid/>
                <w:color w:val="000000"/>
                <w:sz w:val="28"/>
                <w:szCs w:val="28"/>
              </w:rPr>
              <w:t>201831022208</w:t>
            </w:r>
          </w:p>
        </w:tc>
        <w:tc>
          <w:tcPr>
            <w:tcW w:w="2843" w:type="dxa"/>
          </w:tcPr>
          <w:p>
            <w:pPr>
              <w:jc w:val="both"/>
              <w:rPr>
                <w:rFonts w:asciiTheme="minorEastAsia" w:hAnsiTheme="minorEastAsia" w:eastAsiaTheme="minorEastAsia"/>
                <w:b/>
                <w:bCs/>
                <w:sz w:val="28"/>
                <w:szCs w:val="28"/>
              </w:rPr>
            </w:pPr>
            <w:r>
              <w:rPr>
                <w:rFonts w:cs="宋体" w:asciiTheme="minorEastAsia" w:hAnsiTheme="minorEastAsia" w:eastAsiaTheme="minorEastAsia"/>
                <w:snapToGrid/>
                <w:color w:val="000000"/>
                <w:sz w:val="28"/>
                <w:szCs w:val="28"/>
              </w:rPr>
              <w:t>汤善康</w:t>
            </w:r>
          </w:p>
        </w:tc>
        <w:tc>
          <w:tcPr>
            <w:tcW w:w="2843" w:type="dxa"/>
          </w:tcPr>
          <w:p>
            <w:pPr>
              <w:jc w:val="both"/>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asciiTheme="minorEastAsia" w:hAnsiTheme="minorEastAsia" w:eastAsiaTheme="minorEastAsia"/>
                <w:b/>
                <w:bCs/>
                <w:sz w:val="28"/>
                <w:szCs w:val="28"/>
              </w:rPr>
            </w:pPr>
            <w:r>
              <w:rPr>
                <w:rFonts w:cs="宋体" w:asciiTheme="minorEastAsia" w:hAnsiTheme="minorEastAsia" w:eastAsiaTheme="minorEastAsia"/>
                <w:snapToGrid/>
                <w:color w:val="000000"/>
                <w:sz w:val="28"/>
                <w:szCs w:val="28"/>
              </w:rPr>
              <w:t>201831061401</w:t>
            </w:r>
          </w:p>
        </w:tc>
        <w:tc>
          <w:tcPr>
            <w:tcW w:w="2843" w:type="dxa"/>
          </w:tcPr>
          <w:p>
            <w:pPr>
              <w:jc w:val="both"/>
              <w:rPr>
                <w:rFonts w:asciiTheme="minorEastAsia" w:hAnsiTheme="minorEastAsia" w:eastAsiaTheme="minorEastAsia"/>
                <w:b/>
                <w:bCs/>
                <w:sz w:val="28"/>
                <w:szCs w:val="28"/>
              </w:rPr>
            </w:pPr>
            <w:r>
              <w:rPr>
                <w:rFonts w:cs="宋体" w:asciiTheme="minorEastAsia" w:hAnsiTheme="minorEastAsia" w:eastAsiaTheme="minorEastAsia"/>
                <w:snapToGrid/>
                <w:color w:val="000000"/>
                <w:sz w:val="28"/>
                <w:szCs w:val="28"/>
              </w:rPr>
              <w:t>杨依天</w:t>
            </w:r>
          </w:p>
        </w:tc>
        <w:tc>
          <w:tcPr>
            <w:tcW w:w="2843" w:type="dxa"/>
          </w:tcPr>
          <w:p>
            <w:pPr>
              <w:jc w:val="both"/>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asciiTheme="minorEastAsia" w:hAnsiTheme="minorEastAsia" w:eastAsiaTheme="minorEastAsia"/>
                <w:b/>
                <w:bCs/>
                <w:sz w:val="28"/>
                <w:szCs w:val="28"/>
              </w:rPr>
            </w:pPr>
            <w:r>
              <w:rPr>
                <w:rFonts w:cs="宋体" w:asciiTheme="minorEastAsia" w:hAnsiTheme="minorEastAsia" w:eastAsiaTheme="minorEastAsia"/>
                <w:snapToGrid/>
                <w:color w:val="000000"/>
                <w:sz w:val="28"/>
                <w:szCs w:val="28"/>
              </w:rPr>
              <w:t>201831061307</w:t>
            </w:r>
          </w:p>
        </w:tc>
        <w:tc>
          <w:tcPr>
            <w:tcW w:w="2843" w:type="dxa"/>
          </w:tcPr>
          <w:p>
            <w:pPr>
              <w:jc w:val="both"/>
              <w:rPr>
                <w:rFonts w:asciiTheme="minorEastAsia" w:hAnsiTheme="minorEastAsia" w:eastAsiaTheme="minorEastAsia"/>
                <w:b/>
                <w:bCs/>
                <w:sz w:val="28"/>
                <w:szCs w:val="28"/>
              </w:rPr>
            </w:pPr>
            <w:r>
              <w:rPr>
                <w:rFonts w:cs="宋体" w:asciiTheme="minorEastAsia" w:hAnsiTheme="minorEastAsia" w:eastAsiaTheme="minorEastAsia"/>
                <w:snapToGrid/>
                <w:color w:val="000000"/>
                <w:sz w:val="28"/>
                <w:szCs w:val="28"/>
              </w:rPr>
              <w:t>严洁</w:t>
            </w:r>
          </w:p>
        </w:tc>
        <w:tc>
          <w:tcPr>
            <w:tcW w:w="2843" w:type="dxa"/>
          </w:tcPr>
          <w:p>
            <w:pPr>
              <w:jc w:val="both"/>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asciiTheme="minorEastAsia" w:hAnsiTheme="minorEastAsia" w:eastAsiaTheme="minorEastAsia"/>
                <w:b/>
                <w:bCs/>
                <w:sz w:val="28"/>
                <w:szCs w:val="28"/>
              </w:rPr>
            </w:pPr>
            <w:r>
              <w:rPr>
                <w:rFonts w:cs="宋体" w:asciiTheme="minorEastAsia" w:hAnsiTheme="minorEastAsia" w:eastAsiaTheme="minorEastAsia"/>
                <w:snapToGrid/>
                <w:color w:val="000000"/>
                <w:sz w:val="28"/>
                <w:szCs w:val="28"/>
              </w:rPr>
              <w:t>201831061204</w:t>
            </w:r>
          </w:p>
        </w:tc>
        <w:tc>
          <w:tcPr>
            <w:tcW w:w="2843" w:type="dxa"/>
          </w:tcPr>
          <w:p>
            <w:pPr>
              <w:jc w:val="both"/>
              <w:rPr>
                <w:rFonts w:asciiTheme="minorEastAsia" w:hAnsiTheme="minorEastAsia" w:eastAsiaTheme="minorEastAsia"/>
                <w:b/>
                <w:bCs/>
                <w:sz w:val="28"/>
                <w:szCs w:val="28"/>
              </w:rPr>
            </w:pPr>
            <w:r>
              <w:rPr>
                <w:rFonts w:cs="宋体" w:asciiTheme="minorEastAsia" w:hAnsiTheme="minorEastAsia" w:eastAsiaTheme="minorEastAsia"/>
                <w:snapToGrid/>
                <w:color w:val="000000"/>
                <w:sz w:val="28"/>
                <w:szCs w:val="28"/>
              </w:rPr>
              <w:t>谭镕</w:t>
            </w:r>
          </w:p>
        </w:tc>
        <w:tc>
          <w:tcPr>
            <w:tcW w:w="2843" w:type="dxa"/>
          </w:tcPr>
          <w:p>
            <w:pPr>
              <w:jc w:val="both"/>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cs="宋体" w:asciiTheme="minorEastAsia" w:hAnsiTheme="minorEastAsia" w:eastAsiaTheme="minorEastAsia"/>
                <w:snapToGrid/>
                <w:color w:val="000000"/>
                <w:sz w:val="28"/>
                <w:szCs w:val="28"/>
              </w:rPr>
            </w:pPr>
            <w:r>
              <w:rPr>
                <w:rFonts w:cs="宋体" w:asciiTheme="minorEastAsia" w:hAnsiTheme="minorEastAsia" w:eastAsiaTheme="minorEastAsia"/>
                <w:snapToGrid/>
                <w:color w:val="000000"/>
                <w:sz w:val="28"/>
                <w:szCs w:val="28"/>
              </w:rPr>
              <w:t>201831061201</w:t>
            </w:r>
          </w:p>
        </w:tc>
        <w:tc>
          <w:tcPr>
            <w:tcW w:w="2843" w:type="dxa"/>
          </w:tcPr>
          <w:p>
            <w:pPr>
              <w:jc w:val="both"/>
              <w:rPr>
                <w:rFonts w:cs="宋体" w:asciiTheme="minorEastAsia" w:hAnsiTheme="minorEastAsia" w:eastAsiaTheme="minorEastAsia"/>
                <w:snapToGrid/>
                <w:color w:val="000000"/>
                <w:sz w:val="28"/>
                <w:szCs w:val="28"/>
              </w:rPr>
            </w:pPr>
            <w:r>
              <w:rPr>
                <w:rFonts w:cs="宋体" w:asciiTheme="minorEastAsia" w:hAnsiTheme="minorEastAsia" w:eastAsiaTheme="minorEastAsia"/>
                <w:snapToGrid/>
                <w:color w:val="000000"/>
                <w:sz w:val="28"/>
                <w:szCs w:val="28"/>
              </w:rPr>
              <w:t>马潇然</w:t>
            </w:r>
          </w:p>
        </w:tc>
        <w:tc>
          <w:tcPr>
            <w:tcW w:w="2843" w:type="dxa"/>
          </w:tcPr>
          <w:p>
            <w:pPr>
              <w:jc w:val="both"/>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cs="宋体" w:asciiTheme="minorEastAsia" w:hAnsiTheme="minorEastAsia" w:eastAsiaTheme="minorEastAsia"/>
                <w:snapToGrid/>
                <w:color w:val="000000"/>
                <w:sz w:val="28"/>
                <w:szCs w:val="28"/>
              </w:rPr>
            </w:pPr>
            <w:r>
              <w:rPr>
                <w:rFonts w:cs="宋体" w:asciiTheme="minorEastAsia" w:hAnsiTheme="minorEastAsia" w:eastAsiaTheme="minorEastAsia"/>
                <w:snapToGrid/>
                <w:color w:val="000000"/>
                <w:sz w:val="28"/>
                <w:szCs w:val="28"/>
              </w:rPr>
              <w:t>201831061403</w:t>
            </w:r>
          </w:p>
        </w:tc>
        <w:tc>
          <w:tcPr>
            <w:tcW w:w="2843" w:type="dxa"/>
          </w:tcPr>
          <w:p>
            <w:pPr>
              <w:jc w:val="both"/>
              <w:rPr>
                <w:rFonts w:cs="宋体" w:asciiTheme="minorEastAsia" w:hAnsiTheme="minorEastAsia" w:eastAsiaTheme="minorEastAsia"/>
                <w:snapToGrid/>
                <w:color w:val="000000"/>
                <w:sz w:val="28"/>
                <w:szCs w:val="28"/>
              </w:rPr>
            </w:pPr>
            <w:r>
              <w:rPr>
                <w:rFonts w:cs="宋体" w:asciiTheme="minorEastAsia" w:hAnsiTheme="minorEastAsia" w:eastAsiaTheme="minorEastAsia"/>
                <w:snapToGrid/>
                <w:color w:val="000000"/>
                <w:sz w:val="28"/>
                <w:szCs w:val="28"/>
              </w:rPr>
              <w:t>张丽萍</w:t>
            </w:r>
          </w:p>
        </w:tc>
        <w:tc>
          <w:tcPr>
            <w:tcW w:w="2843" w:type="dxa"/>
          </w:tcPr>
          <w:p>
            <w:pPr>
              <w:jc w:val="both"/>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组员</w:t>
            </w:r>
          </w:p>
        </w:tc>
      </w:tr>
    </w:tbl>
    <w:p>
      <w:pPr>
        <w:jc w:val="both"/>
        <w:rPr>
          <w:rFonts w:asciiTheme="minorEastAsia" w:hAnsiTheme="minorEastAsia" w:eastAsiaTheme="minorEastAsia"/>
          <w:b/>
          <w:bCs/>
          <w:sz w:val="28"/>
          <w:szCs w:val="28"/>
        </w:rPr>
      </w:pPr>
    </w:p>
    <w:p>
      <w:pPr>
        <w:jc w:val="center"/>
        <w:rPr>
          <w:rFonts w:asciiTheme="minorEastAsia" w:hAnsiTheme="minorEastAsia" w:eastAsiaTheme="minorEastAsia"/>
          <w:b/>
          <w:sz w:val="28"/>
          <w:szCs w:val="28"/>
        </w:rPr>
      </w:pPr>
      <w:r>
        <w:rPr>
          <w:b/>
          <w:bCs/>
          <w:sz w:val="44"/>
        </w:rPr>
        <w:br w:type="page"/>
      </w:r>
      <w:r>
        <w:rPr>
          <w:rFonts w:hint="eastAsia" w:asciiTheme="minorEastAsia" w:hAnsiTheme="minorEastAsia" w:eastAsiaTheme="minorEastAsia"/>
          <w:b/>
          <w:sz w:val="28"/>
          <w:szCs w:val="28"/>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修改者</w:t>
            </w:r>
          </w:p>
        </w:tc>
        <w:tc>
          <w:tcPr>
            <w:tcW w:w="1984"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修改日期</w:t>
            </w:r>
          </w:p>
        </w:tc>
        <w:tc>
          <w:tcPr>
            <w:tcW w:w="3969"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谭镕</w:t>
            </w:r>
          </w:p>
        </w:tc>
        <w:tc>
          <w:tcPr>
            <w:tcW w:w="1984"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2019年10月24日</w:t>
            </w:r>
          </w:p>
        </w:tc>
        <w:tc>
          <w:tcPr>
            <w:tcW w:w="3969"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起草系统范围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谭镕</w:t>
            </w:r>
          </w:p>
        </w:tc>
        <w:tc>
          <w:tcPr>
            <w:tcW w:w="1984"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2019年10月25日</w:t>
            </w:r>
          </w:p>
        </w:tc>
        <w:tc>
          <w:tcPr>
            <w:tcW w:w="3969"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软件系统的结构设计初稿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谭镕</w:t>
            </w:r>
          </w:p>
        </w:tc>
        <w:tc>
          <w:tcPr>
            <w:tcW w:w="1984"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2019年10月25日</w:t>
            </w:r>
          </w:p>
        </w:tc>
        <w:tc>
          <w:tcPr>
            <w:tcW w:w="3969"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软件系统的结构设计初稿2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谭镕</w:t>
            </w:r>
          </w:p>
        </w:tc>
        <w:tc>
          <w:tcPr>
            <w:tcW w:w="1984"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2019年10月26日</w:t>
            </w:r>
          </w:p>
        </w:tc>
        <w:tc>
          <w:tcPr>
            <w:tcW w:w="3969"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接口方案拟定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谭镕</w:t>
            </w:r>
          </w:p>
        </w:tc>
        <w:tc>
          <w:tcPr>
            <w:tcW w:w="1984"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2019年10月27日</w:t>
            </w:r>
          </w:p>
        </w:tc>
        <w:tc>
          <w:tcPr>
            <w:tcW w:w="3969" w:type="dxa"/>
            <w:shd w:val="clear" w:color="auto" w:fill="auto"/>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出错处理方案拟定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heme="minorEastAsia" w:hAnsiTheme="minorEastAsia" w:eastAsiaTheme="minorEastAsia"/>
                <w:sz w:val="28"/>
                <w:szCs w:val="28"/>
              </w:rPr>
            </w:pPr>
          </w:p>
        </w:tc>
        <w:tc>
          <w:tcPr>
            <w:tcW w:w="1984" w:type="dxa"/>
            <w:shd w:val="clear" w:color="auto" w:fill="auto"/>
          </w:tcPr>
          <w:p>
            <w:pPr>
              <w:jc w:val="center"/>
              <w:rPr>
                <w:rFonts w:asciiTheme="minorEastAsia" w:hAnsiTheme="minorEastAsia" w:eastAsiaTheme="minorEastAsia"/>
                <w:sz w:val="28"/>
                <w:szCs w:val="28"/>
              </w:rPr>
            </w:pPr>
          </w:p>
        </w:tc>
        <w:tc>
          <w:tcPr>
            <w:tcW w:w="3969" w:type="dxa"/>
            <w:shd w:val="clear" w:color="auto" w:fill="auto"/>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heme="minorEastAsia" w:hAnsiTheme="minorEastAsia" w:eastAsiaTheme="minorEastAsia"/>
                <w:sz w:val="28"/>
                <w:szCs w:val="28"/>
              </w:rPr>
            </w:pPr>
          </w:p>
        </w:tc>
        <w:tc>
          <w:tcPr>
            <w:tcW w:w="1984" w:type="dxa"/>
            <w:shd w:val="clear" w:color="auto" w:fill="auto"/>
          </w:tcPr>
          <w:p>
            <w:pPr>
              <w:jc w:val="center"/>
              <w:rPr>
                <w:rFonts w:asciiTheme="minorEastAsia" w:hAnsiTheme="minorEastAsia" w:eastAsiaTheme="minorEastAsia"/>
                <w:sz w:val="28"/>
                <w:szCs w:val="28"/>
              </w:rPr>
            </w:pPr>
          </w:p>
        </w:tc>
        <w:tc>
          <w:tcPr>
            <w:tcW w:w="3969" w:type="dxa"/>
            <w:shd w:val="clear" w:color="auto" w:fill="auto"/>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heme="minorEastAsia" w:hAnsiTheme="minorEastAsia" w:eastAsiaTheme="minorEastAsia"/>
                <w:sz w:val="28"/>
                <w:szCs w:val="28"/>
              </w:rPr>
            </w:pPr>
          </w:p>
        </w:tc>
        <w:tc>
          <w:tcPr>
            <w:tcW w:w="1984" w:type="dxa"/>
            <w:shd w:val="clear" w:color="auto" w:fill="auto"/>
          </w:tcPr>
          <w:p>
            <w:pPr>
              <w:jc w:val="center"/>
              <w:rPr>
                <w:rFonts w:asciiTheme="minorEastAsia" w:hAnsiTheme="minorEastAsia" w:eastAsiaTheme="minorEastAsia"/>
                <w:sz w:val="28"/>
                <w:szCs w:val="28"/>
              </w:rPr>
            </w:pPr>
          </w:p>
        </w:tc>
        <w:tc>
          <w:tcPr>
            <w:tcW w:w="3969" w:type="dxa"/>
            <w:shd w:val="clear" w:color="auto" w:fill="auto"/>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heme="minorEastAsia" w:hAnsiTheme="minorEastAsia" w:eastAsiaTheme="minorEastAsia"/>
                <w:sz w:val="28"/>
                <w:szCs w:val="28"/>
              </w:rPr>
            </w:pPr>
          </w:p>
        </w:tc>
        <w:tc>
          <w:tcPr>
            <w:tcW w:w="1984" w:type="dxa"/>
            <w:shd w:val="clear" w:color="auto" w:fill="auto"/>
          </w:tcPr>
          <w:p>
            <w:pPr>
              <w:jc w:val="center"/>
              <w:rPr>
                <w:rFonts w:asciiTheme="minorEastAsia" w:hAnsiTheme="minorEastAsia" w:eastAsiaTheme="minorEastAsia"/>
                <w:sz w:val="28"/>
                <w:szCs w:val="28"/>
              </w:rPr>
            </w:pPr>
          </w:p>
        </w:tc>
        <w:tc>
          <w:tcPr>
            <w:tcW w:w="3969" w:type="dxa"/>
            <w:shd w:val="clear" w:color="auto" w:fill="auto"/>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heme="minorEastAsia" w:hAnsiTheme="minorEastAsia" w:eastAsiaTheme="minorEastAsia"/>
                <w:sz w:val="28"/>
                <w:szCs w:val="28"/>
              </w:rPr>
            </w:pPr>
          </w:p>
        </w:tc>
        <w:tc>
          <w:tcPr>
            <w:tcW w:w="1984" w:type="dxa"/>
            <w:shd w:val="clear" w:color="auto" w:fill="auto"/>
          </w:tcPr>
          <w:p>
            <w:pPr>
              <w:jc w:val="center"/>
              <w:rPr>
                <w:rFonts w:asciiTheme="minorEastAsia" w:hAnsiTheme="minorEastAsia" w:eastAsiaTheme="minorEastAsia"/>
                <w:sz w:val="28"/>
                <w:szCs w:val="28"/>
              </w:rPr>
            </w:pPr>
          </w:p>
        </w:tc>
        <w:tc>
          <w:tcPr>
            <w:tcW w:w="3969" w:type="dxa"/>
            <w:shd w:val="clear" w:color="auto" w:fill="auto"/>
          </w:tcPr>
          <w:p>
            <w:pPr>
              <w:jc w:val="center"/>
              <w:rPr>
                <w:rFonts w:asciiTheme="minorEastAsia" w:hAnsiTheme="minorEastAsia" w:eastAsiaTheme="minorEastAsia"/>
                <w:sz w:val="28"/>
                <w:szCs w:val="28"/>
              </w:rPr>
            </w:pPr>
          </w:p>
        </w:tc>
      </w:tr>
    </w:tbl>
    <w:p>
      <w:pPr>
        <w:jc w:val="center"/>
      </w:pPr>
    </w:p>
    <w:p/>
    <w:p>
      <w:pPr>
        <w:jc w:val="center"/>
        <w:rPr>
          <w:b/>
          <w:bCs/>
          <w:sz w:val="44"/>
        </w:rPr>
      </w:pPr>
    </w:p>
    <w:p>
      <w:pPr>
        <w:jc w:val="center"/>
        <w:rPr>
          <w:rFonts w:asciiTheme="minorEastAsia" w:hAnsiTheme="minorEastAsia" w:eastAsiaTheme="minorEastAsia"/>
          <w:b/>
          <w:bCs/>
          <w:sz w:val="36"/>
          <w:szCs w:val="36"/>
        </w:rPr>
      </w:pPr>
      <w:r>
        <w:rPr>
          <w:b/>
          <w:bCs/>
          <w:sz w:val="44"/>
        </w:rPr>
        <w:br w:type="page"/>
      </w:r>
      <w:r>
        <w:rPr>
          <w:rFonts w:hint="eastAsia" w:asciiTheme="minorEastAsia" w:hAnsiTheme="minorEastAsia" w:eastAsiaTheme="minorEastAsia"/>
          <w:b/>
          <w:bCs/>
          <w:sz w:val="36"/>
          <w:szCs w:val="36"/>
        </w:rPr>
        <w:t>目 录</w:t>
      </w:r>
    </w:p>
    <w:p>
      <w:pPr>
        <w:pStyle w:val="26"/>
        <w:tabs>
          <w:tab w:val="left" w:pos="400"/>
          <w:tab w:val="right" w:leader="dot" w:pos="8302"/>
        </w:tabs>
        <w:rPr>
          <w:rFonts w:asciiTheme="minorEastAsia" w:hAnsiTheme="minorEastAsia" w:eastAsiaTheme="minorEastAsia" w:cstheme="minorBidi"/>
          <w:b w:val="0"/>
          <w:bCs w:val="0"/>
          <w:caps w:val="0"/>
          <w:snapToGrid/>
          <w:kern w:val="2"/>
          <w:sz w:val="28"/>
          <w:szCs w:val="28"/>
        </w:rPr>
      </w:pPr>
      <w:r>
        <w:rPr>
          <w:rFonts w:asciiTheme="minorEastAsia" w:hAnsiTheme="minorEastAsia" w:eastAsiaTheme="minorEastAsia"/>
          <w:caps w:val="0"/>
          <w:sz w:val="28"/>
          <w:szCs w:val="28"/>
        </w:rPr>
        <w:fldChar w:fldCharType="begin"/>
      </w:r>
      <w:r>
        <w:rPr>
          <w:rFonts w:asciiTheme="minorEastAsia" w:hAnsiTheme="minorEastAsia" w:eastAsiaTheme="minorEastAsia"/>
          <w:caps w:val="0"/>
          <w:sz w:val="28"/>
          <w:szCs w:val="28"/>
        </w:rPr>
        <w:instrText xml:space="preserve"> TOC \o "1-3" \h \z </w:instrText>
      </w:r>
      <w:r>
        <w:rPr>
          <w:rFonts w:asciiTheme="minorEastAsia" w:hAnsiTheme="minorEastAsia" w:eastAsiaTheme="minorEastAsia"/>
          <w:caps w:val="0"/>
          <w:sz w:val="28"/>
          <w:szCs w:val="28"/>
        </w:rPr>
        <w:fldChar w:fldCharType="separate"/>
      </w:r>
      <w:r>
        <w:fldChar w:fldCharType="begin"/>
      </w:r>
      <w:r>
        <w:instrText xml:space="preserve"> HYPERLINK \l "_Toc469413310" </w:instrText>
      </w:r>
      <w:r>
        <w:fldChar w:fldCharType="separate"/>
      </w:r>
      <w:r>
        <w:rPr>
          <w:rStyle w:val="41"/>
          <w:rFonts w:asciiTheme="minorEastAsia" w:hAnsiTheme="minorEastAsia" w:eastAsiaTheme="minorEastAsia"/>
          <w:sz w:val="28"/>
          <w:szCs w:val="28"/>
        </w:rPr>
        <w:t>1.</w:t>
      </w:r>
      <w:r>
        <w:rPr>
          <w:rFonts w:asciiTheme="minorEastAsia" w:hAnsiTheme="minorEastAsia" w:eastAsiaTheme="minorEastAsia" w:cstheme="minorBidi"/>
          <w:b w:val="0"/>
          <w:bCs w:val="0"/>
          <w:caps w:val="0"/>
          <w:snapToGrid/>
          <w:kern w:val="2"/>
          <w:sz w:val="28"/>
          <w:szCs w:val="28"/>
        </w:rPr>
        <w:tab/>
      </w:r>
      <w:r>
        <w:rPr>
          <w:rStyle w:val="41"/>
          <w:rFonts w:hint="eastAsia" w:asciiTheme="minorEastAsia" w:hAnsiTheme="minorEastAsia" w:eastAsiaTheme="minorEastAsia"/>
          <w:sz w:val="28"/>
          <w:szCs w:val="28"/>
        </w:rPr>
        <w:t>引言</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_Toc469413310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left" w:pos="800"/>
          <w:tab w:val="right" w:leader="dot" w:pos="8302"/>
        </w:tabs>
        <w:rPr>
          <w:rFonts w:asciiTheme="minorEastAsia" w:hAnsiTheme="minorEastAsia" w:eastAsiaTheme="minorEastAsia" w:cstheme="minorBidi"/>
          <w:smallCaps w:val="0"/>
          <w:snapToGrid/>
          <w:kern w:val="2"/>
          <w:sz w:val="28"/>
          <w:szCs w:val="28"/>
        </w:rPr>
      </w:pPr>
      <w:r>
        <w:fldChar w:fldCharType="begin"/>
      </w:r>
      <w:r>
        <w:instrText xml:space="preserve"> HYPERLINK \l "_Toc469413311" </w:instrText>
      </w:r>
      <w:r>
        <w:fldChar w:fldCharType="separate"/>
      </w:r>
      <w:r>
        <w:rPr>
          <w:rStyle w:val="41"/>
          <w:rFonts w:asciiTheme="minorEastAsia" w:hAnsiTheme="minorEastAsia" w:eastAsiaTheme="minorEastAsia"/>
          <w:sz w:val="28"/>
          <w:szCs w:val="28"/>
        </w:rPr>
        <w:t>1.1</w:t>
      </w:r>
      <w:r>
        <w:rPr>
          <w:rFonts w:asciiTheme="minorEastAsia" w:hAnsiTheme="minorEastAsia" w:eastAsiaTheme="minorEastAsia" w:cstheme="minorBidi"/>
          <w:smallCaps w:val="0"/>
          <w:snapToGrid/>
          <w:kern w:val="2"/>
          <w:sz w:val="28"/>
          <w:szCs w:val="28"/>
        </w:rPr>
        <w:tab/>
      </w:r>
      <w:r>
        <w:rPr>
          <w:rStyle w:val="41"/>
          <w:rFonts w:hint="eastAsia" w:asciiTheme="minorEastAsia" w:hAnsiTheme="minorEastAsia" w:eastAsiaTheme="minorEastAsia"/>
          <w:sz w:val="28"/>
          <w:szCs w:val="28"/>
        </w:rPr>
        <w:t>编写目的</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_Toc469413311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left" w:pos="800"/>
          <w:tab w:val="right" w:leader="dot" w:pos="8302"/>
        </w:tabs>
        <w:rPr>
          <w:rFonts w:asciiTheme="minorEastAsia" w:hAnsiTheme="minorEastAsia" w:eastAsiaTheme="minorEastAsia" w:cstheme="minorBidi"/>
          <w:smallCaps w:val="0"/>
          <w:snapToGrid/>
          <w:kern w:val="2"/>
          <w:sz w:val="28"/>
          <w:szCs w:val="28"/>
        </w:rPr>
      </w:pPr>
      <w:r>
        <w:fldChar w:fldCharType="begin"/>
      </w:r>
      <w:r>
        <w:instrText xml:space="preserve"> HYPERLINK \l "_Toc469413312" </w:instrText>
      </w:r>
      <w:r>
        <w:fldChar w:fldCharType="separate"/>
      </w:r>
      <w:r>
        <w:rPr>
          <w:rStyle w:val="41"/>
          <w:rFonts w:asciiTheme="minorEastAsia" w:hAnsiTheme="minorEastAsia" w:eastAsiaTheme="minorEastAsia"/>
          <w:sz w:val="28"/>
          <w:szCs w:val="28"/>
        </w:rPr>
        <w:t>1.2</w:t>
      </w:r>
      <w:r>
        <w:rPr>
          <w:rFonts w:asciiTheme="minorEastAsia" w:hAnsiTheme="minorEastAsia" w:eastAsiaTheme="minorEastAsia" w:cstheme="minorBidi"/>
          <w:smallCaps w:val="0"/>
          <w:snapToGrid/>
          <w:kern w:val="2"/>
          <w:sz w:val="28"/>
          <w:szCs w:val="28"/>
        </w:rPr>
        <w:tab/>
      </w:r>
      <w:r>
        <w:rPr>
          <w:rStyle w:val="41"/>
          <w:rFonts w:hint="eastAsia" w:asciiTheme="minorEastAsia" w:hAnsiTheme="minorEastAsia" w:eastAsiaTheme="minorEastAsia"/>
          <w:sz w:val="28"/>
          <w:szCs w:val="28"/>
        </w:rPr>
        <w:t>定义</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_Toc469413312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left" w:pos="800"/>
          <w:tab w:val="right" w:leader="dot" w:pos="8302"/>
        </w:tabs>
        <w:rPr>
          <w:rFonts w:asciiTheme="minorEastAsia" w:hAnsiTheme="minorEastAsia" w:eastAsiaTheme="minorEastAsia" w:cstheme="minorBidi"/>
          <w:smallCaps w:val="0"/>
          <w:snapToGrid/>
          <w:kern w:val="2"/>
          <w:sz w:val="28"/>
          <w:szCs w:val="28"/>
        </w:rPr>
      </w:pPr>
      <w:r>
        <w:fldChar w:fldCharType="begin"/>
      </w:r>
      <w:r>
        <w:instrText xml:space="preserve"> HYPERLINK \l "_Toc469413313" </w:instrText>
      </w:r>
      <w:r>
        <w:fldChar w:fldCharType="separate"/>
      </w:r>
      <w:r>
        <w:rPr>
          <w:rStyle w:val="41"/>
          <w:rFonts w:asciiTheme="minorEastAsia" w:hAnsiTheme="minorEastAsia" w:eastAsiaTheme="minorEastAsia"/>
          <w:sz w:val="28"/>
          <w:szCs w:val="28"/>
        </w:rPr>
        <w:t>1.3</w:t>
      </w:r>
      <w:r>
        <w:rPr>
          <w:rFonts w:asciiTheme="minorEastAsia" w:hAnsiTheme="minorEastAsia" w:eastAsiaTheme="minorEastAsia" w:cstheme="minorBidi"/>
          <w:smallCaps w:val="0"/>
          <w:snapToGrid/>
          <w:kern w:val="2"/>
          <w:sz w:val="28"/>
          <w:szCs w:val="28"/>
        </w:rPr>
        <w:tab/>
      </w:r>
      <w:r>
        <w:rPr>
          <w:rStyle w:val="41"/>
          <w:rFonts w:hint="eastAsia" w:asciiTheme="minorEastAsia" w:hAnsiTheme="minorEastAsia" w:eastAsiaTheme="minorEastAsia"/>
          <w:sz w:val="28"/>
          <w:szCs w:val="28"/>
        </w:rPr>
        <w:t>参考资料</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_Toc469413313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26"/>
        <w:tabs>
          <w:tab w:val="left" w:pos="400"/>
          <w:tab w:val="right" w:leader="dot" w:pos="8302"/>
        </w:tabs>
        <w:rPr>
          <w:rFonts w:asciiTheme="minorEastAsia" w:hAnsiTheme="minorEastAsia" w:eastAsiaTheme="minorEastAsia" w:cstheme="minorBidi"/>
          <w:b w:val="0"/>
          <w:bCs w:val="0"/>
          <w:caps w:val="0"/>
          <w:snapToGrid/>
          <w:kern w:val="2"/>
          <w:sz w:val="28"/>
          <w:szCs w:val="28"/>
        </w:rPr>
      </w:pPr>
      <w:r>
        <w:fldChar w:fldCharType="begin"/>
      </w:r>
      <w:r>
        <w:instrText xml:space="preserve"> HYPERLINK \l "_Toc469413314" </w:instrText>
      </w:r>
      <w:r>
        <w:fldChar w:fldCharType="separate"/>
      </w:r>
      <w:r>
        <w:rPr>
          <w:rStyle w:val="41"/>
          <w:rFonts w:asciiTheme="minorEastAsia" w:hAnsiTheme="minorEastAsia" w:eastAsiaTheme="minorEastAsia"/>
          <w:sz w:val="28"/>
          <w:szCs w:val="28"/>
        </w:rPr>
        <w:t>2.</w:t>
      </w:r>
      <w:r>
        <w:rPr>
          <w:rFonts w:asciiTheme="minorEastAsia" w:hAnsiTheme="minorEastAsia" w:eastAsiaTheme="minorEastAsia" w:cstheme="minorBidi"/>
          <w:b w:val="0"/>
          <w:bCs w:val="0"/>
          <w:caps w:val="0"/>
          <w:snapToGrid/>
          <w:kern w:val="2"/>
          <w:sz w:val="28"/>
          <w:szCs w:val="28"/>
        </w:rPr>
        <w:tab/>
      </w:r>
      <w:r>
        <w:rPr>
          <w:rStyle w:val="41"/>
          <w:rFonts w:hint="eastAsia" w:asciiTheme="minorEastAsia" w:hAnsiTheme="minorEastAsia" w:eastAsiaTheme="minorEastAsia"/>
          <w:sz w:val="28"/>
          <w:szCs w:val="28"/>
        </w:rPr>
        <w:t>范围</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_Toc469413314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left" w:pos="800"/>
          <w:tab w:val="right" w:leader="dot" w:pos="8302"/>
        </w:tabs>
        <w:rPr>
          <w:rFonts w:asciiTheme="minorEastAsia" w:hAnsiTheme="minorEastAsia" w:eastAsiaTheme="minorEastAsia" w:cstheme="minorBidi"/>
          <w:smallCaps w:val="0"/>
          <w:snapToGrid/>
          <w:kern w:val="2"/>
          <w:sz w:val="28"/>
          <w:szCs w:val="28"/>
        </w:rPr>
      </w:pPr>
      <w:r>
        <w:fldChar w:fldCharType="begin"/>
      </w:r>
      <w:r>
        <w:instrText xml:space="preserve"> HYPERLINK \l "_Toc469413315" </w:instrText>
      </w:r>
      <w:r>
        <w:fldChar w:fldCharType="separate"/>
      </w:r>
      <w:r>
        <w:rPr>
          <w:rStyle w:val="41"/>
          <w:rFonts w:asciiTheme="minorEastAsia" w:hAnsiTheme="minorEastAsia" w:eastAsiaTheme="minorEastAsia"/>
          <w:sz w:val="28"/>
          <w:szCs w:val="28"/>
        </w:rPr>
        <w:t>2.1</w:t>
      </w:r>
      <w:r>
        <w:rPr>
          <w:rFonts w:asciiTheme="minorEastAsia" w:hAnsiTheme="minorEastAsia" w:eastAsiaTheme="minorEastAsia" w:cstheme="minorBidi"/>
          <w:smallCaps w:val="0"/>
          <w:snapToGrid/>
          <w:kern w:val="2"/>
          <w:sz w:val="28"/>
          <w:szCs w:val="28"/>
        </w:rPr>
        <w:tab/>
      </w:r>
      <w:r>
        <w:rPr>
          <w:rStyle w:val="41"/>
          <w:rFonts w:hint="eastAsia" w:asciiTheme="minorEastAsia" w:hAnsiTheme="minorEastAsia" w:eastAsiaTheme="minorEastAsia"/>
          <w:sz w:val="28"/>
          <w:szCs w:val="28"/>
        </w:rPr>
        <w:t>系统主要目标</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_Toc469413315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left" w:pos="800"/>
          <w:tab w:val="right" w:leader="dot" w:pos="8302"/>
        </w:tabs>
        <w:rPr>
          <w:rFonts w:asciiTheme="minorEastAsia" w:hAnsiTheme="minorEastAsia" w:eastAsiaTheme="minorEastAsia" w:cstheme="minorBidi"/>
          <w:smallCaps w:val="0"/>
          <w:snapToGrid/>
          <w:kern w:val="2"/>
          <w:sz w:val="28"/>
          <w:szCs w:val="28"/>
        </w:rPr>
      </w:pPr>
      <w:r>
        <w:fldChar w:fldCharType="begin"/>
      </w:r>
      <w:r>
        <w:instrText xml:space="preserve"> HYPERLINK \l "_Toc469413316" </w:instrText>
      </w:r>
      <w:r>
        <w:fldChar w:fldCharType="separate"/>
      </w:r>
      <w:r>
        <w:rPr>
          <w:rStyle w:val="41"/>
          <w:rFonts w:asciiTheme="minorEastAsia" w:hAnsiTheme="minorEastAsia" w:eastAsiaTheme="minorEastAsia"/>
          <w:sz w:val="28"/>
          <w:szCs w:val="28"/>
        </w:rPr>
        <w:t>2.2</w:t>
      </w:r>
      <w:r>
        <w:rPr>
          <w:rFonts w:asciiTheme="minorEastAsia" w:hAnsiTheme="minorEastAsia" w:eastAsiaTheme="minorEastAsia" w:cstheme="minorBidi"/>
          <w:smallCaps w:val="0"/>
          <w:snapToGrid/>
          <w:kern w:val="2"/>
          <w:sz w:val="28"/>
          <w:szCs w:val="28"/>
        </w:rPr>
        <w:tab/>
      </w:r>
      <w:r>
        <w:rPr>
          <w:rStyle w:val="41"/>
          <w:rFonts w:hint="eastAsia" w:asciiTheme="minorEastAsia" w:hAnsiTheme="minorEastAsia" w:eastAsiaTheme="minorEastAsia"/>
          <w:sz w:val="28"/>
          <w:szCs w:val="28"/>
        </w:rPr>
        <w:t>主要软件需求</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_Toc469413316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left" w:pos="800"/>
          <w:tab w:val="right" w:leader="dot" w:pos="8302"/>
        </w:tabs>
        <w:rPr>
          <w:rFonts w:asciiTheme="minorEastAsia" w:hAnsiTheme="minorEastAsia" w:eastAsiaTheme="minorEastAsia" w:cstheme="minorBidi"/>
          <w:smallCaps w:val="0"/>
          <w:snapToGrid/>
          <w:kern w:val="2"/>
          <w:sz w:val="28"/>
          <w:szCs w:val="28"/>
        </w:rPr>
      </w:pPr>
      <w:r>
        <w:fldChar w:fldCharType="begin"/>
      </w:r>
      <w:r>
        <w:instrText xml:space="preserve"> HYPERLINK \l "_Toc469413317" </w:instrText>
      </w:r>
      <w:r>
        <w:fldChar w:fldCharType="separate"/>
      </w:r>
      <w:r>
        <w:rPr>
          <w:rStyle w:val="41"/>
          <w:rFonts w:asciiTheme="minorEastAsia" w:hAnsiTheme="minorEastAsia" w:eastAsiaTheme="minorEastAsia"/>
          <w:sz w:val="28"/>
          <w:szCs w:val="28"/>
        </w:rPr>
        <w:t>2.3</w:t>
      </w:r>
      <w:r>
        <w:rPr>
          <w:rFonts w:asciiTheme="minorEastAsia" w:hAnsiTheme="minorEastAsia" w:eastAsiaTheme="minorEastAsia" w:cstheme="minorBidi"/>
          <w:smallCaps w:val="0"/>
          <w:snapToGrid/>
          <w:kern w:val="2"/>
          <w:sz w:val="28"/>
          <w:szCs w:val="28"/>
        </w:rPr>
        <w:tab/>
      </w:r>
      <w:r>
        <w:rPr>
          <w:rStyle w:val="41"/>
          <w:rFonts w:hint="eastAsia" w:asciiTheme="minorEastAsia" w:hAnsiTheme="minorEastAsia" w:eastAsiaTheme="minorEastAsia"/>
          <w:sz w:val="28"/>
          <w:szCs w:val="28"/>
        </w:rPr>
        <w:t>设计约束、限制</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_Toc469413317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26"/>
        <w:tabs>
          <w:tab w:val="left" w:pos="400"/>
          <w:tab w:val="right" w:leader="dot" w:pos="8302"/>
        </w:tabs>
        <w:rPr>
          <w:rFonts w:asciiTheme="minorEastAsia" w:hAnsiTheme="minorEastAsia" w:eastAsiaTheme="minorEastAsia" w:cstheme="minorBidi"/>
          <w:b w:val="0"/>
          <w:bCs w:val="0"/>
          <w:caps w:val="0"/>
          <w:snapToGrid/>
          <w:kern w:val="2"/>
          <w:sz w:val="28"/>
          <w:szCs w:val="28"/>
        </w:rPr>
      </w:pPr>
      <w:r>
        <w:fldChar w:fldCharType="begin"/>
      </w:r>
      <w:r>
        <w:instrText xml:space="preserve"> HYPERLINK \l "_Toc469413318" </w:instrText>
      </w:r>
      <w:r>
        <w:fldChar w:fldCharType="separate"/>
      </w:r>
      <w:r>
        <w:rPr>
          <w:rStyle w:val="41"/>
          <w:rFonts w:asciiTheme="minorEastAsia" w:hAnsiTheme="minorEastAsia" w:eastAsiaTheme="minorEastAsia"/>
          <w:sz w:val="28"/>
          <w:szCs w:val="28"/>
        </w:rPr>
        <w:t>3.</w:t>
      </w:r>
      <w:r>
        <w:rPr>
          <w:rFonts w:asciiTheme="minorEastAsia" w:hAnsiTheme="minorEastAsia" w:eastAsiaTheme="minorEastAsia" w:cstheme="minorBidi"/>
          <w:b w:val="0"/>
          <w:bCs w:val="0"/>
          <w:caps w:val="0"/>
          <w:snapToGrid/>
          <w:kern w:val="2"/>
          <w:sz w:val="28"/>
          <w:szCs w:val="28"/>
        </w:rPr>
        <w:tab/>
      </w:r>
      <w:r>
        <w:rPr>
          <w:rStyle w:val="41"/>
          <w:rFonts w:hint="eastAsia" w:asciiTheme="minorEastAsia" w:hAnsiTheme="minorEastAsia" w:eastAsiaTheme="minorEastAsia"/>
          <w:sz w:val="28"/>
          <w:szCs w:val="28"/>
        </w:rPr>
        <w:t>软件系统结构设计</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_Toc469413318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left" w:pos="800"/>
          <w:tab w:val="right" w:leader="dot" w:pos="8302"/>
        </w:tabs>
        <w:rPr>
          <w:rFonts w:asciiTheme="minorEastAsia" w:hAnsiTheme="minorEastAsia" w:eastAsiaTheme="minorEastAsia" w:cstheme="minorBidi"/>
          <w:smallCaps w:val="0"/>
          <w:snapToGrid/>
          <w:kern w:val="2"/>
          <w:sz w:val="28"/>
          <w:szCs w:val="28"/>
        </w:rPr>
      </w:pPr>
      <w:r>
        <w:fldChar w:fldCharType="begin"/>
      </w:r>
      <w:r>
        <w:instrText xml:space="preserve"> HYPERLINK \l "_Toc469413319" </w:instrText>
      </w:r>
      <w:r>
        <w:fldChar w:fldCharType="separate"/>
      </w:r>
      <w:r>
        <w:rPr>
          <w:rStyle w:val="41"/>
          <w:rFonts w:asciiTheme="minorEastAsia" w:hAnsiTheme="minorEastAsia" w:eastAsiaTheme="minorEastAsia"/>
          <w:sz w:val="28"/>
          <w:szCs w:val="28"/>
        </w:rPr>
        <w:t>3.1</w:t>
      </w:r>
      <w:r>
        <w:rPr>
          <w:rFonts w:asciiTheme="minorEastAsia" w:hAnsiTheme="minorEastAsia" w:eastAsiaTheme="minorEastAsia" w:cstheme="minorBidi"/>
          <w:smallCaps w:val="0"/>
          <w:snapToGrid/>
          <w:kern w:val="2"/>
          <w:sz w:val="28"/>
          <w:szCs w:val="28"/>
        </w:rPr>
        <w:tab/>
      </w:r>
      <w:r>
        <w:rPr>
          <w:rStyle w:val="41"/>
          <w:rFonts w:hint="eastAsia" w:asciiTheme="minorEastAsia" w:hAnsiTheme="minorEastAsia" w:eastAsiaTheme="minorEastAsia"/>
          <w:sz w:val="28"/>
          <w:szCs w:val="28"/>
        </w:rPr>
        <w:t>软件体系结构</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_Toc469413319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19"/>
        <w:tabs>
          <w:tab w:val="left" w:pos="1200"/>
          <w:tab w:val="right" w:leader="dot" w:pos="8302"/>
        </w:tabs>
        <w:rPr>
          <w:rFonts w:asciiTheme="minorEastAsia" w:hAnsiTheme="minorEastAsia" w:eastAsiaTheme="minorEastAsia" w:cstheme="minorBidi"/>
          <w:i w:val="0"/>
          <w:iCs w:val="0"/>
          <w:snapToGrid/>
          <w:kern w:val="2"/>
          <w:sz w:val="28"/>
          <w:szCs w:val="28"/>
        </w:rPr>
      </w:pPr>
      <w:r>
        <w:fldChar w:fldCharType="begin"/>
      </w:r>
      <w:r>
        <w:instrText xml:space="preserve"> HYPERLINK \l "_Toc469413320" </w:instrText>
      </w:r>
      <w:r>
        <w:fldChar w:fldCharType="separate"/>
      </w:r>
      <w:r>
        <w:rPr>
          <w:rStyle w:val="41"/>
          <w:rFonts w:asciiTheme="minorEastAsia" w:hAnsiTheme="minorEastAsia" w:eastAsiaTheme="minorEastAsia"/>
          <w:sz w:val="28"/>
          <w:szCs w:val="28"/>
        </w:rPr>
        <w:t>3.1.1</w:t>
      </w:r>
      <w:r>
        <w:rPr>
          <w:rFonts w:asciiTheme="minorEastAsia" w:hAnsiTheme="minorEastAsia" w:eastAsiaTheme="minorEastAsia" w:cstheme="minorBidi"/>
          <w:i w:val="0"/>
          <w:iCs w:val="0"/>
          <w:snapToGrid/>
          <w:kern w:val="2"/>
          <w:sz w:val="28"/>
          <w:szCs w:val="28"/>
        </w:rPr>
        <w:tab/>
      </w:r>
      <w:r>
        <w:rPr>
          <w:rStyle w:val="41"/>
          <w:rFonts w:hint="eastAsia" w:asciiTheme="minorEastAsia" w:hAnsiTheme="minorEastAsia" w:eastAsiaTheme="minorEastAsia"/>
          <w:sz w:val="28"/>
          <w:szCs w:val="28"/>
        </w:rPr>
        <w:t>软件程序结构图</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_Toc469413320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19"/>
        <w:tabs>
          <w:tab w:val="left" w:pos="1200"/>
          <w:tab w:val="right" w:leader="dot" w:pos="8302"/>
        </w:tabs>
        <w:rPr>
          <w:rFonts w:asciiTheme="minorEastAsia" w:hAnsiTheme="minorEastAsia" w:eastAsiaTheme="minorEastAsia" w:cstheme="minorBidi"/>
          <w:i w:val="0"/>
          <w:iCs w:val="0"/>
          <w:snapToGrid/>
          <w:kern w:val="2"/>
          <w:sz w:val="28"/>
          <w:szCs w:val="28"/>
        </w:rPr>
      </w:pPr>
      <w:r>
        <w:fldChar w:fldCharType="begin"/>
      </w:r>
      <w:r>
        <w:instrText xml:space="preserve"> HYPERLINK \l "_Toc469413321" </w:instrText>
      </w:r>
      <w:r>
        <w:fldChar w:fldCharType="separate"/>
      </w:r>
      <w:r>
        <w:rPr>
          <w:rStyle w:val="41"/>
          <w:rFonts w:asciiTheme="minorEastAsia" w:hAnsiTheme="minorEastAsia" w:eastAsiaTheme="minorEastAsia"/>
          <w:sz w:val="28"/>
          <w:szCs w:val="28"/>
        </w:rPr>
        <w:t>3.1.2</w:t>
      </w:r>
      <w:r>
        <w:rPr>
          <w:rFonts w:asciiTheme="minorEastAsia" w:hAnsiTheme="minorEastAsia" w:eastAsiaTheme="minorEastAsia" w:cstheme="minorBidi"/>
          <w:i w:val="0"/>
          <w:iCs w:val="0"/>
          <w:snapToGrid/>
          <w:kern w:val="2"/>
          <w:sz w:val="28"/>
          <w:szCs w:val="28"/>
        </w:rPr>
        <w:tab/>
      </w:r>
      <w:r>
        <w:rPr>
          <w:rStyle w:val="41"/>
          <w:rFonts w:hint="eastAsia" w:asciiTheme="minorEastAsia" w:hAnsiTheme="minorEastAsia" w:eastAsiaTheme="minorEastAsia"/>
          <w:sz w:val="28"/>
          <w:szCs w:val="28"/>
        </w:rPr>
        <w:t>模块描述</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_Toc469413321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left" w:pos="800"/>
          <w:tab w:val="right" w:leader="dot" w:pos="8302"/>
        </w:tabs>
        <w:rPr>
          <w:rFonts w:asciiTheme="minorEastAsia" w:hAnsiTheme="minorEastAsia" w:eastAsiaTheme="minorEastAsia" w:cstheme="minorBidi"/>
          <w:smallCaps w:val="0"/>
          <w:snapToGrid/>
          <w:kern w:val="2"/>
          <w:sz w:val="28"/>
          <w:szCs w:val="28"/>
        </w:rPr>
      </w:pPr>
      <w:r>
        <w:fldChar w:fldCharType="begin"/>
      </w:r>
      <w:r>
        <w:instrText xml:space="preserve"> HYPERLINK \l "_Toc469413322" </w:instrText>
      </w:r>
      <w:r>
        <w:fldChar w:fldCharType="separate"/>
      </w:r>
      <w:r>
        <w:rPr>
          <w:rStyle w:val="41"/>
          <w:rFonts w:asciiTheme="minorEastAsia" w:hAnsiTheme="minorEastAsia" w:eastAsiaTheme="minorEastAsia"/>
          <w:sz w:val="28"/>
          <w:szCs w:val="28"/>
        </w:rPr>
        <w:t>3.2</w:t>
      </w:r>
      <w:r>
        <w:rPr>
          <w:rFonts w:asciiTheme="minorEastAsia" w:hAnsiTheme="minorEastAsia" w:eastAsiaTheme="minorEastAsia" w:cstheme="minorBidi"/>
          <w:smallCaps w:val="0"/>
          <w:snapToGrid/>
          <w:kern w:val="2"/>
          <w:sz w:val="28"/>
          <w:szCs w:val="28"/>
        </w:rPr>
        <w:tab/>
      </w:r>
      <w:r>
        <w:rPr>
          <w:rStyle w:val="41"/>
          <w:rFonts w:hint="eastAsia" w:asciiTheme="minorEastAsia" w:hAnsiTheme="minorEastAsia" w:eastAsiaTheme="minorEastAsia"/>
          <w:sz w:val="28"/>
          <w:szCs w:val="28"/>
        </w:rPr>
        <w:t>功能需求追溯</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_Toc469413322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6</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26"/>
        <w:tabs>
          <w:tab w:val="left" w:pos="400"/>
          <w:tab w:val="right" w:leader="dot" w:pos="8302"/>
        </w:tabs>
        <w:rPr>
          <w:rFonts w:asciiTheme="minorEastAsia" w:hAnsiTheme="minorEastAsia" w:eastAsiaTheme="minorEastAsia" w:cstheme="minorBidi"/>
          <w:b w:val="0"/>
          <w:bCs w:val="0"/>
          <w:caps w:val="0"/>
          <w:snapToGrid/>
          <w:kern w:val="2"/>
          <w:sz w:val="28"/>
          <w:szCs w:val="28"/>
        </w:rPr>
      </w:pPr>
      <w:r>
        <w:fldChar w:fldCharType="begin"/>
      </w:r>
      <w:r>
        <w:instrText xml:space="preserve"> HYPERLINK \l "_Toc469413323" </w:instrText>
      </w:r>
      <w:r>
        <w:fldChar w:fldCharType="separate"/>
      </w:r>
      <w:r>
        <w:rPr>
          <w:rStyle w:val="41"/>
          <w:rFonts w:asciiTheme="minorEastAsia" w:hAnsiTheme="minorEastAsia" w:eastAsiaTheme="minorEastAsia"/>
          <w:sz w:val="28"/>
          <w:szCs w:val="28"/>
        </w:rPr>
        <w:t>4.</w:t>
      </w:r>
      <w:r>
        <w:rPr>
          <w:rFonts w:asciiTheme="minorEastAsia" w:hAnsiTheme="minorEastAsia" w:eastAsiaTheme="minorEastAsia" w:cstheme="minorBidi"/>
          <w:b w:val="0"/>
          <w:bCs w:val="0"/>
          <w:caps w:val="0"/>
          <w:snapToGrid/>
          <w:kern w:val="2"/>
          <w:sz w:val="28"/>
          <w:szCs w:val="28"/>
        </w:rPr>
        <w:tab/>
      </w:r>
      <w:r>
        <w:rPr>
          <w:rStyle w:val="41"/>
          <w:rFonts w:hint="eastAsia" w:asciiTheme="minorEastAsia" w:hAnsiTheme="minorEastAsia" w:eastAsiaTheme="minorEastAsia"/>
          <w:sz w:val="28"/>
          <w:szCs w:val="28"/>
        </w:rPr>
        <w:t>数据设计</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_Toc469413323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6</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26"/>
        <w:tabs>
          <w:tab w:val="left" w:pos="400"/>
          <w:tab w:val="right" w:leader="dot" w:pos="8302"/>
        </w:tabs>
        <w:rPr>
          <w:rFonts w:asciiTheme="minorEastAsia" w:hAnsiTheme="minorEastAsia" w:eastAsiaTheme="minorEastAsia" w:cstheme="minorBidi"/>
          <w:b w:val="0"/>
          <w:bCs w:val="0"/>
          <w:caps w:val="0"/>
          <w:snapToGrid/>
          <w:kern w:val="2"/>
          <w:sz w:val="28"/>
          <w:szCs w:val="28"/>
        </w:rPr>
      </w:pPr>
      <w:r>
        <w:fldChar w:fldCharType="begin"/>
      </w:r>
      <w:r>
        <w:instrText xml:space="preserve"> HYPERLINK \l "_Toc469413324" </w:instrText>
      </w:r>
      <w:r>
        <w:fldChar w:fldCharType="separate"/>
      </w:r>
      <w:r>
        <w:rPr>
          <w:rStyle w:val="41"/>
          <w:rFonts w:asciiTheme="minorEastAsia" w:hAnsiTheme="minorEastAsia" w:eastAsiaTheme="minorEastAsia"/>
          <w:sz w:val="28"/>
          <w:szCs w:val="28"/>
        </w:rPr>
        <w:t>5.</w:t>
      </w:r>
      <w:r>
        <w:rPr>
          <w:rFonts w:asciiTheme="minorEastAsia" w:hAnsiTheme="minorEastAsia" w:eastAsiaTheme="minorEastAsia" w:cstheme="minorBidi"/>
          <w:b w:val="0"/>
          <w:bCs w:val="0"/>
          <w:caps w:val="0"/>
          <w:snapToGrid/>
          <w:kern w:val="2"/>
          <w:sz w:val="28"/>
          <w:szCs w:val="28"/>
        </w:rPr>
        <w:tab/>
      </w:r>
      <w:r>
        <w:rPr>
          <w:rStyle w:val="41"/>
          <w:rFonts w:hint="eastAsia" w:asciiTheme="minorEastAsia" w:hAnsiTheme="minorEastAsia" w:eastAsiaTheme="minorEastAsia"/>
          <w:sz w:val="28"/>
          <w:szCs w:val="28"/>
        </w:rPr>
        <w:t>接口设计</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_Toc469413324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6</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left" w:pos="800"/>
          <w:tab w:val="right" w:leader="dot" w:pos="8302"/>
        </w:tabs>
        <w:rPr>
          <w:rFonts w:asciiTheme="minorEastAsia" w:hAnsiTheme="minorEastAsia" w:eastAsiaTheme="minorEastAsia" w:cstheme="minorBidi"/>
          <w:smallCaps w:val="0"/>
          <w:snapToGrid/>
          <w:kern w:val="2"/>
          <w:sz w:val="28"/>
          <w:szCs w:val="28"/>
        </w:rPr>
      </w:pPr>
      <w:r>
        <w:fldChar w:fldCharType="begin"/>
      </w:r>
      <w:r>
        <w:instrText xml:space="preserve"> HYPERLINK \l "_Toc469413325" </w:instrText>
      </w:r>
      <w:r>
        <w:fldChar w:fldCharType="separate"/>
      </w:r>
      <w:r>
        <w:rPr>
          <w:rStyle w:val="41"/>
          <w:rFonts w:asciiTheme="minorEastAsia" w:hAnsiTheme="minorEastAsia" w:eastAsiaTheme="minorEastAsia"/>
          <w:sz w:val="28"/>
          <w:szCs w:val="28"/>
        </w:rPr>
        <w:t>5.1</w:t>
      </w:r>
      <w:r>
        <w:rPr>
          <w:rFonts w:asciiTheme="minorEastAsia" w:hAnsiTheme="minorEastAsia" w:eastAsiaTheme="minorEastAsia" w:cstheme="minorBidi"/>
          <w:smallCaps w:val="0"/>
          <w:snapToGrid/>
          <w:kern w:val="2"/>
          <w:sz w:val="28"/>
          <w:szCs w:val="28"/>
        </w:rPr>
        <w:tab/>
      </w:r>
      <w:r>
        <w:rPr>
          <w:rStyle w:val="41"/>
          <w:rFonts w:hint="eastAsia" w:asciiTheme="minorEastAsia" w:hAnsiTheme="minorEastAsia" w:eastAsiaTheme="minorEastAsia"/>
          <w:sz w:val="28"/>
          <w:szCs w:val="28"/>
        </w:rPr>
        <w:t>用户界面设计规则</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_Toc469413325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6</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left" w:pos="800"/>
          <w:tab w:val="right" w:leader="dot" w:pos="8302"/>
        </w:tabs>
        <w:rPr>
          <w:rFonts w:asciiTheme="minorEastAsia" w:hAnsiTheme="minorEastAsia" w:eastAsiaTheme="minorEastAsia" w:cstheme="minorBidi"/>
          <w:smallCaps w:val="0"/>
          <w:snapToGrid/>
          <w:kern w:val="2"/>
          <w:sz w:val="28"/>
          <w:szCs w:val="28"/>
        </w:rPr>
      </w:pPr>
      <w:r>
        <w:fldChar w:fldCharType="begin"/>
      </w:r>
      <w:r>
        <w:instrText xml:space="preserve"> HYPERLINK \l "_Toc469413326" </w:instrText>
      </w:r>
      <w:r>
        <w:fldChar w:fldCharType="separate"/>
      </w:r>
      <w:r>
        <w:rPr>
          <w:rStyle w:val="41"/>
          <w:rFonts w:asciiTheme="minorEastAsia" w:hAnsiTheme="minorEastAsia" w:eastAsiaTheme="minorEastAsia"/>
          <w:sz w:val="28"/>
          <w:szCs w:val="28"/>
        </w:rPr>
        <w:t>5.2</w:t>
      </w:r>
      <w:r>
        <w:rPr>
          <w:rFonts w:asciiTheme="minorEastAsia" w:hAnsiTheme="minorEastAsia" w:eastAsiaTheme="minorEastAsia" w:cstheme="minorBidi"/>
          <w:smallCaps w:val="0"/>
          <w:snapToGrid/>
          <w:kern w:val="2"/>
          <w:sz w:val="28"/>
          <w:szCs w:val="28"/>
        </w:rPr>
        <w:tab/>
      </w:r>
      <w:r>
        <w:rPr>
          <w:rStyle w:val="41"/>
          <w:rFonts w:hint="eastAsia" w:asciiTheme="minorEastAsia" w:hAnsiTheme="minorEastAsia" w:eastAsiaTheme="minorEastAsia"/>
          <w:sz w:val="28"/>
          <w:szCs w:val="28"/>
        </w:rPr>
        <w:t>内部接口设计</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_Toc469413326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6</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left" w:pos="800"/>
          <w:tab w:val="right" w:leader="dot" w:pos="8302"/>
        </w:tabs>
        <w:rPr>
          <w:rFonts w:asciiTheme="minorEastAsia" w:hAnsiTheme="minorEastAsia" w:eastAsiaTheme="minorEastAsia" w:cstheme="minorBidi"/>
          <w:smallCaps w:val="0"/>
          <w:snapToGrid/>
          <w:kern w:val="2"/>
          <w:sz w:val="28"/>
          <w:szCs w:val="28"/>
        </w:rPr>
      </w:pPr>
      <w:r>
        <w:fldChar w:fldCharType="begin"/>
      </w:r>
      <w:r>
        <w:instrText xml:space="preserve"> HYPERLINK \l "_Toc469413327" </w:instrText>
      </w:r>
      <w:r>
        <w:fldChar w:fldCharType="separate"/>
      </w:r>
      <w:r>
        <w:rPr>
          <w:rStyle w:val="41"/>
          <w:rFonts w:asciiTheme="minorEastAsia" w:hAnsiTheme="minorEastAsia" w:eastAsiaTheme="minorEastAsia"/>
          <w:sz w:val="28"/>
          <w:szCs w:val="28"/>
        </w:rPr>
        <w:t>5.3</w:t>
      </w:r>
      <w:r>
        <w:rPr>
          <w:rFonts w:asciiTheme="minorEastAsia" w:hAnsiTheme="minorEastAsia" w:eastAsiaTheme="minorEastAsia" w:cstheme="minorBidi"/>
          <w:smallCaps w:val="0"/>
          <w:snapToGrid/>
          <w:kern w:val="2"/>
          <w:sz w:val="28"/>
          <w:szCs w:val="28"/>
        </w:rPr>
        <w:tab/>
      </w:r>
      <w:r>
        <w:rPr>
          <w:rStyle w:val="41"/>
          <w:rFonts w:hint="eastAsia" w:asciiTheme="minorEastAsia" w:hAnsiTheme="minorEastAsia" w:eastAsiaTheme="minorEastAsia"/>
          <w:sz w:val="28"/>
          <w:szCs w:val="28"/>
        </w:rPr>
        <w:t>外部接口设计</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_Toc469413327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6</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26"/>
        <w:tabs>
          <w:tab w:val="left" w:pos="400"/>
          <w:tab w:val="right" w:leader="dot" w:pos="8302"/>
        </w:tabs>
        <w:rPr>
          <w:rFonts w:asciiTheme="minorEastAsia" w:hAnsiTheme="minorEastAsia" w:eastAsiaTheme="minorEastAsia" w:cstheme="minorBidi"/>
          <w:b w:val="0"/>
          <w:bCs w:val="0"/>
          <w:caps w:val="0"/>
          <w:snapToGrid/>
          <w:kern w:val="2"/>
          <w:sz w:val="28"/>
          <w:szCs w:val="28"/>
        </w:rPr>
      </w:pPr>
      <w:r>
        <w:fldChar w:fldCharType="begin"/>
      </w:r>
      <w:r>
        <w:instrText xml:space="preserve"> HYPERLINK \l "_Toc469413328" </w:instrText>
      </w:r>
      <w:r>
        <w:fldChar w:fldCharType="separate"/>
      </w:r>
      <w:r>
        <w:rPr>
          <w:rStyle w:val="41"/>
          <w:rFonts w:asciiTheme="minorEastAsia" w:hAnsiTheme="minorEastAsia" w:eastAsiaTheme="minorEastAsia"/>
          <w:sz w:val="28"/>
          <w:szCs w:val="28"/>
        </w:rPr>
        <w:t>6.</w:t>
      </w:r>
      <w:r>
        <w:rPr>
          <w:rFonts w:asciiTheme="minorEastAsia" w:hAnsiTheme="minorEastAsia" w:eastAsiaTheme="minorEastAsia" w:cstheme="minorBidi"/>
          <w:b w:val="0"/>
          <w:bCs w:val="0"/>
          <w:caps w:val="0"/>
          <w:snapToGrid/>
          <w:kern w:val="2"/>
          <w:sz w:val="28"/>
          <w:szCs w:val="28"/>
        </w:rPr>
        <w:tab/>
      </w:r>
      <w:r>
        <w:rPr>
          <w:rStyle w:val="41"/>
          <w:rFonts w:hint="eastAsia" w:asciiTheme="minorEastAsia" w:hAnsiTheme="minorEastAsia" w:eastAsiaTheme="minorEastAsia"/>
          <w:sz w:val="28"/>
          <w:szCs w:val="28"/>
        </w:rPr>
        <w:t>出错处理设计</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_Toc469413328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6</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rPr>
          <w:b/>
          <w:bCs/>
          <w:sz w:val="28"/>
        </w:rPr>
      </w:pPr>
      <w:r>
        <w:rPr>
          <w:rFonts w:asciiTheme="minorEastAsia" w:hAnsiTheme="minorEastAsia" w:eastAsiaTheme="minorEastAsia"/>
          <w:caps/>
          <w:sz w:val="28"/>
          <w:szCs w:val="28"/>
        </w:rPr>
        <w:fldChar w:fldCharType="end"/>
      </w:r>
    </w:p>
    <w:p>
      <w:pPr>
        <w:pStyle w:val="2"/>
        <w:rPr>
          <w:rFonts w:asciiTheme="majorEastAsia" w:hAnsiTheme="majorEastAsia" w:eastAsiaTheme="majorEastAsia"/>
        </w:rPr>
      </w:pPr>
      <w:bookmarkStart w:id="0" w:name="_Toc469413310"/>
      <w:r>
        <w:rPr>
          <w:rFonts w:hint="eastAsia" w:asciiTheme="majorEastAsia" w:hAnsiTheme="majorEastAsia" w:eastAsiaTheme="majorEastAsia"/>
        </w:rPr>
        <w:t>引言</w:t>
      </w:r>
      <w:bookmarkEnd w:id="0"/>
    </w:p>
    <w:p>
      <w:pPr>
        <w:pStyle w:val="4"/>
        <w:rPr>
          <w:rFonts w:asciiTheme="majorEastAsia" w:hAnsiTheme="majorEastAsia" w:eastAsiaTheme="majorEastAsia"/>
          <w:sz w:val="32"/>
          <w:szCs w:val="32"/>
        </w:rPr>
      </w:pPr>
      <w:bookmarkStart w:id="1" w:name="_Toc469413311"/>
      <w:r>
        <w:rPr>
          <w:rFonts w:hint="eastAsia" w:asciiTheme="majorEastAsia" w:hAnsiTheme="majorEastAsia" w:eastAsiaTheme="majorEastAsia"/>
          <w:sz w:val="32"/>
          <w:szCs w:val="32"/>
        </w:rPr>
        <w:t>编写目的</w:t>
      </w:r>
      <w:bookmarkEnd w:id="1"/>
    </w:p>
    <w:p>
      <w:pPr>
        <w:pStyle w:val="3"/>
        <w:spacing w:line="24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简要说明编写这份概要设计说明书的目的，指出预期的读者。</w:t>
      </w:r>
      <w:r>
        <w:rPr>
          <w:rFonts w:asciiTheme="majorEastAsia" w:hAnsiTheme="majorEastAsia" w:eastAsiaTheme="majorEastAsia"/>
          <w:sz w:val="24"/>
          <w:szCs w:val="24"/>
        </w:rPr>
        <w:t> </w:t>
      </w:r>
    </w:p>
    <w:p>
      <w:pPr>
        <w:pStyle w:val="3"/>
        <w:spacing w:line="24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本概要设计说明书的编写目的是为了说明系统总体设计的技术方案，从程序系统的设计考虑，包括系统的基本处理流程、模块划分、功能分配、接口设计、运行设计、数据结构设计和出错处理设计等内容，以向整个设计期提供关于程序系统的逻辑和数据功能实现方式的总体描述，从而作为程序详细设计或编码的基础。设计阶段将以本文档为核心文档。</w:t>
      </w:r>
      <w:r>
        <w:rPr>
          <w:rFonts w:asciiTheme="majorEastAsia" w:hAnsiTheme="majorEastAsia" w:eastAsiaTheme="majorEastAsia"/>
          <w:sz w:val="24"/>
          <w:szCs w:val="24"/>
        </w:rPr>
        <w:t> </w:t>
      </w:r>
    </w:p>
    <w:p>
      <w:pPr>
        <w:pStyle w:val="3"/>
        <w:spacing w:line="24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本概要设计说明书的适用读者为：软件开发者、测试人员。</w:t>
      </w:r>
    </w:p>
    <w:p>
      <w:pPr>
        <w:pStyle w:val="4"/>
        <w:rPr>
          <w:rFonts w:asciiTheme="majorEastAsia" w:hAnsiTheme="majorEastAsia" w:eastAsiaTheme="majorEastAsia"/>
          <w:sz w:val="32"/>
          <w:szCs w:val="32"/>
        </w:rPr>
      </w:pPr>
      <w:bookmarkStart w:id="2" w:name="_Toc469413312"/>
      <w:r>
        <w:rPr>
          <w:rFonts w:hint="eastAsia" w:asciiTheme="majorEastAsia" w:hAnsiTheme="majorEastAsia" w:eastAsiaTheme="majorEastAsia"/>
          <w:sz w:val="32"/>
          <w:szCs w:val="32"/>
        </w:rPr>
        <w:t>定义</w:t>
      </w:r>
      <w:bookmarkEnd w:id="2"/>
    </w:p>
    <w:p>
      <w:pPr>
        <w:pStyle w:val="63"/>
      </w:pPr>
      <w:r>
        <w:rPr>
          <w:rFonts w:hint="eastAsia" w:cs="Times New Roman" w:asciiTheme="majorEastAsia" w:hAnsiTheme="majorEastAsia" w:eastAsiaTheme="majorEastAsia"/>
          <w:iCs w:val="0"/>
          <w:snapToGrid w:val="0"/>
          <w:kern w:val="0"/>
          <w:sz w:val="24"/>
          <w:szCs w:val="24"/>
          <w:lang w:val="en-US" w:eastAsia="zh-CN" w:bidi="ar-SA"/>
        </w:rPr>
        <w:t>列出文件中用到的专门术语的定义和外文首字母的原词组。</w:t>
      </w:r>
    </w:p>
    <w:p>
      <w:pPr>
        <w:pStyle w:val="4"/>
        <w:rPr>
          <w:rFonts w:asciiTheme="majorEastAsia" w:hAnsiTheme="majorEastAsia" w:eastAsiaTheme="majorEastAsia"/>
          <w:sz w:val="32"/>
          <w:szCs w:val="32"/>
        </w:rPr>
      </w:pPr>
      <w:bookmarkStart w:id="3" w:name="_Toc469413313"/>
      <w:r>
        <w:rPr>
          <w:rFonts w:hint="eastAsia" w:asciiTheme="majorEastAsia" w:hAnsiTheme="majorEastAsia" w:eastAsiaTheme="majorEastAsia"/>
          <w:sz w:val="32"/>
          <w:szCs w:val="32"/>
        </w:rPr>
        <w:t>参考资料</w:t>
      </w:r>
      <w:bookmarkEnd w:id="3"/>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 软件开发计划书 </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需求分析报告</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 测试方案  </w:t>
      </w:r>
    </w:p>
    <w:p>
      <w:pPr>
        <w:pStyle w:val="2"/>
        <w:rPr>
          <w:rFonts w:asciiTheme="majorEastAsia" w:hAnsiTheme="majorEastAsia" w:eastAsiaTheme="majorEastAsia"/>
        </w:rPr>
      </w:pPr>
      <w:bookmarkStart w:id="4" w:name="_Toc469413314"/>
      <w:r>
        <w:rPr>
          <w:rFonts w:hint="eastAsia" w:asciiTheme="majorEastAsia" w:hAnsiTheme="majorEastAsia" w:eastAsiaTheme="majorEastAsia"/>
        </w:rPr>
        <w:t>范围</w:t>
      </w:r>
      <w:bookmarkEnd w:id="4"/>
    </w:p>
    <w:p>
      <w:pPr>
        <w:pStyle w:val="4"/>
        <w:rPr>
          <w:rFonts w:asciiTheme="majorEastAsia" w:hAnsiTheme="majorEastAsia" w:eastAsiaTheme="majorEastAsia"/>
          <w:sz w:val="32"/>
          <w:szCs w:val="32"/>
        </w:rPr>
      </w:pPr>
      <w:bookmarkStart w:id="5" w:name="_Toc469413315"/>
      <w:r>
        <w:rPr>
          <w:rFonts w:hint="eastAsia" w:asciiTheme="majorEastAsia" w:hAnsiTheme="majorEastAsia" w:eastAsiaTheme="majorEastAsia"/>
          <w:sz w:val="32"/>
          <w:szCs w:val="32"/>
        </w:rPr>
        <w:t>系统主要目标</w:t>
      </w:r>
      <w:bookmarkEnd w:id="5"/>
    </w:p>
    <w:p>
      <w:pPr>
        <w:rPr>
          <w:rFonts w:hint="eastAsia" w:asciiTheme="majorEastAsia" w:hAnsiTheme="majorEastAsia" w:eastAsiaTheme="majorEastAsia"/>
          <w:sz w:val="28"/>
          <w:szCs w:val="28"/>
        </w:rPr>
      </w:pPr>
      <w:r>
        <w:rPr>
          <w:rFonts w:asciiTheme="majorEastAsia" w:hAnsiTheme="majorEastAsia" w:eastAsiaTheme="majorEastAsia"/>
          <w:snapToGrid/>
          <w:sz w:val="28"/>
          <w:szCs w:val="28"/>
        </w:rPr>
        <w:drawing>
          <wp:inline distT="0" distB="0" distL="0" distR="0">
            <wp:extent cx="5278120" cy="1774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8120" cy="1775257"/>
                    </a:xfrm>
                    <a:prstGeom prst="rect">
                      <a:avLst/>
                    </a:prstGeom>
                  </pic:spPr>
                </pic:pic>
              </a:graphicData>
            </a:graphic>
          </wp:inline>
        </w:drawing>
      </w:r>
      <w:r>
        <w:rPr>
          <w:rFonts w:asciiTheme="majorEastAsia" w:hAnsiTheme="majorEastAsia" w:eastAsiaTheme="majorEastAsia"/>
          <w:sz w:val="28"/>
          <w:szCs w:val="28"/>
        </w:rPr>
        <w:t></w:t>
      </w:r>
    </w:p>
    <w:p>
      <w:pPr>
        <w:rPr>
          <w:rFonts w:hint="eastAsia" w:asciiTheme="majorEastAsia" w:hAnsiTheme="majorEastAsia" w:eastAsiaTheme="majorEastAsia"/>
          <w:sz w:val="28"/>
          <w:szCs w:val="28"/>
        </w:rPr>
      </w:pPr>
      <w:r>
        <w:rPr>
          <w:rFonts w:asciiTheme="majorEastAsia" w:hAnsiTheme="majorEastAsia" w:eastAsiaTheme="majorEastAsia"/>
          <w:snapToGrid/>
          <w:sz w:val="28"/>
          <w:szCs w:val="28"/>
        </w:rPr>
        <w:drawing>
          <wp:inline distT="0" distB="0" distL="0" distR="0">
            <wp:extent cx="5278120" cy="2484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8120" cy="2484686"/>
                    </a:xfrm>
                    <a:prstGeom prst="rect">
                      <a:avLst/>
                    </a:prstGeom>
                  </pic:spPr>
                </pic:pic>
              </a:graphicData>
            </a:graphic>
          </wp:inline>
        </w:drawing>
      </w:r>
    </w:p>
    <w:p>
      <w:pPr>
        <w:pStyle w:val="3"/>
        <w:spacing w:line="240" w:lineRule="auto"/>
        <w:ind w:firstLine="560" w:firstLineChars="200"/>
        <w:rPr>
          <w:rFonts w:hint="eastAsia" w:asciiTheme="majorEastAsia" w:hAnsiTheme="majorEastAsia" w:eastAsiaTheme="majorEastAsia"/>
          <w:sz w:val="24"/>
          <w:szCs w:val="24"/>
        </w:rPr>
      </w:pPr>
      <w:r>
        <w:rPr>
          <w:rFonts w:hint="eastAsia" w:asciiTheme="majorEastAsia" w:hAnsiTheme="majorEastAsia" w:eastAsiaTheme="majorEastAsia"/>
          <w:sz w:val="28"/>
          <w:szCs w:val="28"/>
        </w:rPr>
        <w:t xml:space="preserve"> </w:t>
      </w:r>
      <w:r>
        <w:rPr>
          <w:rFonts w:hint="eastAsia" w:asciiTheme="majorEastAsia" w:hAnsiTheme="majorEastAsia" w:eastAsiaTheme="majorEastAsia"/>
          <w:sz w:val="24"/>
          <w:szCs w:val="24"/>
        </w:rPr>
        <w:t>(1)人力与设备费用的节省 </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 (2)处理速度的提高</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 (3)管理信息服务的改进 </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 xml:space="preserve">  (4)人员工作效率的提高 </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 xml:space="preserve"> (5)安全可靠性的保证</w:t>
      </w:r>
    </w:p>
    <w:p>
      <w:pPr>
        <w:widowControl/>
        <w:spacing w:line="240" w:lineRule="auto"/>
        <w:ind w:firstLine="560" w:firstLineChars="200"/>
        <w:rPr>
          <w:rFonts w:cs="宋体" w:asciiTheme="majorEastAsia" w:hAnsiTheme="majorEastAsia" w:eastAsiaTheme="majorEastAsia"/>
          <w:b/>
          <w:snapToGrid/>
          <w:sz w:val="28"/>
          <w:szCs w:val="28"/>
        </w:rPr>
      </w:pPr>
      <w:r>
        <w:rPr>
          <w:rFonts w:cs="宋体" w:asciiTheme="majorEastAsia" w:hAnsiTheme="majorEastAsia" w:eastAsiaTheme="majorEastAsia"/>
          <w:b/>
          <w:snapToGrid/>
          <w:color w:val="000000"/>
          <w:sz w:val="28"/>
          <w:szCs w:val="28"/>
          <w:shd w:val="clear" w:color="auto" w:fill="FFFFFF"/>
        </w:rPr>
        <w:t>业务目标:</w:t>
      </w:r>
    </w:p>
    <w:p>
      <w:pPr>
        <w:widowControl/>
        <w:spacing w:before="150" w:after="150" w:line="240" w:lineRule="auto"/>
        <w:ind w:firstLine="480" w:firstLineChars="200"/>
        <w:rPr>
          <w:rFonts w:cs="宋体" w:asciiTheme="majorEastAsia" w:hAnsiTheme="majorEastAsia" w:eastAsiaTheme="majorEastAsia"/>
          <w:snapToGrid/>
          <w:color w:val="000000"/>
          <w:sz w:val="28"/>
          <w:szCs w:val="28"/>
        </w:rPr>
      </w:pPr>
      <w:r>
        <w:rPr>
          <w:rFonts w:hint="eastAsia" w:cs="Times New Roman" w:asciiTheme="majorEastAsia" w:hAnsiTheme="majorEastAsia" w:eastAsiaTheme="majorEastAsia"/>
          <w:snapToGrid w:val="0"/>
          <w:kern w:val="0"/>
          <w:sz w:val="24"/>
          <w:szCs w:val="24"/>
          <w:lang w:val="en-US" w:eastAsia="zh-CN" w:bidi="ar-SA"/>
        </w:rPr>
        <w:t>建立现代化的基于打卡机的智能考勤管理系统。</w:t>
      </w:r>
    </w:p>
    <w:p>
      <w:pPr>
        <w:widowControl/>
        <w:spacing w:before="150" w:after="150" w:line="240" w:lineRule="auto"/>
        <w:ind w:firstLine="560" w:firstLineChars="200"/>
        <w:rPr>
          <w:rFonts w:cs="宋体" w:asciiTheme="majorEastAsia" w:hAnsiTheme="majorEastAsia" w:eastAsiaTheme="majorEastAsia"/>
          <w:b/>
          <w:snapToGrid/>
          <w:color w:val="000000"/>
          <w:sz w:val="28"/>
          <w:szCs w:val="28"/>
        </w:rPr>
      </w:pPr>
      <w:r>
        <w:rPr>
          <w:rFonts w:cs="宋体" w:asciiTheme="majorEastAsia" w:hAnsiTheme="majorEastAsia" w:eastAsiaTheme="majorEastAsia"/>
          <w:b/>
          <w:snapToGrid/>
          <w:color w:val="000000"/>
          <w:sz w:val="28"/>
          <w:szCs w:val="28"/>
        </w:rPr>
        <w:t>成功标准:</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基本实现以上用户的需求,系统达到一定的性能要求和质量属性,并且易于维护,具有拓展性。具体信息即实现各用户的各种需求。</w:t>
      </w:r>
    </w:p>
    <w:p>
      <w:pPr>
        <w:pStyle w:val="4"/>
        <w:rPr>
          <w:rFonts w:asciiTheme="majorEastAsia" w:hAnsiTheme="majorEastAsia" w:eastAsiaTheme="majorEastAsia"/>
          <w:sz w:val="32"/>
          <w:szCs w:val="32"/>
        </w:rPr>
      </w:pPr>
      <w:bookmarkStart w:id="6" w:name="_Toc469413316"/>
      <w:r>
        <w:rPr>
          <w:rFonts w:hint="eastAsia" w:asciiTheme="majorEastAsia" w:hAnsiTheme="majorEastAsia" w:eastAsiaTheme="majorEastAsia"/>
          <w:sz w:val="32"/>
          <w:szCs w:val="32"/>
        </w:rPr>
        <w:t>主要软件需求</w:t>
      </w:r>
      <w:bookmarkEnd w:id="6"/>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在当今高速发展的信息社会，计算机技术、网络技术对人类的经济生活、社会生活等各方面都产生了巨大的影响，目前不论是企业还是政府机关、事业单位，都积极利用各种计算机应用系统以全面提高工作效率。学生考勤管理系统作为一个高校的基本管理的一环，是学校对学生工作管理的基本依据。开发考勤管理系统，正是完善高校信息化管理的重要环节。人工考勤已很难满足学校规范化管理的要求，面对庞大的信息量，该方式现存在很多弊端。建立现代化的智能考勤管理系统不仅大大减轻了考勤工作人员（任课老师）的工作量，而且提高了工作效率。但是本系统是基于打卡机的，所以有一定的局限性，现在已经出现了手机蓝牙考勤方式和指纹考勤方式，这些都是基于不同的硬件，也都具有自己的局限性。</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“学生考勤系统”主要针对目前高校学生在线请假以及学生上课出勤管理而设计的灵敏、高效的系统，用于辅助学生与管理者及时的做出统计与决策。</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根据面向不同的三类用户：学生、任课老师、系统管理员，本系统主要分为三大模块：请假系统模块、考勤系统模块、后台管理模块。请假系统模块主要面向学生与任课教师，主要功能为实现线上的请假与审批。学生在系统上递交请假信息，系统及时的提醒任课教师在线审批，并可以通过系统查看该学生请假记录与出勤情况。考勤系统模块的主要面向以上全部三类用户，主要功能为实现学生线上签到、任课老师查看出勤情况以及管理人员进行汇总与统计。后台管理系统只面向管理人员，主要实现整个系统数据的同步更新及维护，汇总管理学生、任课教师信息。</w:t>
      </w:r>
    </w:p>
    <w:p>
      <w:pPr>
        <w:pStyle w:val="4"/>
        <w:rPr>
          <w:rFonts w:asciiTheme="majorEastAsia" w:hAnsiTheme="majorEastAsia" w:eastAsiaTheme="majorEastAsia"/>
          <w:sz w:val="32"/>
          <w:szCs w:val="32"/>
        </w:rPr>
      </w:pPr>
      <w:bookmarkStart w:id="7" w:name="_Toc469413317"/>
      <w:r>
        <w:rPr>
          <w:rFonts w:hint="eastAsia" w:asciiTheme="majorEastAsia" w:hAnsiTheme="majorEastAsia" w:eastAsiaTheme="majorEastAsia"/>
          <w:sz w:val="32"/>
          <w:szCs w:val="32"/>
        </w:rPr>
        <w:t>设计约束、限制</w:t>
      </w:r>
      <w:bookmarkEnd w:id="7"/>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为可选项，只要当软件系统的设计或开发受到某种特定的限制，或者可直接能影响系统设计的某种因素，这些因素可能成为系统的设计约束，他们的改变可能会影响某些需求的实现时，才需要做概要介绍。 </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若存在以下方面的系统约束或条件限制时，可以进行相关的阐明：（但不限于这些）</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1. 为完成本软件系统应具备的特定条件、开发单位已具备的条件以及尚需创造的条件,如：现阶段还未到位的设备、资源等需要做出相应的约束说明 </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2. 必要时，还应说明用户及分合同承包者承担的工作、完成期限及其他条件与限制，如果用户及分合同承包者对系统的实现起到的某些作用会直接影响系统设计的成败则要特别说明 </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3. 本系统的设计规范需要受到某些特定的行业规范的限制 </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4. 本系统的开发需要受到用户对系统的工程化管理的某些特别的要求，包括用户规定对系统实现的全过程的变更规定 </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5. 本</w:t>
      </w:r>
      <w:bookmarkStart w:id="19" w:name="_GoBack"/>
      <w:bookmarkEnd w:id="19"/>
      <w:r>
        <w:rPr>
          <w:rFonts w:hint="eastAsia" w:asciiTheme="majorEastAsia" w:hAnsiTheme="majorEastAsia" w:eastAsiaTheme="majorEastAsia"/>
          <w:sz w:val="24"/>
          <w:szCs w:val="24"/>
        </w:rPr>
        <w:t>系统设计工作所需的一些假定条件和必须满足的约束，如本功能的开发假定用户会熟练使用SQL语言，本功能的实现应该在某功能实现前开发完成等 </w:t>
      </w:r>
    </w:p>
    <w:p>
      <w:pPr>
        <w:pStyle w:val="3"/>
        <w:spacing w:line="24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6. 本系统的设计可能需要使用的所有购入构件、所有适用的许可或使用限制，以及所有相关的兼容性及互操作性或接口标准的有关限制和规定。</w:t>
      </w: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hint="eastAsia" w:asciiTheme="majorEastAsia" w:hAnsiTheme="majorEastAsia" w:eastAsiaTheme="majorEastAsia"/>
          <w:sz w:val="28"/>
          <w:szCs w:val="28"/>
        </w:rPr>
      </w:pPr>
    </w:p>
    <w:p>
      <w:pPr>
        <w:spacing w:line="240" w:lineRule="auto"/>
        <w:ind w:firstLine="560" w:firstLineChars="200"/>
        <w:rPr>
          <w:rFonts w:asciiTheme="majorEastAsia" w:hAnsiTheme="majorEastAsia" w:eastAsiaTheme="majorEastAsia"/>
          <w:sz w:val="28"/>
          <w:szCs w:val="28"/>
        </w:rPr>
      </w:pPr>
    </w:p>
    <w:p>
      <w:pPr>
        <w:pStyle w:val="2"/>
        <w:rPr>
          <w:rFonts w:asciiTheme="majorEastAsia" w:hAnsiTheme="majorEastAsia" w:eastAsiaTheme="majorEastAsia"/>
        </w:rPr>
      </w:pPr>
      <w:bookmarkStart w:id="8" w:name="_Toc469413318"/>
      <w:r>
        <w:rPr>
          <w:rFonts w:hint="eastAsia" w:asciiTheme="majorEastAsia" w:hAnsiTheme="majorEastAsia" w:eastAsiaTheme="majorEastAsia"/>
        </w:rPr>
        <w:t>软件系统结构设计</w:t>
      </w:r>
      <w:bookmarkEnd w:id="8"/>
    </w:p>
    <w:p>
      <w:pPr>
        <w:pStyle w:val="4"/>
        <w:rPr>
          <w:rFonts w:asciiTheme="majorEastAsia" w:hAnsiTheme="majorEastAsia" w:eastAsiaTheme="majorEastAsia"/>
          <w:sz w:val="32"/>
          <w:szCs w:val="32"/>
        </w:rPr>
      </w:pPr>
      <w:bookmarkStart w:id="9" w:name="_Toc469413319"/>
      <w:r>
        <w:rPr>
          <w:rFonts w:hint="eastAsia" w:asciiTheme="majorEastAsia" w:hAnsiTheme="majorEastAsia" w:eastAsiaTheme="majorEastAsia"/>
          <w:sz w:val="32"/>
          <w:szCs w:val="32"/>
        </w:rPr>
        <w:t>软件体系结构</w:t>
      </w:r>
      <w:bookmarkEnd w:id="9"/>
    </w:p>
    <w:p>
      <w:pPr>
        <w:pStyle w:val="63"/>
      </w:pPr>
      <w:r>
        <w:rPr>
          <w:rFonts w:hint="eastAsia"/>
        </w:rPr>
        <w:t>利用变换分析方法将DFD映射为软件结构（如基于</w:t>
      </w:r>
      <w:r>
        <w:t>DFD</w:t>
      </w:r>
      <w:r>
        <w:rPr>
          <w:rFonts w:hint="eastAsia"/>
        </w:rPr>
        <w:t>或基于IDEF0　的结构设计），并采用适当的优化准则进行软件结构的优化。</w:t>
      </w:r>
      <w:r>
        <w:br w:type="textWrapping"/>
      </w:r>
      <w:r>
        <w:rPr>
          <w:rFonts w:hint="eastAsia"/>
        </w:rPr>
        <w:t>已得到优化的软件体系结构用结构图（</w:t>
      </w:r>
      <w:r>
        <w:t>Structure Chart</w:t>
      </w:r>
      <w:r>
        <w:rPr>
          <w:rFonts w:hint="eastAsia"/>
        </w:rPr>
        <w:t>）进行描述。描述的内容包括：</w:t>
      </w:r>
    </w:p>
    <w:p>
      <w:pPr>
        <w:pStyle w:val="5"/>
        <w:rPr>
          <w:rFonts w:asciiTheme="majorEastAsia" w:hAnsiTheme="majorEastAsia" w:eastAsiaTheme="majorEastAsia"/>
          <w:b/>
          <w:i w:val="0"/>
          <w:sz w:val="32"/>
          <w:szCs w:val="32"/>
        </w:rPr>
      </w:pPr>
      <w:bookmarkStart w:id="10" w:name="_Toc469413320"/>
      <w:r>
        <w:rPr>
          <w:rFonts w:hint="eastAsia" w:asciiTheme="majorEastAsia" w:hAnsiTheme="majorEastAsia" w:eastAsiaTheme="majorEastAsia"/>
          <w:b/>
          <w:i w:val="0"/>
          <w:sz w:val="32"/>
          <w:szCs w:val="32"/>
        </w:rPr>
        <w:t>软件程序结构图</w:t>
      </w:r>
      <w:bookmarkEnd w:id="10"/>
    </w:p>
    <w:p>
      <w:pPr>
        <w:pStyle w:val="3"/>
        <w:ind w:left="0"/>
        <w:rPr>
          <w:rFonts w:hint="eastAsia" w:asciiTheme="majorEastAsia" w:hAnsiTheme="majorEastAsia" w:eastAsiaTheme="majorEastAsia"/>
          <w:sz w:val="28"/>
          <w:szCs w:val="28"/>
        </w:rPr>
      </w:pPr>
      <w:r>
        <w:rPr>
          <w:rFonts w:asciiTheme="majorEastAsia" w:hAnsiTheme="majorEastAsia" w:eastAsiaTheme="majorEastAsia"/>
          <w:snapToGrid/>
          <w:sz w:val="28"/>
          <w:szCs w:val="28"/>
        </w:rPr>
        <w:drawing>
          <wp:inline distT="0" distB="0" distL="0" distR="0">
            <wp:extent cx="5278120" cy="28105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8120" cy="2810721"/>
                    </a:xfrm>
                    <a:prstGeom prst="rect">
                      <a:avLst/>
                    </a:prstGeom>
                  </pic:spPr>
                </pic:pic>
              </a:graphicData>
            </a:graphic>
          </wp:inline>
        </w:drawing>
      </w:r>
    </w:p>
    <w:p>
      <w:pPr>
        <w:pStyle w:val="3"/>
        <w:ind w:left="0"/>
        <w:rPr>
          <w:rFonts w:asciiTheme="majorEastAsia" w:hAnsiTheme="majorEastAsia" w:eastAsiaTheme="majorEastAsia"/>
          <w:sz w:val="28"/>
          <w:szCs w:val="28"/>
        </w:rPr>
      </w:pPr>
    </w:p>
    <w:p>
      <w:pPr>
        <w:pStyle w:val="5"/>
        <w:rPr>
          <w:rFonts w:hint="eastAsia" w:asciiTheme="majorEastAsia" w:hAnsiTheme="majorEastAsia" w:eastAsiaTheme="majorEastAsia"/>
          <w:b/>
          <w:i w:val="0"/>
          <w:sz w:val="32"/>
          <w:szCs w:val="32"/>
        </w:rPr>
      </w:pPr>
      <w:bookmarkStart w:id="11" w:name="_Toc469413321"/>
      <w:r>
        <w:rPr>
          <w:rFonts w:hint="eastAsia" w:asciiTheme="majorEastAsia" w:hAnsiTheme="majorEastAsia" w:eastAsiaTheme="majorEastAsia"/>
          <w:b/>
          <w:i w:val="0"/>
          <w:sz w:val="32"/>
          <w:szCs w:val="32"/>
        </w:rPr>
        <w:t>模块描述</w:t>
      </w:r>
      <w:bookmarkEnd w:id="11"/>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tcBorders>
              <w:top w:val="single" w:color="auto" w:sz="8" w:space="0"/>
              <w:left w:val="single" w:color="auto" w:sz="8" w:space="0"/>
              <w:bottom w:val="single" w:color="auto" w:sz="6" w:space="0"/>
              <w:right w:val="single" w:color="auto" w:sz="6" w:space="0"/>
            </w:tcBorders>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模  块</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名  称</w:t>
            </w:r>
          </w:p>
        </w:tc>
        <w:tc>
          <w:tcPr>
            <w:tcW w:w="3433" w:type="dxa"/>
            <w:gridSpan w:val="3"/>
            <w:tcBorders>
              <w:top w:val="single" w:color="auto" w:sz="8" w:space="0"/>
              <w:left w:val="single" w:color="auto" w:sz="6" w:space="0"/>
              <w:bottom w:val="single" w:color="auto" w:sz="6" w:space="0"/>
              <w:right w:val="single" w:color="auto" w:sz="6" w:space="0"/>
            </w:tcBorders>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请假模块</w:t>
            </w:r>
          </w:p>
        </w:tc>
        <w:tc>
          <w:tcPr>
            <w:tcW w:w="1065" w:type="dxa"/>
            <w:tcBorders>
              <w:top w:val="single" w:color="auto" w:sz="8" w:space="0"/>
              <w:left w:val="single" w:color="auto" w:sz="6" w:space="0"/>
              <w:bottom w:val="single" w:color="auto" w:sz="6" w:space="0"/>
              <w:right w:val="single" w:color="auto" w:sz="6" w:space="0"/>
            </w:tcBorders>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子系统名   称</w:t>
            </w:r>
          </w:p>
        </w:tc>
        <w:tc>
          <w:tcPr>
            <w:tcW w:w="1065" w:type="dxa"/>
            <w:tcBorders>
              <w:top w:val="single" w:color="auto" w:sz="8" w:space="0"/>
              <w:left w:val="single" w:color="auto" w:sz="6" w:space="0"/>
              <w:bottom w:val="single" w:color="auto" w:sz="6" w:space="0"/>
              <w:right w:val="single" w:color="auto" w:sz="6" w:space="0"/>
            </w:tcBorders>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学生线上请假系统</w:t>
            </w:r>
          </w:p>
        </w:tc>
        <w:tc>
          <w:tcPr>
            <w:tcW w:w="867" w:type="dxa"/>
            <w:tcBorders>
              <w:top w:val="single" w:color="auto" w:sz="8" w:space="0"/>
              <w:left w:val="single" w:color="auto" w:sz="6" w:space="0"/>
              <w:bottom w:val="single" w:color="auto" w:sz="6" w:space="0"/>
              <w:right w:val="single" w:color="auto" w:sz="6" w:space="0"/>
            </w:tcBorders>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系统</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名称</w:t>
            </w:r>
          </w:p>
        </w:tc>
        <w:tc>
          <w:tcPr>
            <w:tcW w:w="1065" w:type="dxa"/>
            <w:tcBorders>
              <w:top w:val="single" w:color="auto" w:sz="8" w:space="0"/>
              <w:left w:val="single" w:color="auto" w:sz="6" w:space="0"/>
              <w:bottom w:val="single" w:color="auto" w:sz="6" w:space="0"/>
              <w:right w:val="single" w:color="auto" w:sz="8" w:space="0"/>
            </w:tcBorders>
            <w:vAlign w:val="center"/>
          </w:tcPr>
          <w:p>
            <w:pPr>
              <w:rPr>
                <w:rFonts w:asciiTheme="majorEastAsia" w:hAnsiTheme="majorEastAsia" w:eastAsiaTheme="majorEastAsia"/>
                <w:color w:val="000000"/>
                <w:sz w:val="28"/>
                <w:szCs w:val="28"/>
                <w:shd w:val="clear" w:color="auto" w:fill="FFFFFF"/>
              </w:rPr>
            </w:pPr>
            <w:r>
              <w:rPr>
                <w:rFonts w:asciiTheme="majorEastAsia" w:hAnsiTheme="majorEastAsia" w:eastAsiaTheme="majorEastAsia"/>
                <w:color w:val="000000"/>
                <w:sz w:val="28"/>
                <w:szCs w:val="28"/>
                <w:shd w:val="clear" w:color="auto" w:fill="FFFFFF"/>
              </w:rPr>
              <w:t>智能考勤管理</w:t>
            </w:r>
            <w:r>
              <w:rPr>
                <w:rFonts w:hint="eastAsia" w:asciiTheme="majorEastAsia" w:hAnsiTheme="majorEastAsia" w:eastAsiaTheme="majorEastAsia"/>
                <w:color w:val="000000"/>
                <w:sz w:val="28"/>
                <w:szCs w:val="28"/>
                <w:shd w:val="clear" w:color="auto" w:fill="FFFFFF"/>
              </w:rPr>
              <w:t>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接　口</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说　明</w:t>
            </w:r>
          </w:p>
        </w:tc>
        <w:tc>
          <w:tcPr>
            <w:tcW w:w="805"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输入</w:t>
            </w:r>
          </w:p>
        </w:tc>
        <w:tc>
          <w:tcPr>
            <w:tcW w:w="6690" w:type="dxa"/>
            <w:gridSpan w:val="6"/>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登陆系统选择功能</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Theme="majorEastAsia" w:hAnsiTheme="majorEastAsia" w:eastAsiaTheme="majorEastAsia"/>
                <w:sz w:val="28"/>
                <w:szCs w:val="28"/>
              </w:rPr>
            </w:pPr>
          </w:p>
        </w:tc>
        <w:tc>
          <w:tcPr>
            <w:tcW w:w="805"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输出</w:t>
            </w:r>
          </w:p>
        </w:tc>
        <w:tc>
          <w:tcPr>
            <w:tcW w:w="6690" w:type="dxa"/>
            <w:gridSpan w:val="6"/>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查看，导出，生成统计分析表单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功　能</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说　明</w:t>
            </w:r>
          </w:p>
        </w:tc>
        <w:tc>
          <w:tcPr>
            <w:tcW w:w="7495" w:type="dxa"/>
            <w:gridSpan w:val="7"/>
            <w:vAlign w:val="center"/>
          </w:tcPr>
          <w:p>
            <w:pPr>
              <w:spacing w:line="360" w:lineRule="auto"/>
              <w:ind w:firstLine="560" w:firstLineChars="200"/>
              <w:rPr>
                <w:rFonts w:asciiTheme="majorEastAsia" w:hAnsiTheme="majorEastAsia" w:eastAsiaTheme="majorEastAsia"/>
                <w:sz w:val="28"/>
                <w:szCs w:val="28"/>
              </w:rPr>
            </w:pPr>
            <w:r>
              <w:rPr>
                <w:rFonts w:asciiTheme="majorEastAsia" w:hAnsiTheme="majorEastAsia" w:eastAsiaTheme="majorEastAsia"/>
                <w:sz w:val="28"/>
                <w:szCs w:val="28"/>
              </w:rPr>
              <w:t>学生通过此功能模块进行在线请假及查看请假记录信息；任课教师在线审批学生请假及查看请假记录信息。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运行环</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境说明</w:t>
            </w:r>
          </w:p>
        </w:tc>
        <w:tc>
          <w:tcPr>
            <w:tcW w:w="7495" w:type="dxa"/>
            <w:gridSpan w:val="7"/>
            <w:vAlign w:val="center"/>
          </w:tcPr>
          <w:p>
            <w:pPr>
              <w:pStyle w:val="63"/>
            </w:pPr>
            <w:r>
              <w:rPr>
                <w:rFonts w:hint="eastAsia"/>
              </w:rPr>
              <w:t>Andriod 8.0.0及以上系统，支持XP，win7及以上系统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调用关</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系说明</w:t>
            </w:r>
          </w:p>
        </w:tc>
        <w:tc>
          <w:tcPr>
            <w:tcW w:w="1982" w:type="dxa"/>
            <w:gridSpan w:val="2"/>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调用模块</w:t>
            </w:r>
          </w:p>
        </w:tc>
        <w:tc>
          <w:tcPr>
            <w:tcW w:w="5513" w:type="dxa"/>
            <w:gridSpan w:val="5"/>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后台应用模块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Theme="majorEastAsia" w:hAnsiTheme="majorEastAsia" w:eastAsiaTheme="majorEastAsia"/>
                <w:sz w:val="28"/>
                <w:szCs w:val="28"/>
              </w:rPr>
            </w:pPr>
          </w:p>
        </w:tc>
        <w:tc>
          <w:tcPr>
            <w:tcW w:w="1982" w:type="dxa"/>
            <w:gridSpan w:val="2"/>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被调用模块</w:t>
            </w:r>
          </w:p>
        </w:tc>
        <w:tc>
          <w:tcPr>
            <w:tcW w:w="5513" w:type="dxa"/>
            <w:gridSpan w:val="5"/>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考勤模块，后台应用模块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tcBorders>
              <w:top w:val="single" w:color="auto" w:sz="8" w:space="0"/>
              <w:left w:val="single" w:color="auto" w:sz="8" w:space="0"/>
              <w:bottom w:val="single" w:color="auto" w:sz="6" w:space="0"/>
              <w:right w:val="single" w:color="auto" w:sz="6" w:space="0"/>
            </w:tcBorders>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模  块</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名  称</w:t>
            </w:r>
          </w:p>
        </w:tc>
        <w:tc>
          <w:tcPr>
            <w:tcW w:w="3433" w:type="dxa"/>
            <w:gridSpan w:val="3"/>
            <w:tcBorders>
              <w:top w:val="single" w:color="auto" w:sz="8" w:space="0"/>
              <w:left w:val="single" w:color="auto" w:sz="6" w:space="0"/>
              <w:bottom w:val="single" w:color="auto" w:sz="6" w:space="0"/>
              <w:right w:val="single" w:color="auto" w:sz="6" w:space="0"/>
            </w:tcBorders>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考勤模块</w:t>
            </w:r>
          </w:p>
        </w:tc>
        <w:tc>
          <w:tcPr>
            <w:tcW w:w="1065" w:type="dxa"/>
            <w:tcBorders>
              <w:top w:val="single" w:color="auto" w:sz="8" w:space="0"/>
              <w:left w:val="single" w:color="auto" w:sz="6" w:space="0"/>
              <w:bottom w:val="single" w:color="auto" w:sz="6" w:space="0"/>
              <w:right w:val="single" w:color="auto" w:sz="6" w:space="0"/>
            </w:tcBorders>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子系统名   称</w:t>
            </w:r>
          </w:p>
        </w:tc>
        <w:tc>
          <w:tcPr>
            <w:tcW w:w="1065" w:type="dxa"/>
            <w:tcBorders>
              <w:top w:val="single" w:color="auto" w:sz="8" w:space="0"/>
              <w:left w:val="single" w:color="auto" w:sz="6" w:space="0"/>
              <w:bottom w:val="single" w:color="auto" w:sz="6" w:space="0"/>
              <w:right w:val="single" w:color="auto" w:sz="6" w:space="0"/>
            </w:tcBorders>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智能考勤系统</w:t>
            </w:r>
          </w:p>
        </w:tc>
        <w:tc>
          <w:tcPr>
            <w:tcW w:w="867" w:type="dxa"/>
            <w:tcBorders>
              <w:top w:val="single" w:color="auto" w:sz="8" w:space="0"/>
              <w:left w:val="single" w:color="auto" w:sz="6" w:space="0"/>
              <w:bottom w:val="single" w:color="auto" w:sz="6" w:space="0"/>
              <w:right w:val="single" w:color="auto" w:sz="6" w:space="0"/>
            </w:tcBorders>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系统</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名称</w:t>
            </w:r>
          </w:p>
        </w:tc>
        <w:tc>
          <w:tcPr>
            <w:tcW w:w="1065" w:type="dxa"/>
            <w:tcBorders>
              <w:top w:val="single" w:color="auto" w:sz="8" w:space="0"/>
              <w:left w:val="single" w:color="auto" w:sz="6" w:space="0"/>
              <w:bottom w:val="single" w:color="auto" w:sz="6" w:space="0"/>
              <w:right w:val="single" w:color="auto" w:sz="8" w:space="0"/>
            </w:tcBorders>
            <w:vAlign w:val="center"/>
          </w:tcPr>
          <w:p>
            <w:pPr>
              <w:rPr>
                <w:rFonts w:asciiTheme="majorEastAsia" w:hAnsiTheme="majorEastAsia" w:eastAsiaTheme="majorEastAsia"/>
                <w:color w:val="000000"/>
                <w:sz w:val="28"/>
                <w:szCs w:val="28"/>
                <w:shd w:val="clear" w:color="auto" w:fill="FFFFFF"/>
              </w:rPr>
            </w:pPr>
            <w:r>
              <w:rPr>
                <w:rFonts w:asciiTheme="majorEastAsia" w:hAnsiTheme="majorEastAsia" w:eastAsiaTheme="majorEastAsia"/>
                <w:color w:val="000000"/>
                <w:sz w:val="28"/>
                <w:szCs w:val="28"/>
                <w:shd w:val="clear" w:color="auto" w:fill="FFFFFF"/>
              </w:rPr>
              <w:t>智能考勤管理</w:t>
            </w:r>
            <w:r>
              <w:rPr>
                <w:rFonts w:hint="eastAsia" w:asciiTheme="majorEastAsia" w:hAnsiTheme="majorEastAsia" w:eastAsiaTheme="majorEastAsia"/>
                <w:color w:val="000000"/>
                <w:sz w:val="28"/>
                <w:szCs w:val="28"/>
                <w:shd w:val="clear" w:color="auto" w:fill="FFFFFF"/>
              </w:rPr>
              <w:t>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接　口</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说　明</w:t>
            </w:r>
          </w:p>
        </w:tc>
        <w:tc>
          <w:tcPr>
            <w:tcW w:w="805"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输入</w:t>
            </w:r>
          </w:p>
        </w:tc>
        <w:tc>
          <w:tcPr>
            <w:tcW w:w="6690" w:type="dxa"/>
            <w:gridSpan w:val="6"/>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登陆系统选择功能</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Theme="majorEastAsia" w:hAnsiTheme="majorEastAsia" w:eastAsiaTheme="majorEastAsia"/>
                <w:sz w:val="28"/>
                <w:szCs w:val="28"/>
              </w:rPr>
            </w:pPr>
          </w:p>
        </w:tc>
        <w:tc>
          <w:tcPr>
            <w:tcW w:w="805"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输出</w:t>
            </w:r>
          </w:p>
        </w:tc>
        <w:tc>
          <w:tcPr>
            <w:tcW w:w="6690" w:type="dxa"/>
            <w:gridSpan w:val="6"/>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查看，导出，生成统计分析表单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功　能</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说　明</w:t>
            </w:r>
          </w:p>
        </w:tc>
        <w:tc>
          <w:tcPr>
            <w:tcW w:w="7495" w:type="dxa"/>
            <w:gridSpan w:val="7"/>
            <w:vAlign w:val="center"/>
          </w:tcPr>
          <w:p>
            <w:pPr>
              <w:ind w:firstLine="420"/>
              <w:rPr>
                <w:sz w:val="28"/>
                <w:szCs w:val="28"/>
              </w:rPr>
            </w:pPr>
            <w:r>
              <w:rPr>
                <w:rFonts w:hint="eastAsia"/>
                <w:sz w:val="28"/>
                <w:szCs w:val="28"/>
              </w:rPr>
              <w:t>传统的考勤方式全靠点名，除了不方便，还容易出现待人签到的问题，而该系统部分则能有效的避免这些问题，老师不必为签到浪费时间，学生也无法为他人代为签到，方便老师查看上课情况，排查未到堂记录。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运行环</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境说明</w:t>
            </w:r>
          </w:p>
        </w:tc>
        <w:tc>
          <w:tcPr>
            <w:tcW w:w="7495" w:type="dxa"/>
            <w:gridSpan w:val="7"/>
            <w:vAlign w:val="center"/>
          </w:tcPr>
          <w:p>
            <w:pPr>
              <w:pStyle w:val="63"/>
            </w:pPr>
            <w:r>
              <w:rPr>
                <w:rFonts w:hint="eastAsia"/>
              </w:rPr>
              <w:t>Andriod 8.0.0及以上系统，支持XP，win7及以上系统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调用关</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系说明</w:t>
            </w:r>
          </w:p>
        </w:tc>
        <w:tc>
          <w:tcPr>
            <w:tcW w:w="1982" w:type="dxa"/>
            <w:gridSpan w:val="2"/>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调用模块</w:t>
            </w:r>
          </w:p>
        </w:tc>
        <w:tc>
          <w:tcPr>
            <w:tcW w:w="5513" w:type="dxa"/>
            <w:gridSpan w:val="5"/>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请假模块，后台应用模块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Theme="majorEastAsia" w:hAnsiTheme="majorEastAsia" w:eastAsiaTheme="majorEastAsia"/>
                <w:sz w:val="28"/>
                <w:szCs w:val="28"/>
              </w:rPr>
            </w:pPr>
          </w:p>
        </w:tc>
        <w:tc>
          <w:tcPr>
            <w:tcW w:w="1982" w:type="dxa"/>
            <w:gridSpan w:val="2"/>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被调用模块</w:t>
            </w:r>
          </w:p>
        </w:tc>
        <w:tc>
          <w:tcPr>
            <w:tcW w:w="5513" w:type="dxa"/>
            <w:gridSpan w:val="5"/>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后台应用模块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模  块</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名  称</w:t>
            </w:r>
          </w:p>
        </w:tc>
        <w:tc>
          <w:tcPr>
            <w:tcW w:w="3433" w:type="dxa"/>
            <w:gridSpan w:val="3"/>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后台应用模块</w:t>
            </w:r>
          </w:p>
        </w:tc>
        <w:tc>
          <w:tcPr>
            <w:tcW w:w="1065"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子系统名   称</w:t>
            </w:r>
          </w:p>
        </w:tc>
        <w:tc>
          <w:tcPr>
            <w:tcW w:w="1065"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综合处理系统</w:t>
            </w:r>
          </w:p>
        </w:tc>
        <w:tc>
          <w:tcPr>
            <w:tcW w:w="867"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系统</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名称</w:t>
            </w:r>
          </w:p>
        </w:tc>
        <w:tc>
          <w:tcPr>
            <w:tcW w:w="1065" w:type="dxa"/>
            <w:vAlign w:val="center"/>
          </w:tcPr>
          <w:p>
            <w:pPr>
              <w:rPr>
                <w:rFonts w:asciiTheme="majorEastAsia" w:hAnsiTheme="majorEastAsia" w:eastAsiaTheme="majorEastAsia"/>
                <w:sz w:val="28"/>
                <w:szCs w:val="28"/>
              </w:rPr>
            </w:pPr>
            <w:r>
              <w:rPr>
                <w:rFonts w:asciiTheme="majorEastAsia" w:hAnsiTheme="majorEastAsia" w:eastAsiaTheme="majorEastAsia"/>
                <w:color w:val="000000"/>
                <w:sz w:val="28"/>
                <w:szCs w:val="28"/>
                <w:shd w:val="clear" w:color="auto" w:fill="FFFFFF"/>
              </w:rPr>
              <w:t>智能考勤管理</w:t>
            </w:r>
            <w:r>
              <w:rPr>
                <w:rFonts w:hint="eastAsia" w:asciiTheme="majorEastAsia" w:hAnsiTheme="majorEastAsia" w:eastAsiaTheme="majorEastAsia"/>
                <w:color w:val="000000"/>
                <w:sz w:val="28"/>
                <w:szCs w:val="28"/>
              </w:rPr>
              <w:t>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接　口</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说　明</w:t>
            </w:r>
          </w:p>
        </w:tc>
        <w:tc>
          <w:tcPr>
            <w:tcW w:w="805"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输入</w:t>
            </w:r>
          </w:p>
        </w:tc>
        <w:tc>
          <w:tcPr>
            <w:tcW w:w="6690" w:type="dxa"/>
            <w:gridSpan w:val="6"/>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登陆系统选择功能</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Theme="majorEastAsia" w:hAnsiTheme="majorEastAsia" w:eastAsiaTheme="majorEastAsia"/>
                <w:sz w:val="28"/>
                <w:szCs w:val="28"/>
              </w:rPr>
            </w:pPr>
          </w:p>
        </w:tc>
        <w:tc>
          <w:tcPr>
            <w:tcW w:w="805"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输出</w:t>
            </w:r>
          </w:p>
        </w:tc>
        <w:tc>
          <w:tcPr>
            <w:tcW w:w="6690" w:type="dxa"/>
            <w:gridSpan w:val="6"/>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查看，导出，生成统计分析表单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功　能</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说　明</w:t>
            </w:r>
          </w:p>
        </w:tc>
        <w:tc>
          <w:tcPr>
            <w:tcW w:w="7495" w:type="dxa"/>
            <w:gridSpan w:val="7"/>
            <w:vAlign w:val="center"/>
          </w:tcPr>
          <w:p>
            <w:pPr>
              <w:ind w:firstLine="420"/>
              <w:rPr>
                <w:sz w:val="28"/>
                <w:szCs w:val="28"/>
              </w:rPr>
            </w:pPr>
            <w:r>
              <w:rPr>
                <w:rFonts w:hint="eastAsia"/>
                <w:sz w:val="28"/>
                <w:szCs w:val="28"/>
              </w:rPr>
              <w:t>该部分用于维护和系统更新，该模块学生何老师无法使用，只有后台管理员可以使用，可以对老师、学生的信息进行修改（当信息有错误时）。</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运行环</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境说明</w:t>
            </w:r>
          </w:p>
        </w:tc>
        <w:tc>
          <w:tcPr>
            <w:tcW w:w="7495" w:type="dxa"/>
            <w:gridSpan w:val="7"/>
            <w:vAlign w:val="center"/>
          </w:tcPr>
          <w:p>
            <w:pPr>
              <w:pStyle w:val="63"/>
            </w:pPr>
            <w:r>
              <w:rPr>
                <w:rFonts w:hint="eastAsia"/>
              </w:rPr>
              <w:t>Andriod 8.0.0及以上系统，支持XP，win7及以上系统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调用关</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系说明</w:t>
            </w:r>
          </w:p>
        </w:tc>
        <w:tc>
          <w:tcPr>
            <w:tcW w:w="1982" w:type="dxa"/>
            <w:gridSpan w:val="2"/>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调用模块</w:t>
            </w:r>
          </w:p>
        </w:tc>
        <w:tc>
          <w:tcPr>
            <w:tcW w:w="5513" w:type="dxa"/>
            <w:gridSpan w:val="5"/>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考勤模块，请假模块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Theme="majorEastAsia" w:hAnsiTheme="majorEastAsia" w:eastAsiaTheme="majorEastAsia"/>
                <w:sz w:val="28"/>
                <w:szCs w:val="28"/>
              </w:rPr>
            </w:pPr>
          </w:p>
        </w:tc>
        <w:tc>
          <w:tcPr>
            <w:tcW w:w="1982" w:type="dxa"/>
            <w:gridSpan w:val="2"/>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被调用模块</w:t>
            </w:r>
          </w:p>
        </w:tc>
        <w:tc>
          <w:tcPr>
            <w:tcW w:w="5513" w:type="dxa"/>
            <w:gridSpan w:val="5"/>
            <w:vAlign w:val="center"/>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考勤模块，请假模块</w:t>
            </w:r>
          </w:p>
        </w:tc>
      </w:tr>
    </w:tbl>
    <w:p>
      <w:pPr>
        <w:pStyle w:val="4"/>
        <w:rPr>
          <w:rFonts w:asciiTheme="majorEastAsia" w:hAnsiTheme="majorEastAsia" w:eastAsiaTheme="majorEastAsia"/>
          <w:sz w:val="32"/>
          <w:szCs w:val="32"/>
        </w:rPr>
      </w:pPr>
      <w:bookmarkStart w:id="12" w:name="_Toc469413322"/>
      <w:r>
        <w:rPr>
          <w:rFonts w:hint="eastAsia" w:asciiTheme="majorEastAsia" w:hAnsiTheme="majorEastAsia" w:eastAsiaTheme="majorEastAsia"/>
          <w:sz w:val="32"/>
          <w:szCs w:val="32"/>
        </w:rPr>
        <w:t>功能需求追溯</w:t>
      </w:r>
      <w:bookmarkEnd w:id="12"/>
    </w:p>
    <w:p>
      <w:pPr>
        <w:rPr>
          <w:rFonts w:asciiTheme="majorEastAsia" w:hAnsiTheme="majorEastAsia" w:eastAsiaTheme="majorEastAsia"/>
          <w:color w:val="008080"/>
          <w:sz w:val="28"/>
          <w:szCs w:val="28"/>
        </w:rPr>
      </w:pP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请假模块</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考勤模块</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后台应用模块</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其他模块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功能需求1</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学生线上请假</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考勤打卡</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查考请假情况</w:t>
            </w:r>
          </w:p>
        </w:tc>
        <w:tc>
          <w:tcPr>
            <w:tcW w:w="1704" w:type="dxa"/>
          </w:tcPr>
          <w:p>
            <w:pP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功能需求2</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教师线上审批</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记录考勤</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查看考勤情况</w:t>
            </w:r>
          </w:p>
        </w:tc>
        <w:tc>
          <w:tcPr>
            <w:tcW w:w="1704" w:type="dxa"/>
          </w:tcPr>
          <w:p>
            <w:pP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功能需求3</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查看请假次数</w:t>
            </w:r>
          </w:p>
        </w:tc>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统计分析</w:t>
            </w:r>
          </w:p>
        </w:tc>
        <w:tc>
          <w:tcPr>
            <w:tcW w:w="1704" w:type="dxa"/>
          </w:tcPr>
          <w:p>
            <w:pP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功能需求4</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生成记录</w:t>
            </w:r>
          </w:p>
        </w:tc>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导出报表</w:t>
            </w:r>
          </w:p>
        </w:tc>
        <w:tc>
          <w:tcPr>
            <w:tcW w:w="1704" w:type="dxa"/>
          </w:tcPr>
          <w:p>
            <w:pP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其他功能需求</w:t>
            </w:r>
          </w:p>
        </w:tc>
        <w:tc>
          <w:tcPr>
            <w:tcW w:w="1704" w:type="dxa"/>
          </w:tcPr>
          <w:p>
            <w:pPr>
              <w:rPr>
                <w:rFonts w:hint="eastAsia"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4" w:type="dxa"/>
          </w:tcPr>
          <w:p>
            <w:pPr>
              <w:rPr>
                <w:rFonts w:hint="eastAsia"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r>
    </w:tbl>
    <w:p>
      <w:pPr>
        <w:pStyle w:val="2"/>
        <w:rPr>
          <w:rFonts w:asciiTheme="majorEastAsia" w:hAnsiTheme="majorEastAsia" w:eastAsiaTheme="majorEastAsia"/>
        </w:rPr>
      </w:pPr>
      <w:bookmarkStart w:id="13" w:name="_Toc469413323"/>
      <w:r>
        <w:rPr>
          <w:rFonts w:hint="eastAsia" w:asciiTheme="majorEastAsia" w:hAnsiTheme="majorEastAsia" w:eastAsiaTheme="majorEastAsia"/>
        </w:rPr>
        <w:t>数据设计</w:t>
      </w:r>
      <w:bookmarkEnd w:id="13"/>
    </w:p>
    <w:p>
      <w:pPr>
        <w:pStyle w:val="63"/>
      </w:pPr>
      <w:r>
        <w:rPr>
          <w:rFonts w:hint="eastAsia"/>
        </w:rPr>
        <w:t>将需求分析阶段形成的实体模型转化为数据库系统支持的数据库模型。</w:t>
      </w:r>
    </w:p>
    <w:p>
      <w:pPr>
        <w:pStyle w:val="2"/>
        <w:rPr>
          <w:rFonts w:asciiTheme="majorEastAsia" w:hAnsiTheme="majorEastAsia" w:eastAsiaTheme="majorEastAsia"/>
        </w:rPr>
      </w:pPr>
      <w:bookmarkStart w:id="14" w:name="_Toc469413324"/>
      <w:r>
        <w:rPr>
          <w:rFonts w:hint="eastAsia" w:asciiTheme="majorEastAsia" w:hAnsiTheme="majorEastAsia" w:eastAsiaTheme="majorEastAsia"/>
        </w:rPr>
        <w:t>接口设计</w:t>
      </w:r>
      <w:bookmarkEnd w:id="14"/>
    </w:p>
    <w:p>
      <w:pPr>
        <w:pStyle w:val="4"/>
        <w:rPr>
          <w:rFonts w:asciiTheme="majorEastAsia" w:hAnsiTheme="majorEastAsia" w:eastAsiaTheme="majorEastAsia"/>
          <w:sz w:val="32"/>
          <w:szCs w:val="32"/>
        </w:rPr>
      </w:pPr>
      <w:bookmarkStart w:id="15" w:name="_Toc469413325"/>
      <w:r>
        <w:rPr>
          <w:rFonts w:hint="eastAsia" w:asciiTheme="majorEastAsia" w:hAnsiTheme="majorEastAsia" w:eastAsiaTheme="majorEastAsia"/>
          <w:sz w:val="32"/>
          <w:szCs w:val="32"/>
        </w:rPr>
        <w:t>用户界面设计规则</w:t>
      </w:r>
      <w:bookmarkEnd w:id="15"/>
    </w:p>
    <w:tbl>
      <w:tblPr>
        <w:tblStyle w:val="3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1"/>
        <w:gridCol w:w="2692"/>
        <w:gridCol w:w="2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命令</w:t>
            </w:r>
          </w:p>
        </w:tc>
        <w:tc>
          <w:tcPr>
            <w:tcW w:w="2843"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语法</w:t>
            </w:r>
          </w:p>
        </w:tc>
        <w:tc>
          <w:tcPr>
            <w:tcW w:w="2843"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信息回复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确定</w:t>
            </w:r>
          </w:p>
        </w:tc>
        <w:tc>
          <w:tcPr>
            <w:tcW w:w="2843"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OK、Click时间，默认键Enter</w:t>
            </w:r>
          </w:p>
        </w:tc>
        <w:tc>
          <w:tcPr>
            <w:tcW w:w="2843"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实现输入的命令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查询</w:t>
            </w:r>
          </w:p>
        </w:tc>
        <w:tc>
          <w:tcPr>
            <w:tcW w:w="2843" w:type="dxa"/>
          </w:tcPr>
          <w:p>
            <w:pPr>
              <w:pStyle w:val="3"/>
              <w:ind w:left="0"/>
              <w:rPr>
                <w:rFonts w:asciiTheme="majorEastAsia" w:hAnsiTheme="majorEastAsia" w:eastAsiaTheme="majorEastAsia"/>
                <w:sz w:val="28"/>
                <w:szCs w:val="28"/>
              </w:rPr>
            </w:pPr>
            <w:r>
              <w:rPr>
                <w:rFonts w:hint="eastAsia" w:asciiTheme="majorEastAsia" w:hAnsiTheme="majorEastAsia" w:eastAsiaTheme="majorEastAsia"/>
                <w:sz w:val="28"/>
                <w:szCs w:val="28"/>
              </w:rPr>
              <w:t>Click事件，点击</w:t>
            </w:r>
          </w:p>
        </w:tc>
        <w:tc>
          <w:tcPr>
            <w:tcW w:w="2843"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出现所查询的内容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修改</w:t>
            </w:r>
          </w:p>
        </w:tc>
        <w:tc>
          <w:tcPr>
            <w:tcW w:w="2843"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Click事件，点击</w:t>
            </w:r>
          </w:p>
        </w:tc>
        <w:tc>
          <w:tcPr>
            <w:tcW w:w="2843"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获取焦点，可进行修改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清除</w:t>
            </w:r>
          </w:p>
        </w:tc>
        <w:tc>
          <w:tcPr>
            <w:tcW w:w="2843"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Click事件，点击</w:t>
            </w:r>
          </w:p>
        </w:tc>
        <w:tc>
          <w:tcPr>
            <w:tcW w:w="2843"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清空界面中数据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取消</w:t>
            </w:r>
          </w:p>
        </w:tc>
        <w:tc>
          <w:tcPr>
            <w:tcW w:w="2843"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Cancel，Click点击</w:t>
            </w:r>
          </w:p>
        </w:tc>
        <w:tc>
          <w:tcPr>
            <w:tcW w:w="2843" w:type="dxa"/>
          </w:tcPr>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取消对数据的修改</w:t>
            </w:r>
          </w:p>
        </w:tc>
      </w:tr>
    </w:tbl>
    <w:p>
      <w:pPr>
        <w:pStyle w:val="4"/>
        <w:rPr>
          <w:rFonts w:asciiTheme="majorEastAsia" w:hAnsiTheme="majorEastAsia" w:eastAsiaTheme="majorEastAsia"/>
          <w:sz w:val="32"/>
          <w:szCs w:val="32"/>
        </w:rPr>
      </w:pPr>
      <w:bookmarkStart w:id="16" w:name="_Toc469413326"/>
      <w:r>
        <w:rPr>
          <w:rFonts w:hint="eastAsia" w:asciiTheme="majorEastAsia" w:hAnsiTheme="majorEastAsia" w:eastAsiaTheme="majorEastAsia"/>
          <w:sz w:val="32"/>
          <w:szCs w:val="32"/>
        </w:rPr>
        <w:t>内部接口设计</w:t>
      </w:r>
      <w:bookmarkEnd w:id="16"/>
    </w:p>
    <w:p>
      <w:pPr>
        <w:widowControl/>
        <w:spacing w:before="100" w:beforeAutospacing="1" w:after="100" w:afterAutospacing="1" w:line="240" w:lineRule="auto"/>
        <w:rPr>
          <w:rFonts w:cs="宋体" w:asciiTheme="majorEastAsia" w:hAnsiTheme="majorEastAsia" w:eastAsiaTheme="majorEastAsia"/>
          <w:snapToGrid/>
          <w:sz w:val="28"/>
          <w:szCs w:val="28"/>
        </w:rPr>
      </w:pPr>
      <w:r>
        <w:rPr>
          <w:rFonts w:cs="宋体" w:asciiTheme="majorEastAsia" w:hAnsiTheme="majorEastAsia" w:eastAsiaTheme="majorEastAsia"/>
          <w:snapToGrid/>
          <w:sz w:val="28"/>
          <w:szCs w:val="28"/>
        </w:rPr>
        <w:t>系统内部与数据库接口链接</w:t>
      </w:r>
    </w:p>
    <w:p>
      <w:pPr>
        <w:widowControl/>
        <w:spacing w:before="100" w:beforeAutospacing="1" w:after="100" w:afterAutospacing="1" w:line="240" w:lineRule="auto"/>
        <w:rPr>
          <w:rFonts w:cs="宋体" w:asciiTheme="majorEastAsia" w:hAnsiTheme="majorEastAsia" w:eastAsiaTheme="majorEastAsia"/>
          <w:snapToGrid/>
          <w:sz w:val="28"/>
          <w:szCs w:val="28"/>
        </w:rPr>
      </w:pPr>
      <w:r>
        <w:rPr>
          <w:rFonts w:cs="宋体" w:asciiTheme="majorEastAsia" w:hAnsiTheme="majorEastAsia" w:eastAsiaTheme="majorEastAsia"/>
          <w:snapToGrid/>
          <w:sz w:val="28"/>
          <w:szCs w:val="28"/>
        </w:rPr>
        <w:t>客户端通过配置数据源与服务器建立连接</w:t>
      </w:r>
    </w:p>
    <w:p>
      <w:pPr>
        <w:pStyle w:val="4"/>
        <w:rPr>
          <w:rFonts w:asciiTheme="majorEastAsia" w:hAnsiTheme="majorEastAsia" w:eastAsiaTheme="majorEastAsia"/>
          <w:sz w:val="32"/>
          <w:szCs w:val="32"/>
        </w:rPr>
      </w:pPr>
      <w:bookmarkStart w:id="17" w:name="_Toc469413327"/>
      <w:r>
        <w:rPr>
          <w:rFonts w:hint="eastAsia" w:asciiTheme="majorEastAsia" w:hAnsiTheme="majorEastAsia" w:eastAsiaTheme="majorEastAsia"/>
          <w:sz w:val="32"/>
          <w:szCs w:val="32"/>
        </w:rPr>
        <w:t>外部接口设计</w:t>
      </w:r>
      <w:bookmarkEnd w:id="17"/>
    </w:p>
    <w:p>
      <w:pPr>
        <w:widowControl/>
        <w:spacing w:before="100" w:beforeAutospacing="1" w:after="100" w:afterAutospacing="1" w:line="240" w:lineRule="auto"/>
        <w:rPr>
          <w:rFonts w:cs="宋体" w:asciiTheme="majorEastAsia" w:hAnsiTheme="majorEastAsia" w:eastAsiaTheme="majorEastAsia"/>
          <w:snapToGrid/>
          <w:sz w:val="28"/>
          <w:szCs w:val="28"/>
        </w:rPr>
      </w:pPr>
      <w:r>
        <w:rPr>
          <w:rFonts w:cs="宋体" w:asciiTheme="majorEastAsia" w:hAnsiTheme="majorEastAsia" w:eastAsiaTheme="majorEastAsia"/>
          <w:snapToGrid/>
          <w:sz w:val="28"/>
          <w:szCs w:val="28"/>
        </w:rPr>
        <w:t>报表部分：连接打印机</w:t>
      </w:r>
    </w:p>
    <w:p>
      <w:pPr>
        <w:widowControl/>
        <w:spacing w:before="100" w:beforeAutospacing="1" w:after="100" w:afterAutospacing="1" w:line="240" w:lineRule="auto"/>
        <w:rPr>
          <w:rFonts w:hint="eastAsia" w:cs="宋体" w:asciiTheme="majorEastAsia" w:hAnsiTheme="majorEastAsia" w:eastAsiaTheme="majorEastAsia"/>
          <w:snapToGrid/>
          <w:sz w:val="28"/>
          <w:szCs w:val="28"/>
        </w:rPr>
      </w:pPr>
      <w:r>
        <w:rPr>
          <w:rFonts w:cs="宋体" w:asciiTheme="majorEastAsia" w:hAnsiTheme="majorEastAsia" w:eastAsiaTheme="majorEastAsia"/>
          <w:snapToGrid/>
          <w:sz w:val="28"/>
          <w:szCs w:val="28"/>
        </w:rPr>
        <w:t>上</w:t>
      </w:r>
      <w:r>
        <w:rPr>
          <w:rFonts w:hint="eastAsia" w:cs="宋体" w:asciiTheme="majorEastAsia" w:hAnsiTheme="majorEastAsia" w:eastAsiaTheme="majorEastAsia"/>
          <w:snapToGrid/>
          <w:sz w:val="28"/>
          <w:szCs w:val="28"/>
        </w:rPr>
        <w:t>课（班）</w:t>
      </w:r>
      <w:r>
        <w:rPr>
          <w:rFonts w:cs="宋体" w:asciiTheme="majorEastAsia" w:hAnsiTheme="majorEastAsia" w:eastAsiaTheme="majorEastAsia"/>
          <w:snapToGrid/>
          <w:sz w:val="28"/>
          <w:szCs w:val="28"/>
        </w:rPr>
        <w:t>、工作记录等：输出Excel表</w:t>
      </w:r>
    </w:p>
    <w:p>
      <w:pPr>
        <w:widowControl/>
        <w:spacing w:before="100" w:beforeAutospacing="1" w:after="100" w:afterAutospacing="1" w:line="240" w:lineRule="auto"/>
        <w:rPr>
          <w:rFonts w:hint="eastAsia" w:cs="宋体" w:asciiTheme="majorEastAsia" w:hAnsiTheme="majorEastAsia" w:eastAsiaTheme="majorEastAsia"/>
          <w:snapToGrid/>
          <w:sz w:val="28"/>
          <w:szCs w:val="28"/>
        </w:rPr>
      </w:pPr>
    </w:p>
    <w:p>
      <w:pPr>
        <w:widowControl/>
        <w:spacing w:before="100" w:beforeAutospacing="1" w:after="100" w:afterAutospacing="1" w:line="240" w:lineRule="auto"/>
        <w:rPr>
          <w:rFonts w:hint="eastAsia" w:cs="宋体" w:asciiTheme="majorEastAsia" w:hAnsiTheme="majorEastAsia" w:eastAsiaTheme="majorEastAsia"/>
          <w:snapToGrid/>
          <w:sz w:val="28"/>
          <w:szCs w:val="28"/>
        </w:rPr>
      </w:pPr>
    </w:p>
    <w:p>
      <w:pPr>
        <w:widowControl/>
        <w:spacing w:before="100" w:beforeAutospacing="1" w:after="100" w:afterAutospacing="1" w:line="240" w:lineRule="auto"/>
        <w:rPr>
          <w:rFonts w:hint="eastAsia" w:cs="宋体" w:asciiTheme="majorEastAsia" w:hAnsiTheme="majorEastAsia" w:eastAsiaTheme="majorEastAsia"/>
          <w:snapToGrid/>
          <w:sz w:val="28"/>
          <w:szCs w:val="28"/>
        </w:rPr>
      </w:pPr>
    </w:p>
    <w:p>
      <w:pPr>
        <w:widowControl/>
        <w:spacing w:before="100" w:beforeAutospacing="1" w:after="100" w:afterAutospacing="1" w:line="240" w:lineRule="auto"/>
        <w:rPr>
          <w:rFonts w:hint="eastAsia" w:cs="宋体" w:asciiTheme="majorEastAsia" w:hAnsiTheme="majorEastAsia" w:eastAsiaTheme="majorEastAsia"/>
          <w:snapToGrid/>
          <w:sz w:val="28"/>
          <w:szCs w:val="28"/>
        </w:rPr>
      </w:pPr>
    </w:p>
    <w:p>
      <w:pPr>
        <w:widowControl/>
        <w:spacing w:before="100" w:beforeAutospacing="1" w:after="100" w:afterAutospacing="1" w:line="240" w:lineRule="auto"/>
        <w:rPr>
          <w:rFonts w:hint="eastAsia" w:cs="宋体" w:asciiTheme="majorEastAsia" w:hAnsiTheme="majorEastAsia" w:eastAsiaTheme="majorEastAsia"/>
          <w:snapToGrid/>
          <w:sz w:val="28"/>
          <w:szCs w:val="28"/>
        </w:rPr>
      </w:pPr>
    </w:p>
    <w:p>
      <w:pPr>
        <w:widowControl/>
        <w:spacing w:before="100" w:beforeAutospacing="1" w:after="100" w:afterAutospacing="1" w:line="240" w:lineRule="auto"/>
        <w:rPr>
          <w:rFonts w:hint="eastAsia" w:cs="宋体" w:asciiTheme="majorEastAsia" w:hAnsiTheme="majorEastAsia" w:eastAsiaTheme="majorEastAsia"/>
          <w:snapToGrid/>
          <w:sz w:val="28"/>
          <w:szCs w:val="28"/>
        </w:rPr>
      </w:pPr>
    </w:p>
    <w:p>
      <w:pPr>
        <w:widowControl/>
        <w:spacing w:before="100" w:beforeAutospacing="1" w:after="100" w:afterAutospacing="1" w:line="240" w:lineRule="auto"/>
        <w:rPr>
          <w:rFonts w:hint="eastAsia" w:cs="宋体" w:asciiTheme="majorEastAsia" w:hAnsiTheme="majorEastAsia" w:eastAsiaTheme="majorEastAsia"/>
          <w:snapToGrid/>
          <w:sz w:val="28"/>
          <w:szCs w:val="28"/>
        </w:rPr>
      </w:pPr>
    </w:p>
    <w:p>
      <w:pPr>
        <w:widowControl/>
        <w:spacing w:before="100" w:beforeAutospacing="1" w:after="100" w:afterAutospacing="1" w:line="240" w:lineRule="auto"/>
        <w:rPr>
          <w:rFonts w:hint="eastAsia" w:cs="宋体" w:asciiTheme="majorEastAsia" w:hAnsiTheme="majorEastAsia" w:eastAsiaTheme="majorEastAsia"/>
          <w:snapToGrid/>
          <w:sz w:val="28"/>
          <w:szCs w:val="28"/>
        </w:rPr>
      </w:pPr>
    </w:p>
    <w:p>
      <w:pPr>
        <w:widowControl/>
        <w:spacing w:before="100" w:beforeAutospacing="1" w:after="100" w:afterAutospacing="1" w:line="240" w:lineRule="auto"/>
        <w:rPr>
          <w:rFonts w:cs="宋体" w:asciiTheme="majorEastAsia" w:hAnsiTheme="majorEastAsia" w:eastAsiaTheme="majorEastAsia"/>
          <w:snapToGrid/>
          <w:sz w:val="28"/>
          <w:szCs w:val="28"/>
        </w:rPr>
      </w:pPr>
    </w:p>
    <w:p>
      <w:pPr>
        <w:pStyle w:val="2"/>
        <w:rPr>
          <w:rFonts w:asciiTheme="majorEastAsia" w:hAnsiTheme="majorEastAsia" w:eastAsiaTheme="majorEastAsia"/>
        </w:rPr>
      </w:pPr>
      <w:bookmarkStart w:id="18" w:name="_Toc469413328"/>
      <w:r>
        <w:rPr>
          <w:rFonts w:hint="eastAsia" w:asciiTheme="majorEastAsia" w:hAnsiTheme="majorEastAsia" w:eastAsiaTheme="majorEastAsia"/>
        </w:rPr>
        <w:t>出错处理设计</w:t>
      </w:r>
      <w:bookmarkEnd w:id="18"/>
    </w:p>
    <w:p>
      <w:pPr>
        <w:pStyle w:val="4"/>
        <w:ind w:left="0"/>
        <w:rPr>
          <w:rStyle w:val="39"/>
          <w:rFonts w:hint="eastAsia" w:asciiTheme="majorEastAsia" w:hAnsiTheme="majorEastAsia" w:eastAsiaTheme="majorEastAsia"/>
          <w:b/>
          <w:bCs/>
          <w:sz w:val="32"/>
          <w:szCs w:val="32"/>
        </w:rPr>
      </w:pPr>
      <w:r>
        <w:rPr>
          <w:rStyle w:val="39"/>
          <w:rFonts w:asciiTheme="majorEastAsia" w:hAnsiTheme="majorEastAsia" w:eastAsiaTheme="majorEastAsia"/>
          <w:b/>
          <w:bCs/>
          <w:sz w:val="32"/>
          <w:szCs w:val="32"/>
        </w:rPr>
        <w:t>出错信息</w:t>
      </w:r>
    </w:p>
    <w:tbl>
      <w:tblPr>
        <w:tblStyle w:val="3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4"/>
        <w:gridCol w:w="3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4" w:type="dxa"/>
          </w:tcPr>
          <w:p>
            <w:pPr>
              <w:pStyle w:val="3"/>
              <w:ind w:left="0"/>
              <w:rPr>
                <w:rFonts w:hint="eastAsia"/>
              </w:rPr>
            </w:pPr>
            <w:r>
              <w:rPr>
                <w:rFonts w:hint="eastAsia" w:asciiTheme="majorEastAsia" w:hAnsiTheme="majorEastAsia" w:eastAsiaTheme="majorEastAsia"/>
                <w:sz w:val="28"/>
                <w:szCs w:val="28"/>
              </w:rPr>
              <w:t>错误类型</w:t>
            </w:r>
          </w:p>
        </w:tc>
        <w:tc>
          <w:tcPr>
            <w:tcW w:w="3904" w:type="dxa"/>
          </w:tcPr>
          <w:p>
            <w:pPr>
              <w:pStyle w:val="3"/>
              <w:ind w:left="0"/>
              <w:rPr>
                <w:rFonts w:hint="eastAsia"/>
              </w:rPr>
            </w:pPr>
            <w:r>
              <w:rPr>
                <w:rFonts w:hint="eastAsia" w:asciiTheme="majorEastAsia" w:hAnsiTheme="majorEastAsia" w:eastAsiaTheme="majorEastAsia"/>
                <w:sz w:val="28"/>
                <w:szCs w:val="28"/>
              </w:rPr>
              <w:t>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4" w:type="dxa"/>
          </w:tcPr>
          <w:p>
            <w:pPr>
              <w:pStyle w:val="3"/>
              <w:ind w:left="0"/>
              <w:rPr>
                <w:rFonts w:hint="eastAsia"/>
              </w:rPr>
            </w:pPr>
            <w:r>
              <w:rPr>
                <w:rFonts w:hint="eastAsia" w:asciiTheme="majorEastAsia" w:hAnsiTheme="majorEastAsia" w:eastAsiaTheme="majorEastAsia"/>
                <w:sz w:val="28"/>
                <w:szCs w:val="28"/>
              </w:rPr>
              <w:t>输入信息错误</w:t>
            </w:r>
          </w:p>
        </w:tc>
        <w:tc>
          <w:tcPr>
            <w:tcW w:w="3904" w:type="dxa"/>
          </w:tcPr>
          <w:p>
            <w:pPr>
              <w:pStyle w:val="3"/>
              <w:ind w:left="0"/>
              <w:rPr>
                <w:rFonts w:hint="eastAsia"/>
              </w:rPr>
            </w:pPr>
            <w:r>
              <w:rPr>
                <w:rFonts w:hint="eastAsia" w:asciiTheme="majorEastAsia" w:hAnsiTheme="majorEastAsia" w:eastAsiaTheme="majorEastAsia"/>
                <w:sz w:val="28"/>
                <w:szCs w:val="28"/>
              </w:rPr>
              <w:t>信息输入错误，请重新输入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4" w:type="dxa"/>
          </w:tcPr>
          <w:p>
            <w:pPr>
              <w:pStyle w:val="3"/>
              <w:ind w:left="0"/>
              <w:rPr>
                <w:rFonts w:hint="eastAsia"/>
              </w:rPr>
            </w:pPr>
            <w:r>
              <w:rPr>
                <w:rFonts w:hint="eastAsia" w:asciiTheme="majorEastAsia" w:hAnsiTheme="majorEastAsia" w:eastAsiaTheme="majorEastAsia"/>
                <w:sz w:val="28"/>
                <w:szCs w:val="28"/>
              </w:rPr>
              <w:t>没有选择条件，就进行查询或修改</w:t>
            </w:r>
          </w:p>
        </w:tc>
        <w:tc>
          <w:tcPr>
            <w:tcW w:w="3904" w:type="dxa"/>
          </w:tcPr>
          <w:p>
            <w:pPr>
              <w:pStyle w:val="3"/>
              <w:ind w:left="0"/>
              <w:rPr>
                <w:rFonts w:hint="eastAsia"/>
              </w:rPr>
            </w:pPr>
            <w:r>
              <w:rPr>
                <w:rFonts w:hint="eastAsia" w:asciiTheme="majorEastAsia" w:hAnsiTheme="majorEastAsia" w:eastAsiaTheme="majorEastAsia"/>
                <w:sz w:val="28"/>
                <w:szCs w:val="28"/>
              </w:rPr>
              <w:t>请选择要查询或修改的信息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4" w:type="dxa"/>
          </w:tcPr>
          <w:p>
            <w:pPr>
              <w:pStyle w:val="3"/>
              <w:ind w:left="0"/>
              <w:rPr>
                <w:rFonts w:hint="eastAsia"/>
              </w:rPr>
            </w:pPr>
            <w:r>
              <w:rPr>
                <w:rFonts w:hint="eastAsia" w:asciiTheme="majorEastAsia" w:hAnsiTheme="majorEastAsia" w:eastAsiaTheme="majorEastAsia"/>
                <w:sz w:val="28"/>
                <w:szCs w:val="28"/>
              </w:rPr>
              <w:t>程序运行错误</w:t>
            </w:r>
          </w:p>
        </w:tc>
        <w:tc>
          <w:tcPr>
            <w:tcW w:w="39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程序运行错误</w:t>
            </w:r>
          </w:p>
        </w:tc>
      </w:tr>
    </w:tbl>
    <w:p>
      <w:pPr>
        <w:pStyle w:val="3"/>
        <w:rPr>
          <w:rFonts w:hint="eastAsia"/>
        </w:rPr>
      </w:pPr>
    </w:p>
    <w:p>
      <w:pPr>
        <w:pStyle w:val="4"/>
        <w:ind w:left="0"/>
        <w:rPr>
          <w:rFonts w:hint="eastAsia" w:asciiTheme="majorEastAsia" w:hAnsiTheme="majorEastAsia" w:eastAsiaTheme="majorEastAsia"/>
          <w:sz w:val="32"/>
          <w:szCs w:val="32"/>
        </w:rPr>
      </w:pPr>
      <w:r>
        <w:rPr>
          <w:rFonts w:hint="eastAsia" w:asciiTheme="majorEastAsia" w:hAnsiTheme="majorEastAsia" w:eastAsiaTheme="majorEastAsia"/>
          <w:sz w:val="32"/>
          <w:szCs w:val="32"/>
        </w:rPr>
        <w:t>补救措施</w:t>
      </w:r>
    </w:p>
    <w:p>
      <w:pPr>
        <w:spacing w:line="240" w:lineRule="auto"/>
        <w:rPr>
          <w:rFonts w:asciiTheme="majorEastAsia" w:hAnsiTheme="majorEastAsia" w:eastAsiaTheme="majorEastAsia"/>
          <w:sz w:val="28"/>
          <w:szCs w:val="28"/>
        </w:rPr>
      </w:pPr>
      <w:r>
        <w:rPr>
          <w:rFonts w:hint="eastAsia" w:asciiTheme="majorEastAsia" w:hAnsiTheme="majorEastAsia" w:eastAsiaTheme="majorEastAsia"/>
          <w:sz w:val="28"/>
          <w:szCs w:val="28"/>
        </w:rPr>
        <w:t>说明故障出现后可能采取的变通措施，包括：</w:t>
      </w:r>
    </w:p>
    <w:p>
      <w:pPr>
        <w:spacing w:line="240" w:lineRule="auto"/>
        <w:ind w:firstLine="560" w:firstLineChars="200"/>
        <w:rPr>
          <w:rFonts w:asciiTheme="majorEastAsia" w:hAnsiTheme="majorEastAsia" w:eastAsiaTheme="majorEastAsia"/>
          <w:sz w:val="28"/>
          <w:szCs w:val="28"/>
        </w:rPr>
      </w:pPr>
      <w:r>
        <w:rPr>
          <w:rFonts w:hint="eastAsia" w:asciiTheme="majorEastAsia" w:hAnsiTheme="majorEastAsia" w:eastAsiaTheme="majorEastAsia"/>
          <w:sz w:val="28"/>
          <w:szCs w:val="28"/>
        </w:rPr>
        <w:t>采用后备技术，当原始系统数据丢失时启动副本建立和启动技术，由于数据库中已经有备份，故在系统出错后可以依靠数据库的恢复功能。</w:t>
      </w:r>
    </w:p>
    <w:p>
      <w:pPr>
        <w:spacing w:line="240" w:lineRule="auto"/>
        <w:ind w:firstLine="560" w:firstLineChars="200"/>
        <w:rPr>
          <w:rFonts w:hint="eastAsia" w:asciiTheme="majorEastAsia" w:hAnsiTheme="majorEastAsia" w:eastAsiaTheme="majorEastAsia"/>
          <w:sz w:val="28"/>
          <w:szCs w:val="28"/>
        </w:rPr>
      </w:pPr>
      <w:r>
        <w:rPr>
          <w:rFonts w:hint="eastAsia" w:asciiTheme="majorEastAsia" w:hAnsiTheme="majorEastAsia" w:eastAsiaTheme="majorEastAsia"/>
          <w:sz w:val="28"/>
          <w:szCs w:val="28"/>
        </w:rPr>
        <w:t>恢复及再启动技术，使软件从故障点恢复执行或使软件从头开始。</w:t>
      </w:r>
    </w:p>
    <w:p>
      <w:pPr>
        <w:pStyle w:val="4"/>
        <w:ind w:left="0"/>
        <w:rPr>
          <w:rFonts w:asciiTheme="majorEastAsia" w:hAnsiTheme="majorEastAsia" w:eastAsiaTheme="majorEastAsia"/>
          <w:sz w:val="32"/>
          <w:szCs w:val="32"/>
        </w:rPr>
      </w:pPr>
      <w:r>
        <w:rPr>
          <w:rFonts w:hint="eastAsia" w:asciiTheme="majorEastAsia" w:hAnsiTheme="majorEastAsia" w:eastAsiaTheme="majorEastAsia"/>
          <w:sz w:val="32"/>
          <w:szCs w:val="32"/>
        </w:rPr>
        <w:t>系统维护设计</w:t>
      </w:r>
    </w:p>
    <w:p>
      <w:pPr>
        <w:spacing w:line="240" w:lineRule="auto"/>
        <w:ind w:firstLine="560" w:firstLineChars="200"/>
        <w:rPr>
          <w:rFonts w:asciiTheme="majorEastAsia" w:hAnsiTheme="majorEastAsia" w:eastAsiaTheme="majorEastAsia"/>
          <w:sz w:val="28"/>
          <w:szCs w:val="28"/>
        </w:rPr>
      </w:pPr>
      <w:r>
        <w:rPr>
          <w:rFonts w:hint="eastAsia" w:asciiTheme="majorEastAsia" w:hAnsiTheme="majorEastAsia" w:eastAsiaTheme="majorEastAsia"/>
          <w:sz w:val="28"/>
          <w:szCs w:val="28"/>
        </w:rPr>
        <w:t>由于系统较小没有外加维护模块，所以维护工作比较简单，仅对数据库做一些基本维护即可。</w:t>
      </w:r>
    </w:p>
    <w:p>
      <w:pPr>
        <w:spacing w:line="240" w:lineRule="auto"/>
        <w:ind w:firstLine="560" w:firstLineChars="200"/>
        <w:rPr>
          <w:rFonts w:hint="eastAsia" w:asciiTheme="majorEastAsia" w:hAnsiTheme="majorEastAsia" w:eastAsiaTheme="majorEastAsia"/>
          <w:sz w:val="28"/>
          <w:szCs w:val="28"/>
        </w:rPr>
      </w:pPr>
    </w:p>
    <w:p>
      <w:pPr>
        <w:rPr>
          <w:rFonts w:asciiTheme="majorEastAsia" w:hAnsiTheme="majorEastAsia" w:eastAsiaTheme="majorEastAsia"/>
          <w:sz w:val="28"/>
          <w:szCs w:val="28"/>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13</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142"/>
        </w:tabs>
        <w:ind w:left="142"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0D57F8"/>
    <w:rsid w:val="00106A7D"/>
    <w:rsid w:val="00147E34"/>
    <w:rsid w:val="00254AA7"/>
    <w:rsid w:val="00256C99"/>
    <w:rsid w:val="002C22CC"/>
    <w:rsid w:val="00333531"/>
    <w:rsid w:val="00386B60"/>
    <w:rsid w:val="003A1AB4"/>
    <w:rsid w:val="00464E81"/>
    <w:rsid w:val="00577EB3"/>
    <w:rsid w:val="00592F49"/>
    <w:rsid w:val="00595CB2"/>
    <w:rsid w:val="005E611E"/>
    <w:rsid w:val="005F1EB5"/>
    <w:rsid w:val="006617BA"/>
    <w:rsid w:val="006A1C18"/>
    <w:rsid w:val="00711AAC"/>
    <w:rsid w:val="00761556"/>
    <w:rsid w:val="007C4CA3"/>
    <w:rsid w:val="007E014F"/>
    <w:rsid w:val="00830B9A"/>
    <w:rsid w:val="009501C2"/>
    <w:rsid w:val="009814C9"/>
    <w:rsid w:val="009A4D6A"/>
    <w:rsid w:val="009B6D94"/>
    <w:rsid w:val="00A370B2"/>
    <w:rsid w:val="00B457B3"/>
    <w:rsid w:val="00D83EEE"/>
    <w:rsid w:val="00E848D2"/>
    <w:rsid w:val="00ED274C"/>
    <w:rsid w:val="00EF5FA4"/>
    <w:rsid w:val="00FD6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qFormat="1" w:unhideWhenUsed="0" w:uiPriority="0" w:semiHidden="0" w:name="Normal Indent"/>
    <w:lsdException w:unhideWhenUsed="0" w:uiPriority="0" w:name="footnote text"/>
    <w:lsdException w:unhideWhenUsed="0" w:uiPriority="0"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qFormat/>
    <w:uiPriority w:val="99"/>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bCs/>
    </w:rPr>
  </w:style>
  <w:style w:type="character" w:styleId="40">
    <w:name w:val="page number"/>
    <w:basedOn w:val="38"/>
    <w:qFormat/>
    <w:uiPriority w:val="0"/>
    <w:rPr>
      <w:rFonts w:eastAsia="Arial"/>
    </w:rPr>
  </w:style>
  <w:style w:type="character" w:styleId="41">
    <w:name w:val="Hyperlink"/>
    <w:basedOn w:val="38"/>
    <w:qFormat/>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uiPriority w:val="0"/>
    <w:rPr>
      <w:sz w:val="20"/>
      <w:szCs w:val="20"/>
      <w:vertAlign w:val="superscript"/>
    </w:rPr>
  </w:style>
  <w:style w:type="character" w:customStyle="1" w:styleId="44">
    <w:name w:val="标题 1 Char"/>
    <w:basedOn w:val="38"/>
    <w:link w:val="2"/>
    <w:qFormat/>
    <w:uiPriority w:val="0"/>
    <w:rPr>
      <w:rFonts w:ascii="Arial" w:hAnsi="Arial" w:eastAsia="宋体" w:cs="Times New Roman"/>
      <w:b/>
      <w:bCs/>
      <w:snapToGrid w:val="0"/>
      <w:kern w:val="0"/>
      <w:sz w:val="32"/>
      <w:szCs w:val="32"/>
    </w:rPr>
  </w:style>
  <w:style w:type="character" w:customStyle="1" w:styleId="45">
    <w:name w:val="标题 2 Char"/>
    <w:basedOn w:val="38"/>
    <w:link w:val="4"/>
    <w:qFormat/>
    <w:uiPriority w:val="0"/>
    <w:rPr>
      <w:rFonts w:ascii="Arial" w:hAnsi="Arial" w:eastAsia="宋体" w:cs="Times New Roman"/>
      <w:b/>
      <w:bCs/>
      <w:snapToGrid w:val="0"/>
      <w:kern w:val="0"/>
      <w:sz w:val="24"/>
      <w:szCs w:val="24"/>
    </w:rPr>
  </w:style>
  <w:style w:type="character" w:customStyle="1" w:styleId="46">
    <w:name w:val="标题 3 Char"/>
    <w:basedOn w:val="38"/>
    <w:link w:val="5"/>
    <w:qFormat/>
    <w:uiPriority w:val="0"/>
    <w:rPr>
      <w:rFonts w:ascii="Arial" w:hAnsi="Arial" w:eastAsia="宋体" w:cs="Times New Roman"/>
      <w:i/>
      <w:iCs/>
      <w:snapToGrid w:val="0"/>
      <w:kern w:val="0"/>
      <w:szCs w:val="21"/>
    </w:rPr>
  </w:style>
  <w:style w:type="character" w:customStyle="1" w:styleId="47">
    <w:name w:val="标题 4 Char"/>
    <w:basedOn w:val="38"/>
    <w:link w:val="6"/>
    <w:qFormat/>
    <w:uiPriority w:val="0"/>
    <w:rPr>
      <w:rFonts w:ascii="Arial" w:hAnsi="Arial" w:eastAsia="宋体" w:cs="Times New Roman"/>
      <w:snapToGrid w:val="0"/>
      <w:kern w:val="0"/>
      <w:sz w:val="20"/>
      <w:szCs w:val="20"/>
    </w:rPr>
  </w:style>
  <w:style w:type="character" w:customStyle="1" w:styleId="48">
    <w:name w:val="标题 5 Char"/>
    <w:basedOn w:val="38"/>
    <w:link w:val="7"/>
    <w:qFormat/>
    <w:uiPriority w:val="0"/>
    <w:rPr>
      <w:rFonts w:ascii="Arial" w:hAnsi="Arial" w:eastAsia="宋体" w:cs="Times New Roman"/>
      <w:i/>
      <w:snapToGrid w:val="0"/>
      <w:kern w:val="0"/>
      <w:sz w:val="20"/>
      <w:szCs w:val="20"/>
    </w:rPr>
  </w:style>
  <w:style w:type="character" w:customStyle="1" w:styleId="49">
    <w:name w:val="标题 6 Char"/>
    <w:basedOn w:val="38"/>
    <w:link w:val="8"/>
    <w:qFormat/>
    <w:uiPriority w:val="0"/>
    <w:rPr>
      <w:rFonts w:ascii="Arial" w:hAnsi="Arial" w:eastAsia="宋体" w:cs="Times New Roman"/>
      <w:iCs/>
      <w:snapToGrid w:val="0"/>
      <w:kern w:val="0"/>
      <w:sz w:val="20"/>
      <w:szCs w:val="20"/>
    </w:rPr>
  </w:style>
  <w:style w:type="character" w:customStyle="1" w:styleId="50">
    <w:name w:val="标题 7 Char"/>
    <w:basedOn w:val="38"/>
    <w:link w:val="9"/>
    <w:qFormat/>
    <w:uiPriority w:val="0"/>
    <w:rPr>
      <w:rFonts w:ascii="Arial" w:hAnsi="Arial" w:eastAsia="宋体" w:cs="Times New Roman"/>
      <w:i/>
      <w:snapToGrid w:val="0"/>
      <w:kern w:val="0"/>
      <w:sz w:val="20"/>
      <w:szCs w:val="20"/>
    </w:rPr>
  </w:style>
  <w:style w:type="character" w:customStyle="1" w:styleId="51">
    <w:name w:val="标题 8 Char"/>
    <w:basedOn w:val="38"/>
    <w:link w:val="10"/>
    <w:qFormat/>
    <w:uiPriority w:val="0"/>
    <w:rPr>
      <w:rFonts w:ascii="Arial" w:hAnsi="Arial" w:eastAsia="宋体" w:cs="Times New Roman"/>
      <w:i/>
      <w:iCs/>
      <w:snapToGrid w:val="0"/>
      <w:kern w:val="0"/>
      <w:sz w:val="20"/>
      <w:szCs w:val="20"/>
    </w:rPr>
  </w:style>
  <w:style w:type="character" w:customStyle="1" w:styleId="52">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3">
    <w:name w:val="日期 Char"/>
    <w:basedOn w:val="38"/>
    <w:link w:val="21"/>
    <w:qFormat/>
    <w:uiPriority w:val="0"/>
    <w:rPr>
      <w:rFonts w:ascii="幼圆" w:hAnsi="Arial" w:eastAsia="幼圆" w:cs="Times New Roman"/>
      <w:snapToGrid w:val="0"/>
      <w:kern w:val="0"/>
      <w:sz w:val="28"/>
      <w:szCs w:val="20"/>
    </w:rPr>
  </w:style>
  <w:style w:type="character" w:customStyle="1" w:styleId="54">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Char"/>
    <w:basedOn w:val="38"/>
    <w:link w:val="22"/>
    <w:qFormat/>
    <w:uiPriority w:val="0"/>
    <w:rPr>
      <w:rFonts w:ascii="幼圆" w:hAnsi="Arial" w:eastAsia="幼圆" w:cs="Times New Roman"/>
      <w:snapToGrid w:val="0"/>
      <w:kern w:val="0"/>
      <w:sz w:val="28"/>
      <w:szCs w:val="20"/>
    </w:rPr>
  </w:style>
  <w:style w:type="character" w:customStyle="1" w:styleId="56">
    <w:name w:val="正文文本缩进 3 Char"/>
    <w:basedOn w:val="38"/>
    <w:link w:val="31"/>
    <w:qFormat/>
    <w:uiPriority w:val="0"/>
    <w:rPr>
      <w:rFonts w:ascii="宋体" w:hAnsi="Arial" w:eastAsia="宋体" w:cs="Times New Roman"/>
      <w:snapToGrid w:val="0"/>
      <w:kern w:val="0"/>
      <w:sz w:val="24"/>
      <w:szCs w:val="20"/>
    </w:rPr>
  </w:style>
  <w:style w:type="character" w:customStyle="1" w:styleId="57">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Char"/>
    <w:basedOn w:val="38"/>
    <w:link w:val="3"/>
    <w:qFormat/>
    <w:uiPriority w:val="0"/>
    <w:rPr>
      <w:rFonts w:ascii="Arial" w:hAnsi="Arial" w:eastAsia="宋体" w:cs="Times New Roman"/>
      <w:snapToGrid w:val="0"/>
      <w:kern w:val="0"/>
      <w:sz w:val="20"/>
      <w:szCs w:val="20"/>
    </w:rPr>
  </w:style>
  <w:style w:type="character" w:customStyle="1" w:styleId="59">
    <w:name w:val="标题 Char"/>
    <w:basedOn w:val="38"/>
    <w:link w:val="35"/>
    <w:uiPriority w:val="0"/>
    <w:rPr>
      <w:rFonts w:ascii="Arial" w:hAnsi="Arial" w:eastAsia="宋体" w:cs="Times New Roman"/>
      <w:b/>
      <w:bCs/>
      <w:snapToGrid w:val="0"/>
      <w:kern w:val="0"/>
      <w:sz w:val="36"/>
      <w:szCs w:val="36"/>
    </w:rPr>
  </w:style>
  <w:style w:type="character" w:customStyle="1" w:styleId="60">
    <w:name w:val="页眉 Char"/>
    <w:basedOn w:val="38"/>
    <w:link w:val="25"/>
    <w:qFormat/>
    <w:uiPriority w:val="0"/>
    <w:rPr>
      <w:rFonts w:ascii="Arial" w:hAnsi="Arial" w:eastAsia="宋体" w:cs="Times New Roman"/>
      <w:snapToGrid w:val="0"/>
      <w:kern w:val="0"/>
      <w:sz w:val="20"/>
      <w:szCs w:val="20"/>
    </w:rPr>
  </w:style>
  <w:style w:type="character" w:customStyle="1" w:styleId="61">
    <w:name w:val="页脚 Char"/>
    <w:basedOn w:val="38"/>
    <w:link w:val="24"/>
    <w:uiPriority w:val="0"/>
    <w:rPr>
      <w:rFonts w:ascii="Arial" w:hAnsi="Arial" w:eastAsia="Arial" w:cs="Times New Roman"/>
      <w:snapToGrid w:val="0"/>
      <w:kern w:val="0"/>
      <w:sz w:val="20"/>
      <w:szCs w:val="20"/>
    </w:rPr>
  </w:style>
  <w:style w:type="paragraph" w:customStyle="1" w:styleId="62">
    <w:name w:val="Table Row"/>
    <w:basedOn w:val="1"/>
    <w:uiPriority w:val="0"/>
    <w:pPr>
      <w:spacing w:before="60" w:after="60"/>
    </w:pPr>
    <w:rPr>
      <w:b/>
    </w:rPr>
  </w:style>
  <w:style w:type="paragraph" w:customStyle="1" w:styleId="63">
    <w:name w:val="InfoBlue"/>
    <w:basedOn w:val="1"/>
    <w:next w:val="3"/>
    <w:uiPriority w:val="0"/>
    <w:pPr>
      <w:tabs>
        <w:tab w:val="left" w:pos="540"/>
        <w:tab w:val="left" w:pos="1260"/>
      </w:tabs>
      <w:spacing w:after="120" w:line="240" w:lineRule="auto"/>
      <w:ind w:firstLine="560" w:firstLineChars="200"/>
    </w:pPr>
    <w:rPr>
      <w:iCs/>
      <w:sz w:val="28"/>
      <w:szCs w:val="28"/>
    </w:rPr>
  </w:style>
  <w:style w:type="paragraph" w:customStyle="1" w:styleId="64">
    <w:name w:val="tablecoloumn"/>
    <w:basedOn w:val="3"/>
    <w:qFormat/>
    <w:uiPriority w:val="0"/>
    <w:pPr>
      <w:keepNext/>
      <w:ind w:left="72"/>
    </w:pPr>
    <w:rPr>
      <w:b/>
    </w:rPr>
  </w:style>
  <w:style w:type="paragraph" w:customStyle="1" w:styleId="65">
    <w:name w:val="Tabletext"/>
    <w:basedOn w:val="1"/>
    <w:uiPriority w:val="0"/>
  </w:style>
  <w:style w:type="character" w:customStyle="1" w:styleId="66">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7">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8">
    <w:name w:val="副标题 Char"/>
    <w:basedOn w:val="38"/>
    <w:link w:val="28"/>
    <w:uiPriority w:val="0"/>
    <w:rPr>
      <w:rFonts w:ascii="Arial" w:hAnsi="Arial" w:eastAsia="宋体" w:cs="Times New Roman"/>
      <w:i/>
      <w:iCs/>
      <w:snapToGrid w:val="0"/>
      <w:kern w:val="0"/>
      <w:sz w:val="36"/>
      <w:szCs w:val="36"/>
      <w:lang w:val="en-AU"/>
    </w:rPr>
  </w:style>
  <w:style w:type="character" w:customStyle="1" w:styleId="69">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4661C3-C020-4EC9-8BA0-F2926E8475AB}">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15</Pages>
  <Words>761</Words>
  <Characters>4338</Characters>
  <Lines>36</Lines>
  <Paragraphs>10</Paragraphs>
  <TotalTime>236</TotalTime>
  <ScaleCrop>false</ScaleCrop>
  <LinksUpToDate>false</LinksUpToDate>
  <CharactersWithSpaces>5089</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pu三草。</cp:lastModifiedBy>
  <dcterms:modified xsi:type="dcterms:W3CDTF">2019-10-29T03:47:00Z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