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9FD9" w14:textId="13705DC6" w:rsidR="00592DC2" w:rsidRPr="00037E55" w:rsidRDefault="00C047DC" w:rsidP="00C047DC">
      <w:pPr>
        <w:rPr>
          <w:rFonts w:ascii="Bebas Neue" w:hAnsi="Bebas Neue"/>
          <w:color w:val="767171" w:themeColor="background2" w:themeShade="80"/>
          <w:sz w:val="32"/>
          <w:szCs w:val="32"/>
        </w:rPr>
      </w:pPr>
      <w:r w:rsidRPr="00037E55">
        <w:rPr>
          <w:rFonts w:ascii="Bebas Neue" w:hAnsi="Bebas Neue"/>
          <w:color w:val="767171" w:themeColor="background2" w:themeShade="80"/>
          <w:sz w:val="32"/>
          <w:szCs w:val="32"/>
        </w:rPr>
        <w:t>GAMES DESIGN MASTERCLASS</w:t>
      </w:r>
    </w:p>
    <w:p w14:paraId="58CA330B" w14:textId="280A7AAA" w:rsidR="00C047DC" w:rsidRDefault="00C047DC" w:rsidP="00C047DC">
      <w:pPr>
        <w:rPr>
          <w:rFonts w:ascii="Bebas Neue" w:hAnsi="Bebas Neue"/>
          <w:color w:val="3B3838" w:themeColor="background2" w:themeShade="40"/>
          <w:sz w:val="96"/>
          <w:szCs w:val="96"/>
        </w:rPr>
      </w:pPr>
      <w:r w:rsidRPr="00037E55">
        <w:rPr>
          <w:rFonts w:ascii="Bebas Neue" w:hAnsi="Bebas Neue"/>
          <w:noProof/>
          <w:color w:val="E7E6E6" w:themeColor="background2"/>
          <w:sz w:val="96"/>
          <w:szCs w:val="96"/>
        </w:rPr>
        <mc:AlternateContent>
          <mc:Choice Requires="wps">
            <w:drawing>
              <wp:anchor distT="0" distB="0" distL="114300" distR="114300" simplePos="0" relativeHeight="251659264" behindDoc="0" locked="0" layoutInCell="1" allowOverlap="1" wp14:anchorId="52A817BD" wp14:editId="63698898">
                <wp:simplePos x="0" y="0"/>
                <wp:positionH relativeFrom="margin">
                  <wp:align>right</wp:align>
                </wp:positionH>
                <wp:positionV relativeFrom="paragraph">
                  <wp:posOffset>654685</wp:posOffset>
                </wp:positionV>
                <wp:extent cx="569595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a:off x="0" y="0"/>
                          <a:ext cx="5695950" cy="19050"/>
                        </a:xfrm>
                        <a:prstGeom prst="line">
                          <a:avLst/>
                        </a:prstGeom>
                        <a:ln w="381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E5516"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3pt,51.55pt" to="845.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" strokecolor="#747070 [1614]" strokeweight="3pt">
                <v:stroke joinstyle="miter"/>
                <w10:wrap anchorx="margin"/>
              </v:line>
            </w:pict>
          </mc:Fallback>
        </mc:AlternateContent>
      </w:r>
      <w:r w:rsidRPr="00037E55">
        <w:rPr>
          <w:rFonts w:ascii="Bebas Neue" w:hAnsi="Bebas Neue"/>
          <w:color w:val="3B3838" w:themeColor="background2" w:themeShade="40"/>
          <w:sz w:val="96"/>
          <w:szCs w:val="96"/>
        </w:rPr>
        <w:t xml:space="preserve">MEETING MINUTES </w:t>
      </w:r>
      <w:r w:rsidR="00630B49">
        <w:rPr>
          <w:rFonts w:ascii="Bebas Neue" w:hAnsi="Bebas Neue"/>
          <w:color w:val="767171" w:themeColor="background2" w:themeShade="80"/>
          <w:sz w:val="96"/>
          <w:szCs w:val="96"/>
        </w:rPr>
        <w:t>2</w:t>
      </w:r>
    </w:p>
    <w:p w14:paraId="33FE8A06" w14:textId="6337D338" w:rsidR="00037E55" w:rsidRDefault="00037E55" w:rsidP="00037E55">
      <w:pPr>
        <w:rPr>
          <w:rFonts w:ascii="Bebas Neue" w:hAnsi="Bebas Neue"/>
          <w:color w:val="C00000"/>
          <w:sz w:val="28"/>
          <w:szCs w:val="28"/>
        </w:rPr>
      </w:pPr>
      <w:r>
        <w:rPr>
          <w:rFonts w:ascii="Bebas Neue" w:hAnsi="Bebas Neue"/>
          <w:color w:val="C00000"/>
          <w:sz w:val="28"/>
          <w:szCs w:val="28"/>
        </w:rPr>
        <w:t>0</w:t>
      </w:r>
      <w:r w:rsidR="00630B49">
        <w:rPr>
          <w:rFonts w:ascii="Bebas Neue" w:hAnsi="Bebas Neue"/>
          <w:color w:val="C00000"/>
          <w:sz w:val="28"/>
          <w:szCs w:val="28"/>
        </w:rPr>
        <w:t>9</w:t>
      </w:r>
      <w:r>
        <w:rPr>
          <w:rFonts w:ascii="Bebas Neue" w:hAnsi="Bebas Neue"/>
          <w:color w:val="C00000"/>
          <w:sz w:val="28"/>
          <w:szCs w:val="28"/>
        </w:rPr>
        <w:t xml:space="preserve"> November 2021 </w:t>
      </w:r>
      <w:r>
        <w:rPr>
          <w:rFonts w:ascii="Bebas Neue" w:hAnsi="Bebas Neue"/>
          <w:color w:val="C00000"/>
          <w:sz w:val="28"/>
          <w:szCs w:val="28"/>
          <w:lang w:val="en-US"/>
        </w:rPr>
        <w:t xml:space="preserve">| </w:t>
      </w:r>
      <w:r>
        <w:rPr>
          <w:rFonts w:ascii="Bebas Neue" w:hAnsi="Bebas Neue"/>
          <w:color w:val="C00000"/>
          <w:sz w:val="28"/>
          <w:szCs w:val="28"/>
        </w:rPr>
        <w:t xml:space="preserve">10.30AM </w:t>
      </w:r>
      <w:r w:rsidRPr="00037E55">
        <w:rPr>
          <w:rFonts w:ascii="Bebas Neue" w:hAnsi="Bebas Neue"/>
          <w:color w:val="C00000"/>
          <w:sz w:val="28"/>
          <w:szCs w:val="28"/>
        </w:rPr>
        <w:t>|</w:t>
      </w:r>
      <w:r>
        <w:rPr>
          <w:rFonts w:ascii="Bebas Neue" w:hAnsi="Bebas Neue"/>
          <w:color w:val="C00000"/>
          <w:sz w:val="28"/>
          <w:szCs w:val="28"/>
        </w:rPr>
        <w:t xml:space="preserve"> discord voice chat</w:t>
      </w:r>
    </w:p>
    <w:p w14:paraId="711E9FD0" w14:textId="3EE5F12A" w:rsidR="00037E55" w:rsidRDefault="00037E55" w:rsidP="00037E55">
      <w:pPr>
        <w:rPr>
          <w:rFonts w:ascii="Bebas Neue" w:hAnsi="Bebas Neue"/>
          <w:sz w:val="28"/>
          <w:szCs w:val="28"/>
        </w:rPr>
      </w:pPr>
    </w:p>
    <w:p w14:paraId="1661A2D0" w14:textId="1E157A0E" w:rsidR="00037E55" w:rsidRPr="00037E55" w:rsidRDefault="00037E55" w:rsidP="00037E55">
      <w:pPr>
        <w:rPr>
          <w:rFonts w:ascii="Bebas Neue" w:hAnsi="Bebas Neue"/>
          <w:color w:val="3B3838" w:themeColor="background2" w:themeShade="40"/>
          <w:sz w:val="32"/>
          <w:szCs w:val="32"/>
        </w:rPr>
      </w:pPr>
      <w:r w:rsidRPr="00037E55">
        <w:rPr>
          <w:rFonts w:ascii="Bebas Neue" w:hAnsi="Bebas Neue"/>
          <w:color w:val="3B3838" w:themeColor="background2" w:themeShade="40"/>
          <w:sz w:val="32"/>
          <w:szCs w:val="32"/>
        </w:rPr>
        <w:t xml:space="preserve">Attendees </w:t>
      </w:r>
    </w:p>
    <w:p w14:paraId="38F82635" w14:textId="2D5FA275" w:rsidR="00037E55" w:rsidRPr="004C2642" w:rsidRDefault="00037E55" w:rsidP="00037E55">
      <w:pPr>
        <w:rPr>
          <w:rFonts w:ascii="Agency FB" w:hAnsi="Agency FB"/>
          <w:color w:val="171717" w:themeColor="background2" w:themeShade="1A"/>
          <w:sz w:val="28"/>
          <w:szCs w:val="28"/>
        </w:rPr>
      </w:pPr>
      <w:r w:rsidRPr="004C2642">
        <w:rPr>
          <w:rFonts w:ascii="Agency FB" w:hAnsi="Agency FB"/>
          <w:color w:val="171717" w:themeColor="background2" w:themeShade="1A"/>
          <w:sz w:val="28"/>
          <w:szCs w:val="28"/>
        </w:rPr>
        <w:t>Charlotte Spurgeon, Nathan Hessey, Connor Munro</w:t>
      </w:r>
    </w:p>
    <w:p w14:paraId="48E81C80" w14:textId="0B9A249C" w:rsidR="004C2642" w:rsidRDefault="004C2642" w:rsidP="00037E55">
      <w:pPr>
        <w:rPr>
          <w:rFonts w:ascii="Agency FB" w:hAnsi="Agency FB"/>
          <w:sz w:val="28"/>
          <w:szCs w:val="28"/>
        </w:rPr>
      </w:pPr>
    </w:p>
    <w:p w14:paraId="337B1A70" w14:textId="5FEA3A8A" w:rsidR="004C2642" w:rsidRDefault="004C2642" w:rsidP="00037E55">
      <w:pPr>
        <w:rPr>
          <w:rFonts w:ascii="Bebas Neue" w:hAnsi="Bebas Neue"/>
          <w:color w:val="3B3838" w:themeColor="background2" w:themeShade="40"/>
          <w:sz w:val="32"/>
          <w:szCs w:val="32"/>
        </w:rPr>
      </w:pPr>
      <w:r w:rsidRPr="004C2642">
        <w:rPr>
          <w:rFonts w:ascii="Bebas Neue" w:hAnsi="Bebas Neue"/>
          <w:color w:val="3B3838" w:themeColor="background2" w:themeShade="40"/>
          <w:sz w:val="32"/>
          <w:szCs w:val="32"/>
        </w:rPr>
        <w:t>Agenda</w:t>
      </w:r>
    </w:p>
    <w:p w14:paraId="37D4BAF1" w14:textId="5F1EB904" w:rsidR="004C7E0B" w:rsidRPr="004C7E0B" w:rsidRDefault="004C7E0B" w:rsidP="00037E55">
      <w:pPr>
        <w:rPr>
          <w:rFonts w:ascii="Bebas Neue" w:hAnsi="Bebas Neue"/>
          <w:color w:val="C00000"/>
          <w:sz w:val="28"/>
          <w:szCs w:val="28"/>
        </w:rPr>
      </w:pPr>
      <w:r w:rsidRPr="004C7E0B">
        <w:rPr>
          <w:rFonts w:ascii="Bebas Neue" w:hAnsi="Bebas Neue"/>
          <w:color w:val="C00000"/>
          <w:sz w:val="28"/>
          <w:szCs w:val="28"/>
        </w:rPr>
        <w:t>Previous business</w:t>
      </w:r>
    </w:p>
    <w:p w14:paraId="5314732B" w14:textId="77777777" w:rsidR="004C7E0B" w:rsidRDefault="004C7E0B" w:rsidP="004C7E0B">
      <w:pPr>
        <w:rPr>
          <w:rFonts w:ascii="Agency FB" w:hAnsi="Agency FB"/>
          <w:color w:val="171717" w:themeColor="background2" w:themeShade="1A"/>
          <w:sz w:val="28"/>
          <w:szCs w:val="28"/>
        </w:rPr>
      </w:pPr>
      <w:r w:rsidRPr="006A0263">
        <w:rPr>
          <w:rFonts w:ascii="Agency FB" w:hAnsi="Agency FB"/>
          <w:color w:val="171717" w:themeColor="background2" w:themeShade="1A"/>
          <w:sz w:val="28"/>
          <w:szCs w:val="28"/>
          <w:u w:val="single"/>
        </w:rPr>
        <w:t>Charlotte</w:t>
      </w:r>
      <w:r w:rsidRPr="006A0263">
        <w:rPr>
          <w:rFonts w:ascii="Agency FB" w:hAnsi="Agency FB"/>
          <w:color w:val="171717" w:themeColor="background2" w:themeShade="1A"/>
          <w:sz w:val="28"/>
          <w:szCs w:val="28"/>
        </w:rPr>
        <w:t xml:space="preserve"> </w:t>
      </w:r>
      <w:r>
        <w:rPr>
          <w:rFonts w:ascii="Agency FB" w:hAnsi="Agency FB"/>
          <w:color w:val="171717" w:themeColor="background2" w:themeShade="1A"/>
          <w:sz w:val="28"/>
          <w:szCs w:val="28"/>
        </w:rPr>
        <w:t>presented the beginnings of the water VFX to the team – got a basic Niagara system working along with the use of line tracing to make the water scale based on if it is hitting something or not.</w:t>
      </w:r>
    </w:p>
    <w:p w14:paraId="6DC0DAA7" w14:textId="15C7F349" w:rsidR="004C7E0B" w:rsidRPr="004C7E0B" w:rsidRDefault="004C7E0B" w:rsidP="00037E55">
      <w:pPr>
        <w:rPr>
          <w:rFonts w:ascii="Agency FB" w:hAnsi="Agency FB"/>
          <w:color w:val="171717" w:themeColor="background2" w:themeShade="1A"/>
          <w:sz w:val="28"/>
          <w:szCs w:val="28"/>
        </w:rPr>
      </w:pPr>
      <w:r w:rsidRPr="006A0263">
        <w:rPr>
          <w:rFonts w:ascii="Agency FB" w:hAnsi="Agency FB"/>
          <w:color w:val="171717" w:themeColor="background2" w:themeShade="1A"/>
          <w:sz w:val="28"/>
          <w:szCs w:val="28"/>
          <w:u w:val="single"/>
        </w:rPr>
        <w:t>Connor and Nathan</w:t>
      </w:r>
      <w:r>
        <w:rPr>
          <w:rFonts w:ascii="Agency FB" w:hAnsi="Agency FB"/>
          <w:color w:val="171717" w:themeColor="background2" w:themeShade="1A"/>
          <w:sz w:val="28"/>
          <w:szCs w:val="28"/>
        </w:rPr>
        <w:t xml:space="preserve"> took a look at the Breath of the Wild shrines and how to levels work and we discussed what they like and don’t like. </w:t>
      </w:r>
    </w:p>
    <w:p w14:paraId="4C5741C3" w14:textId="4A82C4E2" w:rsidR="004C7E0B" w:rsidRDefault="004C2642" w:rsidP="00037E55">
      <w:pPr>
        <w:rPr>
          <w:rFonts w:ascii="Bebas Neue" w:hAnsi="Bebas Neue"/>
          <w:color w:val="C00000"/>
          <w:sz w:val="28"/>
          <w:szCs w:val="28"/>
        </w:rPr>
      </w:pPr>
      <w:r>
        <w:rPr>
          <w:rFonts w:ascii="Bebas Neue" w:hAnsi="Bebas Neue"/>
          <w:color w:val="C00000"/>
          <w:sz w:val="28"/>
          <w:szCs w:val="28"/>
        </w:rPr>
        <w:t>Discussion</w:t>
      </w:r>
    </w:p>
    <w:p w14:paraId="413105B6" w14:textId="278E8EB6" w:rsidR="005B7EAB" w:rsidRDefault="0025209B"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We discussed a name for the game and set up a GitHub, Trello board and began the Games Design Document. </w:t>
      </w:r>
    </w:p>
    <w:p w14:paraId="3D435163" w14:textId="74D7A6D3" w:rsidR="00DC4DCA" w:rsidRDefault="005B7EAB" w:rsidP="00037E55">
      <w:pPr>
        <w:rPr>
          <w:rFonts w:ascii="Bebas Neue" w:hAnsi="Bebas Neue"/>
          <w:color w:val="C00000"/>
          <w:sz w:val="28"/>
          <w:szCs w:val="28"/>
        </w:rPr>
      </w:pPr>
      <w:r>
        <w:rPr>
          <w:rFonts w:ascii="Bebas Neue" w:hAnsi="Bebas Neue"/>
          <w:color w:val="C00000"/>
          <w:sz w:val="28"/>
          <w:szCs w:val="28"/>
        </w:rPr>
        <w:t>New business</w:t>
      </w:r>
    </w:p>
    <w:p w14:paraId="1027E12B" w14:textId="56C325A5" w:rsidR="005B7EAB" w:rsidRDefault="0025209B"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Complete a mood-board </w:t>
      </w:r>
      <w:r w:rsidR="004C7E0B">
        <w:rPr>
          <w:rFonts w:ascii="Agency FB" w:hAnsi="Agency FB"/>
          <w:color w:val="171717" w:themeColor="background2" w:themeShade="1A"/>
          <w:sz w:val="28"/>
          <w:szCs w:val="28"/>
        </w:rPr>
        <w:t>EACH</w:t>
      </w:r>
      <w:r>
        <w:rPr>
          <w:rFonts w:ascii="Agency FB" w:hAnsi="Agency FB"/>
          <w:color w:val="171717" w:themeColor="background2" w:themeShade="1A"/>
          <w:sz w:val="28"/>
          <w:szCs w:val="28"/>
        </w:rPr>
        <w:t xml:space="preserve"> </w:t>
      </w:r>
      <w:r w:rsidR="000A03C9">
        <w:rPr>
          <w:rFonts w:ascii="Agency FB" w:hAnsi="Agency FB"/>
          <w:color w:val="171717" w:themeColor="background2" w:themeShade="1A"/>
          <w:sz w:val="28"/>
          <w:szCs w:val="28"/>
        </w:rPr>
        <w:t>based on the visuals of the game with the inclusion of objects that can be physically used in the game e.g., 3D Models, Audio (include reference). Also continue working on the VFX</w:t>
      </w:r>
      <w:r w:rsidR="004C7E0B">
        <w:rPr>
          <w:rFonts w:ascii="Agency FB" w:hAnsi="Agency FB"/>
          <w:color w:val="171717" w:themeColor="background2" w:themeShade="1A"/>
          <w:sz w:val="28"/>
          <w:szCs w:val="28"/>
        </w:rPr>
        <w:t>.</w:t>
      </w:r>
    </w:p>
    <w:p w14:paraId="1F55D571" w14:textId="77777777" w:rsidR="005B7EAB" w:rsidRPr="005B7EAB" w:rsidRDefault="005B7EAB" w:rsidP="00037E55">
      <w:pPr>
        <w:rPr>
          <w:rFonts w:ascii="Agency FB" w:hAnsi="Agency FB"/>
          <w:color w:val="171717" w:themeColor="background2" w:themeShade="1A"/>
          <w:sz w:val="28"/>
          <w:szCs w:val="28"/>
        </w:rPr>
      </w:pPr>
    </w:p>
    <w:p w14:paraId="43FBB1A1" w14:textId="26FC09DF" w:rsidR="00DC4DCA" w:rsidRDefault="00DC4DCA" w:rsidP="00037E55">
      <w:pPr>
        <w:rPr>
          <w:rFonts w:ascii="Bebas Neue" w:hAnsi="Bebas Neue"/>
          <w:color w:val="3B3838" w:themeColor="background2" w:themeShade="40"/>
          <w:sz w:val="32"/>
          <w:szCs w:val="32"/>
        </w:rPr>
      </w:pPr>
      <w:r>
        <w:rPr>
          <w:rFonts w:ascii="Bebas Neue" w:hAnsi="Bebas Neue"/>
          <w:color w:val="3B3838" w:themeColor="background2" w:themeShade="40"/>
          <w:sz w:val="32"/>
          <w:szCs w:val="32"/>
        </w:rPr>
        <w:t>Next week’s agenda</w:t>
      </w:r>
    </w:p>
    <w:p w14:paraId="2A4DBD64" w14:textId="4E30D8E7" w:rsidR="00DC4DCA" w:rsidRDefault="00DC4DCA"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Next week we have agreed that we will </w:t>
      </w:r>
      <w:r w:rsidR="000A03C9">
        <w:rPr>
          <w:rFonts w:ascii="Agency FB" w:hAnsi="Agency FB"/>
          <w:color w:val="171717" w:themeColor="background2" w:themeShade="1A"/>
          <w:sz w:val="28"/>
          <w:szCs w:val="28"/>
        </w:rPr>
        <w:t xml:space="preserve">work on the Game Design Document and start by filling out the game overview. </w:t>
      </w:r>
    </w:p>
    <w:p w14:paraId="20BCB5E6" w14:textId="4A03C2C9" w:rsidR="004C7E0B" w:rsidRDefault="004C7E0B" w:rsidP="00037E55">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Look at everyone’s mood-boards and combine them together or pick the best one. This way we can get a good look at how everyone is visualising the game at this stage in development. </w:t>
      </w:r>
    </w:p>
    <w:p w14:paraId="6720FF0E" w14:textId="541846A1" w:rsidR="005B7EAB" w:rsidRDefault="005B7EAB" w:rsidP="005B7EAB">
      <w:pPr>
        <w:rPr>
          <w:rFonts w:ascii="Agency FB" w:hAnsi="Agency FB"/>
          <w:sz w:val="28"/>
          <w:szCs w:val="28"/>
        </w:rPr>
      </w:pPr>
    </w:p>
    <w:p w14:paraId="425A6ABA" w14:textId="77777777" w:rsidR="004C7E0B" w:rsidRDefault="004C7E0B" w:rsidP="005B7EAB">
      <w:pPr>
        <w:rPr>
          <w:rFonts w:ascii="Agency FB" w:hAnsi="Agency FB"/>
          <w:sz w:val="28"/>
          <w:szCs w:val="28"/>
        </w:rPr>
      </w:pPr>
    </w:p>
    <w:p w14:paraId="3F398550" w14:textId="73C57DBA" w:rsidR="005B7EAB" w:rsidRDefault="005B7EAB" w:rsidP="005B7EAB">
      <w:pPr>
        <w:rPr>
          <w:rFonts w:ascii="Bebas Neue" w:hAnsi="Bebas Neue"/>
          <w:color w:val="3B3838" w:themeColor="background2" w:themeShade="40"/>
          <w:sz w:val="32"/>
          <w:szCs w:val="32"/>
        </w:rPr>
      </w:pPr>
      <w:r>
        <w:rPr>
          <w:rFonts w:ascii="Bebas Neue" w:hAnsi="Bebas Neue"/>
          <w:color w:val="3B3838" w:themeColor="background2" w:themeShade="40"/>
          <w:sz w:val="32"/>
          <w:szCs w:val="32"/>
        </w:rPr>
        <w:t>Adjournment</w:t>
      </w:r>
    </w:p>
    <w:p w14:paraId="7A75318B" w14:textId="5A3FAC2B" w:rsidR="005B7EAB" w:rsidRDefault="005B7EAB" w:rsidP="005B7EAB">
      <w:pPr>
        <w:rPr>
          <w:rFonts w:ascii="Agency FB" w:hAnsi="Agency FB"/>
          <w:color w:val="171717" w:themeColor="background2" w:themeShade="1A"/>
          <w:sz w:val="28"/>
          <w:szCs w:val="28"/>
        </w:rPr>
      </w:pPr>
      <w:r>
        <w:rPr>
          <w:rFonts w:ascii="Agency FB" w:hAnsi="Agency FB"/>
          <w:color w:val="171717" w:themeColor="background2" w:themeShade="1A"/>
          <w:sz w:val="28"/>
          <w:szCs w:val="28"/>
        </w:rPr>
        <w:t xml:space="preserve">Charlotte Spurgeon adjourned the meeting at </w:t>
      </w:r>
      <w:r w:rsidR="000A03C9">
        <w:rPr>
          <w:rFonts w:ascii="Agency FB" w:hAnsi="Agency FB"/>
          <w:color w:val="171717" w:themeColor="background2" w:themeShade="1A"/>
          <w:sz w:val="28"/>
          <w:szCs w:val="28"/>
        </w:rPr>
        <w:t>2.00</w:t>
      </w:r>
      <w:r>
        <w:rPr>
          <w:rFonts w:ascii="Agency FB" w:hAnsi="Agency FB"/>
          <w:color w:val="171717" w:themeColor="background2" w:themeShade="1A"/>
          <w:sz w:val="28"/>
          <w:szCs w:val="28"/>
        </w:rPr>
        <w:t xml:space="preserve">PM </w:t>
      </w:r>
    </w:p>
    <w:p w14:paraId="7A8853A1" w14:textId="77777777" w:rsidR="005B7EAB" w:rsidRPr="005B7EAB" w:rsidRDefault="005B7EAB" w:rsidP="005B7EAB">
      <w:pPr>
        <w:rPr>
          <w:rFonts w:ascii="Agency FB" w:hAnsi="Agency FB"/>
          <w:color w:val="171717" w:themeColor="background2" w:themeShade="1A"/>
          <w:sz w:val="28"/>
          <w:szCs w:val="28"/>
        </w:rPr>
      </w:pPr>
    </w:p>
    <w:p w14:paraId="331D842D" w14:textId="73ED5298" w:rsidR="005B7EAB" w:rsidRDefault="005B7EAB" w:rsidP="005B7EAB">
      <w:pPr>
        <w:rPr>
          <w:rFonts w:ascii="Bebas Neue" w:hAnsi="Bebas Neue"/>
          <w:color w:val="3B3838" w:themeColor="background2" w:themeShade="40"/>
          <w:sz w:val="32"/>
          <w:szCs w:val="32"/>
        </w:rPr>
      </w:pPr>
      <w:r>
        <w:rPr>
          <w:rFonts w:ascii="Bebas Neue" w:hAnsi="Bebas Neue"/>
          <w:color w:val="3B3838" w:themeColor="background2" w:themeShade="40"/>
          <w:sz w:val="32"/>
          <w:szCs w:val="32"/>
        </w:rPr>
        <w:t>Submission of minutes</w:t>
      </w:r>
    </w:p>
    <w:p w14:paraId="5E376F30" w14:textId="08C8A471" w:rsidR="005B7EAB" w:rsidRPr="00C047DC" w:rsidRDefault="005B7EAB" w:rsidP="005B7EAB">
      <w:pPr>
        <w:rPr>
          <w:rFonts w:ascii="Agency FB" w:hAnsi="Agency FB"/>
          <w:color w:val="171717" w:themeColor="background2" w:themeShade="1A"/>
          <w:sz w:val="28"/>
          <w:szCs w:val="28"/>
        </w:rPr>
      </w:pPr>
      <w:r>
        <w:rPr>
          <w:rFonts w:ascii="Agency FB" w:hAnsi="Agency FB"/>
          <w:color w:val="171717" w:themeColor="background2" w:themeShade="1A"/>
          <w:sz w:val="28"/>
          <w:szCs w:val="28"/>
        </w:rPr>
        <w:t>Minutes Submitted by: Charlotte Spurgeon</w:t>
      </w:r>
    </w:p>
    <w:sectPr w:rsidR="005B7EAB" w:rsidRPr="00C04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bas Neue">
    <w:panose1 w:val="020B0606020202050201"/>
    <w:charset w:val="00"/>
    <w:family w:val="swiss"/>
    <w:pitch w:val="variable"/>
    <w:sig w:usb0="00000007" w:usb1="00000001"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C"/>
    <w:rsid w:val="00037E55"/>
    <w:rsid w:val="000A03C9"/>
    <w:rsid w:val="0025209B"/>
    <w:rsid w:val="00283D40"/>
    <w:rsid w:val="004C2642"/>
    <w:rsid w:val="004C7E0B"/>
    <w:rsid w:val="005B7EAB"/>
    <w:rsid w:val="00630B49"/>
    <w:rsid w:val="006A0263"/>
    <w:rsid w:val="00B3053E"/>
    <w:rsid w:val="00C047DC"/>
    <w:rsid w:val="00DC4DCA"/>
    <w:rsid w:val="00F33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FE11"/>
  <w15:chartTrackingRefBased/>
  <w15:docId w15:val="{FCA0EE50-C454-4BCD-B443-0D4255C8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Spurgeon</dc:creator>
  <cp:keywords/>
  <dc:description/>
  <cp:lastModifiedBy>Charlotte Spurgeon</cp:lastModifiedBy>
  <cp:revision>3</cp:revision>
  <dcterms:created xsi:type="dcterms:W3CDTF">2021-12-09T14:13:00Z</dcterms:created>
  <dcterms:modified xsi:type="dcterms:W3CDTF">2021-12-09T14:13:00Z</dcterms:modified>
</cp:coreProperties>
</file>