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  <w:jc w:val="center"/>
      </w:pPr>
      <w:r>
        <w:rPr>
          <w:b/>
          <w:bCs/>
        </w:rPr>
        <w:t>AJAX API</w:t>
      </w:r>
    </w:p>
    <w:p>
      <w:pPr>
        <w:pStyle w:val="style20"/>
        <w:jc w:val="left"/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批量删除看板</w:t>
      </w:r>
    </w:p>
    <w:p>
      <w:pPr>
        <w:pStyle w:val="style20"/>
        <w:jc w:val="left"/>
      </w:pPr>
      <w:r>
        <w:rPr>
          <w:b w:val="false"/>
          <w:bCs w:val="false"/>
        </w:rPr>
        <w:t>需求：</w:t>
      </w:r>
      <w:r>
        <w:rPr>
          <w:b w:val="false"/>
          <w:bCs w:val="false"/>
        </w:rPr>
        <w:t>web</w:t>
      </w:r>
      <w:r>
        <w:rPr>
          <w:b w:val="false"/>
          <w:bCs w:val="false"/>
        </w:rPr>
        <w:t>端多选、全选、取消全选看板，点击删除按钮进行删除。删除前确认是否删除，如果确认则删除，删除成功后进行提示“删除成功”并刷新本页面；如果删除失败则提示“删除失败，请联系管理员”</w:t>
      </w:r>
    </w:p>
    <w:p>
      <w:pPr>
        <w:pStyle w:val="style20"/>
        <w:jc w:val="left"/>
      </w:pPr>
      <w:r>
        <w:rPr>
          <w:b w:val="false"/>
          <w:bCs w:val="false"/>
        </w:rPr>
        <w:t>API</w:t>
      </w:r>
      <w:r>
        <w:rPr>
          <w:b w:val="false"/>
          <w:bCs w:val="false"/>
        </w:rPr>
        <w:t>：</w:t>
      </w:r>
    </w:p>
    <w:p>
      <w:pPr>
        <w:pStyle w:val="style20"/>
        <w:jc w:val="left"/>
      </w:pPr>
      <w:r>
        <w:rPr>
          <w:b w:val="false"/>
          <w:bCs w:val="false"/>
        </w:rPr>
        <w:t>path:/kanbans/batch_destroy</w:t>
      </w:r>
    </w:p>
    <w:p>
      <w:pPr>
        <w:pStyle w:val="style20"/>
        <w:jc w:val="left"/>
      </w:pPr>
      <w:r>
        <w:rPr>
          <w:b w:val="false"/>
          <w:bCs w:val="false"/>
        </w:rPr>
        <w:t>method:'delete'</w:t>
      </w:r>
    </w:p>
    <w:p>
      <w:pPr>
        <w:pStyle w:val="style20"/>
        <w:jc w:val="left"/>
      </w:pPr>
      <w:r>
        <w:rPr>
          <w:b w:val="false"/>
          <w:bCs w:val="false"/>
        </w:rPr>
        <w:t>params:{items:[array]}</w:t>
      </w:r>
    </w:p>
    <w:p>
      <w:pPr>
        <w:pStyle w:val="style20"/>
        <w:jc w:val="left"/>
      </w:pPr>
      <w:r>
        <w:rPr>
          <w:b w:val="false"/>
          <w:bCs w:val="false"/>
        </w:rPr>
        <w:t>retrun:{result:bool}</w:t>
      </w:r>
    </w:p>
    <w:p>
      <w:pPr>
        <w:pStyle w:val="style20"/>
        <w:jc w:val="left"/>
      </w:pPr>
      <w:r>
        <w:rPr>
          <w:b w:val="false"/>
          <w:bCs w:val="false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</w:pPr>
    <w:rPr>
      <w:rFonts w:ascii="DejaVu Serif" w:cs="Lohit Hindi" w:eastAsia="DejaVu Sans" w:hAnsi="DejaVu Serif"/>
      <w:color w:val="auto"/>
      <w:sz w:val="24"/>
      <w:szCs w:val="24"/>
      <w:lang w:bidi="hi-IN" w:eastAsia="zh-CN" w:val="en-US"/>
    </w:rPr>
  </w:style>
  <w:style w:styleId="style15" w:type="paragraph">
    <w:name w:val="标题"/>
    <w:basedOn w:val="style0"/>
    <w:next w:val="style16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16" w:type="paragraph">
    <w:name w:val="正文"/>
    <w:basedOn w:val="style0"/>
    <w:next w:val="style16"/>
    <w:pPr>
      <w:spacing w:after="120" w:before="0"/>
    </w:pPr>
    <w:rPr/>
  </w:style>
  <w:style w:styleId="style17" w:type="paragraph">
    <w:name w:val="列表"/>
    <w:basedOn w:val="style16"/>
    <w:next w:val="style17"/>
    <w:pPr/>
    <w:rPr>
      <w:rFonts w:cs="Lohit Hindi"/>
    </w:rPr>
  </w:style>
  <w:style w:styleId="style18" w:type="paragraph">
    <w:name w:val="题注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目录"/>
    <w:basedOn w:val="style0"/>
    <w:next w:val="style19"/>
    <w:pPr>
      <w:suppressLineNumbers/>
    </w:pPr>
    <w:rPr>
      <w:rFonts w:cs="Lohit Hindi"/>
    </w:rPr>
  </w:style>
  <w:style w:styleId="style20" w:type="paragraph">
    <w:name w:val="预格式化的正文"/>
    <w:basedOn w:val="style0"/>
    <w:next w:val="style20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