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F38EB" w14:textId="1B8160C6" w:rsidR="009176C9" w:rsidRPr="00EF296B" w:rsidRDefault="00C8154A" w:rsidP="00266E18">
      <w:pPr>
        <w:jc w:val="center"/>
        <w:rPr>
          <w:b/>
          <w:color w:val="002060"/>
          <w:sz w:val="36"/>
        </w:rPr>
      </w:pPr>
      <w:r>
        <w:rPr>
          <w:b/>
          <w:color w:val="002060"/>
          <w:sz w:val="36"/>
        </w:rPr>
        <w:t xml:space="preserve">Application for </w:t>
      </w:r>
      <w:proofErr w:type="spellStart"/>
      <w:r>
        <w:rPr>
          <w:b/>
          <w:color w:val="002060"/>
          <w:sz w:val="36"/>
        </w:rPr>
        <w:t>Audiomoth</w:t>
      </w:r>
      <w:proofErr w:type="spellEnd"/>
      <w:r>
        <w:rPr>
          <w:b/>
          <w:color w:val="002060"/>
          <w:sz w:val="36"/>
        </w:rPr>
        <w:t xml:space="preserve"> donation in exchange for sounds</w:t>
      </w:r>
    </w:p>
    <w:p w14:paraId="07D76910" w14:textId="5068CAA2" w:rsidR="00336BF1" w:rsidRPr="00A53BF0" w:rsidRDefault="00030B94" w:rsidP="00A53BF0">
      <w:pPr>
        <w:jc w:val="center"/>
        <w:rPr>
          <w:i/>
        </w:rPr>
      </w:pPr>
      <w:r>
        <w:rPr>
          <w:i/>
        </w:rPr>
        <w:t>February</w:t>
      </w:r>
      <w:r w:rsidR="00336BF1" w:rsidRPr="00A53BF0">
        <w:rPr>
          <w:i/>
        </w:rPr>
        <w:t xml:space="preserve"> 202</w:t>
      </w:r>
      <w:r w:rsidR="00EA13F6">
        <w:rPr>
          <w:i/>
        </w:rPr>
        <w:t>2</w:t>
      </w:r>
    </w:p>
    <w:p w14:paraId="6DE64E8C" w14:textId="77777777" w:rsidR="00336BF1" w:rsidRDefault="00336BF1" w:rsidP="00A53BF0"/>
    <w:p w14:paraId="6A0559FB" w14:textId="304DF276" w:rsidR="00030B94" w:rsidRDefault="00C8154A" w:rsidP="005C52F7">
      <w:pPr>
        <w:pStyle w:val="Titre2"/>
        <w:pBdr>
          <w:bottom w:val="none" w:sz="0" w:space="0" w:color="auto"/>
        </w:pBdr>
        <w:shd w:val="clear" w:color="auto" w:fill="002060"/>
      </w:pPr>
      <w:r>
        <w:t>Context</w:t>
      </w:r>
    </w:p>
    <w:p w14:paraId="767986F4" w14:textId="4CFDFA3E" w:rsidR="0026248A" w:rsidRDefault="00C8154A" w:rsidP="00030B94">
      <w:r>
        <w:t xml:space="preserve">The project Bat migration routes in Europe is by nature a collaborative project. It needs partners all around Europe to be a success. To support bat workers and researchers from underfunded countries, EUROBATS provided a grant </w:t>
      </w:r>
      <w:r w:rsidR="007A316C">
        <w:t xml:space="preserve">to the French museum of natural history </w:t>
      </w:r>
      <w:r>
        <w:t>for this project. This grant allow</w:t>
      </w:r>
      <w:r w:rsidR="007A316C">
        <w:t>s us</w:t>
      </w:r>
      <w:r>
        <w:t xml:space="preserve"> to buy recording material </w:t>
      </w:r>
      <w:r w:rsidR="00D902D6">
        <w:t>(</w:t>
      </w:r>
      <w:proofErr w:type="spellStart"/>
      <w:r w:rsidR="00D902D6">
        <w:t>Audio</w:t>
      </w:r>
      <w:r w:rsidR="00C01CC5">
        <w:t>M</w:t>
      </w:r>
      <w:r w:rsidR="00D902D6">
        <w:t>oth</w:t>
      </w:r>
      <w:proofErr w:type="spellEnd"/>
      <w:r w:rsidR="00C01CC5">
        <w:t xml:space="preserve"> v1.2.0, Open Acoustic Devices</w:t>
      </w:r>
      <w:r w:rsidR="00D902D6">
        <w:t xml:space="preserve">) </w:t>
      </w:r>
      <w:r>
        <w:t xml:space="preserve">that will be given to partners </w:t>
      </w:r>
      <w:r w:rsidR="00583F93" w:rsidRPr="00A94057">
        <w:rPr>
          <w:lang w:val="en-US"/>
        </w:rPr>
        <w:t>who wish to contribute to the study but are limited in terms of equipment</w:t>
      </w:r>
      <w:r>
        <w:t>.</w:t>
      </w:r>
      <w:r w:rsidR="00D902D6">
        <w:t xml:space="preserve"> These </w:t>
      </w:r>
      <w:proofErr w:type="spellStart"/>
      <w:r w:rsidR="00D902D6">
        <w:t>Audiomoths</w:t>
      </w:r>
      <w:proofErr w:type="spellEnd"/>
      <w:r w:rsidR="00D902D6">
        <w:t xml:space="preserve"> will become the full property of the partners.</w:t>
      </w:r>
    </w:p>
    <w:p w14:paraId="1BC54A55" w14:textId="1D273172" w:rsidR="007A316C" w:rsidRDefault="007A316C" w:rsidP="00030B94">
      <w:r>
        <w:t xml:space="preserve">By donating these bat recorders, we expect to receive sounds </w:t>
      </w:r>
      <w:r w:rsidR="00B71C09">
        <w:t xml:space="preserve">in WAV format, </w:t>
      </w:r>
      <w:r>
        <w:t xml:space="preserve">that will contribute to the project Bat migration routes in Europe. </w:t>
      </w:r>
      <w:r w:rsidR="00B71C09">
        <w:t>We also wish</w:t>
      </w:r>
      <w:r>
        <w:t xml:space="preserve"> to facilitate a</w:t>
      </w:r>
      <w:r w:rsidR="00B71C09">
        <w:t xml:space="preserve"> possible</w:t>
      </w:r>
      <w:r>
        <w:t xml:space="preserve"> long-term collaboration with the partners benefiting from this donation</w:t>
      </w:r>
      <w:r w:rsidR="00B71C09">
        <w:t>:</w:t>
      </w:r>
      <w:r>
        <w:t xml:space="preserve"> </w:t>
      </w:r>
      <w:r w:rsidR="00B71C09">
        <w:t>the</w:t>
      </w:r>
      <w:r>
        <w:t xml:space="preserve"> material </w:t>
      </w:r>
      <w:r w:rsidR="00B71C09">
        <w:t xml:space="preserve">will be provided along with </w:t>
      </w:r>
      <w:r>
        <w:t>good practice recommendations for bat acoustic recordings and analyses.</w:t>
      </w:r>
    </w:p>
    <w:p w14:paraId="67735473" w14:textId="77777777" w:rsidR="00A4799D" w:rsidRDefault="00A4799D" w:rsidP="00030B94"/>
    <w:p w14:paraId="033E90FA" w14:textId="1E0CEBEF" w:rsidR="00D902D6" w:rsidRDefault="00D902D6" w:rsidP="00D902D6">
      <w:pPr>
        <w:pStyle w:val="Titre2"/>
        <w:pBdr>
          <w:bottom w:val="none" w:sz="0" w:space="0" w:color="auto"/>
        </w:pBdr>
        <w:shd w:val="clear" w:color="auto" w:fill="002060"/>
      </w:pPr>
      <w:r>
        <w:t>Content of the</w:t>
      </w:r>
      <w:r w:rsidR="00A4799D">
        <w:t xml:space="preserve"> donation</w:t>
      </w:r>
    </w:p>
    <w:p w14:paraId="78540A8A" w14:textId="1C8636AF" w:rsidR="00D902D6" w:rsidRDefault="00C01CC5" w:rsidP="00030B94">
      <w:r>
        <w:t xml:space="preserve">Selected applicants will receive at least one </w:t>
      </w:r>
      <w:proofErr w:type="spellStart"/>
      <w:r>
        <w:t>Audiomoth</w:t>
      </w:r>
      <w:proofErr w:type="spellEnd"/>
      <w:r w:rsidR="0064361C">
        <w:t xml:space="preserve"> and a micro SD card of 32 Go</w:t>
      </w:r>
      <w:r>
        <w:t xml:space="preserve">. According to their needs, applicants might ask up to 10 </w:t>
      </w:r>
      <w:proofErr w:type="spellStart"/>
      <w:r>
        <w:t>Audiomoths</w:t>
      </w:r>
      <w:proofErr w:type="spellEnd"/>
      <w:r w:rsidR="0064361C">
        <w:t xml:space="preserve"> (but micro SD cards are not guaranteed for supplementary </w:t>
      </w:r>
      <w:proofErr w:type="spellStart"/>
      <w:r w:rsidR="0064361C">
        <w:t>Audiomoths</w:t>
      </w:r>
      <w:proofErr w:type="spellEnd"/>
      <w:r w:rsidR="0064361C">
        <w:t>).</w:t>
      </w:r>
      <w:r w:rsidR="00BE2EC1">
        <w:t xml:space="preserve"> Applicants will have to buy three LR6 batteries.</w:t>
      </w:r>
    </w:p>
    <w:p w14:paraId="24AC9B9B" w14:textId="0CDA4F38" w:rsidR="00D902D6" w:rsidRDefault="00D902D6" w:rsidP="00030B94"/>
    <w:p w14:paraId="46ED8568" w14:textId="10EFE481" w:rsidR="00D902D6" w:rsidRDefault="00D902D6" w:rsidP="00D902D6">
      <w:pPr>
        <w:pStyle w:val="Titre2"/>
        <w:pBdr>
          <w:bottom w:val="none" w:sz="0" w:space="0" w:color="auto"/>
        </w:pBdr>
        <w:shd w:val="clear" w:color="auto" w:fill="002060"/>
      </w:pPr>
      <w:r>
        <w:t>Rules</w:t>
      </w:r>
    </w:p>
    <w:p w14:paraId="2E1DDCE1" w14:textId="25878220" w:rsidR="00D902D6" w:rsidRDefault="00D902D6" w:rsidP="00030B94">
      <w:r>
        <w:t>These are the conditions to apply:</w:t>
      </w:r>
    </w:p>
    <w:p w14:paraId="72EEB5E2" w14:textId="11843518" w:rsidR="00D902D6" w:rsidRDefault="00D902D6" w:rsidP="00D902D6">
      <w:pPr>
        <w:pStyle w:val="Paragraphedeliste"/>
        <w:numPr>
          <w:ilvl w:val="0"/>
          <w:numId w:val="15"/>
        </w:numPr>
      </w:pPr>
      <w:r>
        <w:t xml:space="preserve">Applicants must be from one of the following countries: Bulgaria, Croatia, Cyprus, Czech Republic, Estonia, Greece, Hungary, Latvia, Lithuania, Malta, Poland, Portugal, Romania, Slovakia, Slovenia, Albania, Bosnia and Herzegovina, Moldova, Montenegro, North Macedonia, Serbia, Turkey, </w:t>
      </w:r>
      <w:r w:rsidRPr="00D902D6">
        <w:t xml:space="preserve">Belarus, Kosovo, Russia </w:t>
      </w:r>
      <w:r>
        <w:t>or</w:t>
      </w:r>
      <w:r w:rsidRPr="00D902D6">
        <w:t xml:space="preserve"> Ukraine</w:t>
      </w:r>
      <w:r>
        <w:t>.</w:t>
      </w:r>
    </w:p>
    <w:p w14:paraId="17F59CB5" w14:textId="70900EB7" w:rsidR="00D902D6" w:rsidRDefault="00D902D6" w:rsidP="00D902D6">
      <w:pPr>
        <w:pStyle w:val="Paragraphedeliste"/>
        <w:numPr>
          <w:ilvl w:val="0"/>
          <w:numId w:val="15"/>
        </w:numPr>
      </w:pPr>
      <w:r>
        <w:t xml:space="preserve">Applicants must be </w:t>
      </w:r>
      <w:r w:rsidR="007A316C">
        <w:t>from</w:t>
      </w:r>
      <w:r>
        <w:t xml:space="preserve"> a non-profit </w:t>
      </w:r>
      <w:r w:rsidR="007A316C">
        <w:t>affiliation</w:t>
      </w:r>
      <w:r>
        <w:t xml:space="preserve"> (e.g. NGO, academic…).</w:t>
      </w:r>
      <w:r w:rsidR="00075FF3">
        <w:t xml:space="preserve"> People without affiliation are encouraged to join </w:t>
      </w:r>
      <w:r w:rsidR="00D559D6">
        <w:t>an</w:t>
      </w:r>
      <w:r w:rsidR="00075FF3">
        <w:t xml:space="preserve"> NGO if possible.</w:t>
      </w:r>
    </w:p>
    <w:p w14:paraId="4212F38B" w14:textId="5CDD2C14" w:rsidR="00A4799D" w:rsidRDefault="00D902D6" w:rsidP="00A4799D">
      <w:pPr>
        <w:pStyle w:val="Paragraphedeliste"/>
        <w:numPr>
          <w:ilvl w:val="0"/>
          <w:numId w:val="15"/>
        </w:numPr>
      </w:pPr>
      <w:r>
        <w:t>Only one application by affiliation can be made.</w:t>
      </w:r>
      <w:r w:rsidR="00A4799D">
        <w:t xml:space="preserve"> However, it is possible</w:t>
      </w:r>
      <w:r w:rsidR="00722AFD">
        <w:t xml:space="preserve"> to</w:t>
      </w:r>
      <w:r w:rsidR="00A4799D">
        <w:t xml:space="preserve"> </w:t>
      </w:r>
      <w:r w:rsidR="00722AFD">
        <w:t>state that your application groups several</w:t>
      </w:r>
      <w:r w:rsidR="00A4799D">
        <w:t xml:space="preserve"> persons in your affiliation who would like to use the material</w:t>
      </w:r>
      <w:r w:rsidR="00722AFD">
        <w:t>,</w:t>
      </w:r>
      <w:r w:rsidR="00A4799D">
        <w:t xml:space="preserve"> in order to ask for more </w:t>
      </w:r>
      <w:proofErr w:type="spellStart"/>
      <w:r w:rsidR="00A4799D">
        <w:t>Audiomoths</w:t>
      </w:r>
      <w:proofErr w:type="spellEnd"/>
      <w:r w:rsidR="00A4799D">
        <w:t>.</w:t>
      </w:r>
    </w:p>
    <w:p w14:paraId="1F20120B" w14:textId="1BEE7091" w:rsidR="001E671A" w:rsidRDefault="001E671A" w:rsidP="00A4799D">
      <w:pPr>
        <w:pStyle w:val="Paragraphedeliste"/>
        <w:numPr>
          <w:ilvl w:val="0"/>
          <w:numId w:val="15"/>
        </w:numPr>
      </w:pPr>
      <w:r>
        <w:t>Only complete application forms will be accepted.</w:t>
      </w:r>
    </w:p>
    <w:p w14:paraId="22B9E4A5" w14:textId="5BFCD153" w:rsidR="00C01CC5" w:rsidRDefault="00EA13F6" w:rsidP="00C01CC5">
      <w:r>
        <w:t xml:space="preserve">There is </w:t>
      </w:r>
      <w:r w:rsidRPr="00EA13F6">
        <w:rPr>
          <w:b/>
        </w:rPr>
        <w:t>no</w:t>
      </w:r>
      <w:r w:rsidR="00253E78" w:rsidRPr="00EA13F6">
        <w:rPr>
          <w:b/>
        </w:rPr>
        <w:t xml:space="preserve"> </w:t>
      </w:r>
      <w:r w:rsidRPr="00EA13F6">
        <w:rPr>
          <w:b/>
        </w:rPr>
        <w:t>more</w:t>
      </w:r>
      <w:r>
        <w:t xml:space="preserve"> </w:t>
      </w:r>
      <w:r w:rsidR="00253E78" w:rsidRPr="00C01CC5">
        <w:rPr>
          <w:b/>
        </w:rPr>
        <w:t>deadline for application</w:t>
      </w:r>
      <w:r w:rsidR="00253E78">
        <w:t xml:space="preserve">. </w:t>
      </w:r>
      <w:r w:rsidR="00887F49">
        <w:t>Please send it by email</w:t>
      </w:r>
      <w:bookmarkStart w:id="0" w:name="_GoBack"/>
      <w:bookmarkEnd w:id="0"/>
      <w:r w:rsidR="00887F49">
        <w:t xml:space="preserve"> to Charlotte Roemer at </w:t>
      </w:r>
      <w:hyperlink r:id="rId8" w:history="1">
        <w:r w:rsidR="00887F49" w:rsidRPr="007A4489">
          <w:rPr>
            <w:rStyle w:val="Lienhypertexte"/>
          </w:rPr>
          <w:t>charlotte.roemer1@mnhn.fr</w:t>
        </w:r>
      </w:hyperlink>
      <w:r w:rsidR="00887F49">
        <w:t xml:space="preserve"> </w:t>
      </w:r>
    </w:p>
    <w:p w14:paraId="59657D5F" w14:textId="25612AD1" w:rsidR="00C01CC5" w:rsidRDefault="00C01CC5" w:rsidP="00C01CC5">
      <w:r>
        <w:t xml:space="preserve">The number of </w:t>
      </w:r>
      <w:proofErr w:type="spellStart"/>
      <w:r>
        <w:t>Audiomoths</w:t>
      </w:r>
      <w:proofErr w:type="spellEnd"/>
      <w:r>
        <w:t xml:space="preserve"> given per applicant will be adapted to the number of applications that we received in order to ensure an equal distribution of the material. </w:t>
      </w:r>
    </w:p>
    <w:p w14:paraId="1BB459FC" w14:textId="6A3B4927" w:rsidR="001E671A" w:rsidRDefault="001E671A" w:rsidP="00C01CC5">
      <w:r>
        <w:lastRenderedPageBreak/>
        <w:t>Sending an application forms does not guarantee to receive a donation.</w:t>
      </w:r>
    </w:p>
    <w:p w14:paraId="02D5E4AD" w14:textId="267CCEFA" w:rsidR="00CB70E2" w:rsidRPr="00B87C42" w:rsidRDefault="00D902D6" w:rsidP="00B87C42">
      <w:pPr>
        <w:pStyle w:val="Titre2"/>
        <w:pBdr>
          <w:bottom w:val="none" w:sz="0" w:space="0" w:color="auto"/>
        </w:pBdr>
        <w:shd w:val="clear" w:color="auto" w:fill="00B0F0"/>
        <w:rPr>
          <w:color w:val="FFFFFF" w:themeColor="background1"/>
        </w:rPr>
      </w:pPr>
      <w:bookmarkStart w:id="1" w:name="_Toc94185739"/>
      <w:r w:rsidRPr="00B87C42">
        <w:rPr>
          <w:color w:val="FFFFFF" w:themeColor="background1"/>
        </w:rPr>
        <w:t>Application</w:t>
      </w:r>
      <w:bookmarkEnd w:id="1"/>
    </w:p>
    <w:p w14:paraId="430AB210" w14:textId="39A98DB0" w:rsidR="00AB1478" w:rsidRPr="00AB1478" w:rsidRDefault="00AB1478" w:rsidP="00CB70E2">
      <w:pPr>
        <w:rPr>
          <w:sz w:val="18"/>
        </w:rPr>
      </w:pPr>
      <w:r w:rsidRPr="00AB1478">
        <w:rPr>
          <w:sz w:val="18"/>
        </w:rPr>
        <w:t xml:space="preserve">Your personal information will only be collected for the purpose of the project </w:t>
      </w:r>
      <w:r>
        <w:rPr>
          <w:sz w:val="18"/>
        </w:rPr>
        <w:t>B</w:t>
      </w:r>
      <w:r w:rsidRPr="00AB1478">
        <w:rPr>
          <w:sz w:val="18"/>
        </w:rPr>
        <w:t xml:space="preserve">at migration routes in Europe and will not be shared with another party with the exception of the EUROBATS secretariat. Indeed, for transparency </w:t>
      </w:r>
      <w:r>
        <w:rPr>
          <w:sz w:val="18"/>
        </w:rPr>
        <w:t>reasons concerning</w:t>
      </w:r>
      <w:r w:rsidRPr="00AB1478">
        <w:rPr>
          <w:sz w:val="18"/>
        </w:rPr>
        <w:t xml:space="preserve"> the use of the EUROBATS grant, we will make the list of applicants and the list of the material distributed available on request to the EUROBATS secretariat.</w:t>
      </w:r>
      <w:r>
        <w:rPr>
          <w:sz w:val="18"/>
        </w:rPr>
        <w:t xml:space="preserve"> Your personal information will be stored for the duration of the project Bat migration routes in Europe and you are free to ask us to delete it at any time.</w:t>
      </w:r>
    </w:p>
    <w:p w14:paraId="0747F6CE" w14:textId="690013F6" w:rsidR="00C01CC5" w:rsidRDefault="00C01CC5" w:rsidP="00CB70E2">
      <w:r>
        <w:t xml:space="preserve">Name: </w:t>
      </w:r>
    </w:p>
    <w:p w14:paraId="2EAC7862" w14:textId="1B25FEA0" w:rsidR="00C01CC5" w:rsidRDefault="00C01CC5" w:rsidP="00CB70E2">
      <w:r>
        <w:t>Surname:</w:t>
      </w:r>
      <w:r w:rsidR="00A81F09">
        <w:t xml:space="preserve"> </w:t>
      </w:r>
    </w:p>
    <w:p w14:paraId="5C2D8154" w14:textId="1BA60E21" w:rsidR="007A316C" w:rsidRDefault="007A316C" w:rsidP="00CB70E2">
      <w:r>
        <w:t>Email address:</w:t>
      </w:r>
      <w:r w:rsidR="00A81F09">
        <w:t xml:space="preserve"> </w:t>
      </w:r>
    </w:p>
    <w:p w14:paraId="375C2C72" w14:textId="4C78BED6" w:rsidR="007A316C" w:rsidRDefault="007A316C" w:rsidP="00CB70E2">
      <w:r>
        <w:t>Country:</w:t>
      </w:r>
      <w:r w:rsidR="00A81F09">
        <w:t xml:space="preserve"> </w:t>
      </w:r>
    </w:p>
    <w:p w14:paraId="55F24C72" w14:textId="4F3DF015" w:rsidR="00C01CC5" w:rsidRDefault="00C01CC5" w:rsidP="00CB70E2">
      <w:r>
        <w:t>Affiliation name:</w:t>
      </w:r>
      <w:r w:rsidR="00A81F09">
        <w:t xml:space="preserve"> </w:t>
      </w:r>
    </w:p>
    <w:p w14:paraId="483BE04F" w14:textId="16303564" w:rsidR="00A81F09" w:rsidRDefault="00C01CC5" w:rsidP="00A81F09">
      <w:r>
        <w:t>Affiliation address:</w:t>
      </w:r>
      <w:r w:rsidR="00A81F09">
        <w:t xml:space="preserve"> </w:t>
      </w:r>
    </w:p>
    <w:p w14:paraId="4033E324" w14:textId="4B77451D" w:rsidR="007A316C" w:rsidRDefault="00C01CC5" w:rsidP="00E01561">
      <w:pPr>
        <w:pBdr>
          <w:bottom w:val="single" w:sz="4" w:space="1" w:color="auto"/>
        </w:pBdr>
      </w:pPr>
      <w:r>
        <w:t>Type of affiliation</w:t>
      </w:r>
      <w:r w:rsidR="00A81F09">
        <w:t xml:space="preserve"> (e.g. NGO, academic…)</w:t>
      </w:r>
      <w:r w:rsidR="007A316C">
        <w:t xml:space="preserve">: </w:t>
      </w:r>
    </w:p>
    <w:p w14:paraId="39A34D31" w14:textId="77777777" w:rsidR="00E01561" w:rsidRDefault="00E01561" w:rsidP="00E01561">
      <w:pPr>
        <w:pBdr>
          <w:bottom w:val="single" w:sz="4" w:space="1" w:color="auto"/>
        </w:pBdr>
      </w:pPr>
    </w:p>
    <w:p w14:paraId="53207035" w14:textId="24F28FA2" w:rsidR="007A316C" w:rsidRDefault="00B87C42" w:rsidP="00CB70E2">
      <w:r>
        <w:t xml:space="preserve">How many </w:t>
      </w:r>
      <w:proofErr w:type="spellStart"/>
      <w:r>
        <w:t>Audiomoths</w:t>
      </w:r>
      <w:proofErr w:type="spellEnd"/>
      <w:r>
        <w:t xml:space="preserve"> </w:t>
      </w:r>
      <w:r w:rsidR="00F67D9C">
        <w:t xml:space="preserve">(maximum 10) </w:t>
      </w:r>
      <w:r>
        <w:t>would you like to receive?</w:t>
      </w:r>
      <w:r w:rsidR="00A81F09">
        <w:t xml:space="preserve"> </w:t>
      </w:r>
    </w:p>
    <w:p w14:paraId="2F2D192B" w14:textId="77777777" w:rsidR="00B87C42" w:rsidRDefault="00B87C42" w:rsidP="00CB70E2"/>
    <w:p w14:paraId="54C2DD32" w14:textId="31C26C05" w:rsidR="007A316C" w:rsidRDefault="007A316C" w:rsidP="00CB70E2">
      <w:r>
        <w:t xml:space="preserve">If you request more than one </w:t>
      </w:r>
      <w:proofErr w:type="spellStart"/>
      <w:r>
        <w:t>Audiomoth</w:t>
      </w:r>
      <w:proofErr w:type="spellEnd"/>
      <w:r>
        <w:t>, please explain why</w:t>
      </w:r>
      <w:r w:rsidR="00A81F09">
        <w:t xml:space="preserve"> (you can check several answers)</w:t>
      </w:r>
      <w:r>
        <w:t>:</w:t>
      </w:r>
    </w:p>
    <w:p w14:paraId="2644A96A" w14:textId="5A206A02" w:rsidR="007A316C" w:rsidRDefault="007A316C" w:rsidP="00CB70E2">
      <w:r>
        <w:sym w:font="Wingdings" w:char="F06F"/>
      </w:r>
      <w:r>
        <w:t xml:space="preserve"> </w:t>
      </w:r>
      <w:r w:rsidR="00A81F09">
        <w:t>To study several study sites simultaneously</w:t>
      </w:r>
    </w:p>
    <w:p w14:paraId="13E288D2" w14:textId="64981F83" w:rsidR="00A81F09" w:rsidRDefault="00A81F09" w:rsidP="00A81F09">
      <w:r>
        <w:sym w:font="Wingdings" w:char="F06F"/>
      </w:r>
      <w:r>
        <w:t xml:space="preserve"> Several people of my affiliation will use them</w:t>
      </w:r>
    </w:p>
    <w:p w14:paraId="3AFDC64D" w14:textId="3D0F5DD3" w:rsidR="00722AFD" w:rsidRDefault="00722AFD" w:rsidP="00A81F09">
      <w:r>
        <w:sym w:font="Wingdings" w:char="F06F"/>
      </w:r>
      <w:r>
        <w:t xml:space="preserve"> Other:</w:t>
      </w:r>
    </w:p>
    <w:p w14:paraId="4043D735" w14:textId="05A3EF63" w:rsidR="00A81F09" w:rsidRDefault="00A81F09" w:rsidP="00A81F09"/>
    <w:p w14:paraId="7D23685A" w14:textId="4AAE0C51" w:rsidR="00A81F09" w:rsidRDefault="00B87C42" w:rsidP="00A81F09">
      <w:r>
        <w:t>Do</w:t>
      </w:r>
      <w:r w:rsidR="00A81F09">
        <w:t xml:space="preserve"> you already have </w:t>
      </w:r>
      <w:r>
        <w:t xml:space="preserve">functional full-spectrum </w:t>
      </w:r>
      <w:r w:rsidR="00A81F09">
        <w:t>recorders in your possession</w:t>
      </w:r>
      <w:r>
        <w:t xml:space="preserve"> that allow to make full-night recordings?</w:t>
      </w:r>
    </w:p>
    <w:p w14:paraId="4D3713B6" w14:textId="3BEF2009" w:rsidR="00B87C42" w:rsidRDefault="00B87C42" w:rsidP="00A81F09">
      <w:r>
        <w:sym w:font="Wingdings" w:char="F06F"/>
      </w:r>
      <w:r>
        <w:t xml:space="preserve"> Yes </w:t>
      </w:r>
      <w:r>
        <w:sym w:font="Wingdings" w:char="F06F"/>
      </w:r>
      <w:r>
        <w:t xml:space="preserve"> No</w:t>
      </w:r>
    </w:p>
    <w:p w14:paraId="5FACC29F" w14:textId="3AB38977" w:rsidR="00B87C42" w:rsidRDefault="00B87C42" w:rsidP="00A81F09"/>
    <w:p w14:paraId="5F1F3321" w14:textId="2D437036" w:rsidR="00E01561" w:rsidRDefault="00E01561" w:rsidP="00E01561">
      <w:r>
        <w:t xml:space="preserve">Do you already have micro SD cards of at least 32 Go that can be used for the </w:t>
      </w:r>
      <w:proofErr w:type="spellStart"/>
      <w:r>
        <w:t>Audiomoth</w:t>
      </w:r>
      <w:proofErr w:type="spellEnd"/>
      <w:r>
        <w:t>(s)?</w:t>
      </w:r>
    </w:p>
    <w:p w14:paraId="4AF9652F" w14:textId="40B3A5CD" w:rsidR="00E01561" w:rsidRDefault="00E01561" w:rsidP="00E01561">
      <w:r>
        <w:sym w:font="Wingdings" w:char="F06F"/>
      </w:r>
      <w:r>
        <w:t xml:space="preserve"> Yes </w:t>
      </w:r>
      <w:r>
        <w:sym w:font="Wingdings" w:char="F06F"/>
      </w:r>
      <w:r>
        <w:t xml:space="preserve"> No</w:t>
      </w:r>
    </w:p>
    <w:p w14:paraId="14AD8049" w14:textId="77777777" w:rsidR="00E01561" w:rsidRDefault="00E01561" w:rsidP="00A81F09"/>
    <w:p w14:paraId="797683EC" w14:textId="1DD7D300" w:rsidR="00B87C42" w:rsidRDefault="00B87C42" w:rsidP="00B87C42">
      <w:r>
        <w:t xml:space="preserve">Do you conduct or do you plan to conduct specific acoustical surveys for which the </w:t>
      </w:r>
      <w:proofErr w:type="spellStart"/>
      <w:r>
        <w:t>Audiomoths</w:t>
      </w:r>
      <w:proofErr w:type="spellEnd"/>
      <w:r>
        <w:t xml:space="preserve"> will also be useful?</w:t>
      </w:r>
    </w:p>
    <w:p w14:paraId="4AB09343" w14:textId="77777777" w:rsidR="00B87C42" w:rsidRDefault="00B87C42" w:rsidP="00B87C42">
      <w:r>
        <w:sym w:font="Wingdings" w:char="F06F"/>
      </w:r>
      <w:r>
        <w:t xml:space="preserve"> Yes </w:t>
      </w:r>
      <w:r>
        <w:sym w:font="Wingdings" w:char="F06F"/>
      </w:r>
      <w:r>
        <w:t xml:space="preserve"> No</w:t>
      </w:r>
    </w:p>
    <w:p w14:paraId="2F1A23E2" w14:textId="0ECF9B95" w:rsidR="00B87C42" w:rsidRDefault="00B87C42" w:rsidP="00B87C42">
      <w:r>
        <w:lastRenderedPageBreak/>
        <w:t>If yes, could you provide a very short description?</w:t>
      </w:r>
    </w:p>
    <w:p w14:paraId="0BCC40C8" w14:textId="77777777" w:rsidR="00B87C42" w:rsidRDefault="00B87C42" w:rsidP="00B87C42"/>
    <w:p w14:paraId="56A19CAE" w14:textId="38AD71A7" w:rsidR="00B87C42" w:rsidRDefault="00B87C42" w:rsidP="00B87C42">
      <w:r>
        <w:t>Do you have any comment that you would like to add?</w:t>
      </w:r>
    </w:p>
    <w:p w14:paraId="70EDEFE7" w14:textId="77777777" w:rsidR="00AB1478" w:rsidRDefault="00AB1478" w:rsidP="00B87C42"/>
    <w:p w14:paraId="3AF4AE5F" w14:textId="08C91B0A" w:rsidR="00532EF6" w:rsidRPr="005C52F7" w:rsidRDefault="00D902D6" w:rsidP="005C52F7">
      <w:pPr>
        <w:pStyle w:val="Titre2"/>
        <w:pBdr>
          <w:bottom w:val="none" w:sz="0" w:space="0" w:color="auto"/>
        </w:pBdr>
        <w:shd w:val="clear" w:color="auto" w:fill="FFC000"/>
        <w:rPr>
          <w:color w:val="FFFFFF" w:themeColor="background1"/>
        </w:rPr>
      </w:pPr>
      <w:r>
        <w:rPr>
          <w:color w:val="FFFFFF" w:themeColor="background1"/>
        </w:rPr>
        <w:t>Recommendations to use the material</w:t>
      </w:r>
    </w:p>
    <w:p w14:paraId="696D517E" w14:textId="093D2221" w:rsidR="00722AFD" w:rsidRDefault="00722AFD" w:rsidP="00D902D6">
      <w:pPr>
        <w:rPr>
          <w:i/>
        </w:rPr>
      </w:pPr>
      <w:r>
        <w:rPr>
          <w:i/>
        </w:rPr>
        <w:t xml:space="preserve">How to protect the </w:t>
      </w:r>
      <w:proofErr w:type="spellStart"/>
      <w:r>
        <w:rPr>
          <w:i/>
        </w:rPr>
        <w:t>Audiomoth</w:t>
      </w:r>
      <w:proofErr w:type="spellEnd"/>
      <w:r>
        <w:rPr>
          <w:i/>
        </w:rPr>
        <w:t>?</w:t>
      </w:r>
    </w:p>
    <w:p w14:paraId="09530B15" w14:textId="77B6205D" w:rsidR="00722AFD" w:rsidRDefault="00722AFD" w:rsidP="00D902D6">
      <w:pPr>
        <w:rPr>
          <w:i/>
        </w:rPr>
      </w:pPr>
      <w:r>
        <w:t xml:space="preserve">Partners who will receive an </w:t>
      </w:r>
      <w:proofErr w:type="spellStart"/>
      <w:r>
        <w:t>Audiomoth</w:t>
      </w:r>
      <w:proofErr w:type="spellEnd"/>
      <w:r>
        <w:t xml:space="preserve"> are recommended </w:t>
      </w:r>
      <w:r w:rsidR="00B95193">
        <w:t xml:space="preserve">to </w:t>
      </w:r>
      <w:r>
        <w:t xml:space="preserve">protect it using the method provided at the end of </w:t>
      </w:r>
      <w:hyperlink r:id="rId9" w:history="1">
        <w:r w:rsidRPr="00D902D6">
          <w:rPr>
            <w:rStyle w:val="Lienhypertexte"/>
          </w:rPr>
          <w:t>this tutorial</w:t>
        </w:r>
      </w:hyperlink>
      <w:r>
        <w:t>.</w:t>
      </w:r>
    </w:p>
    <w:p w14:paraId="20B81DFA" w14:textId="77777777" w:rsidR="00B95193" w:rsidRDefault="00B95193" w:rsidP="00D902D6">
      <w:pPr>
        <w:rPr>
          <w:i/>
        </w:rPr>
      </w:pPr>
    </w:p>
    <w:p w14:paraId="0D8F637E" w14:textId="4632AA32" w:rsidR="00B87C42" w:rsidRPr="00B87C42" w:rsidRDefault="00176823" w:rsidP="00D902D6">
      <w:pPr>
        <w:rPr>
          <w:i/>
        </w:rPr>
      </w:pPr>
      <w:r>
        <w:rPr>
          <w:i/>
        </w:rPr>
        <w:t>Which s</w:t>
      </w:r>
      <w:r w:rsidR="00B87C42" w:rsidRPr="00B87C42">
        <w:rPr>
          <w:i/>
        </w:rPr>
        <w:t>ettings</w:t>
      </w:r>
      <w:r>
        <w:rPr>
          <w:i/>
        </w:rPr>
        <w:t xml:space="preserve"> to use?</w:t>
      </w:r>
    </w:p>
    <w:p w14:paraId="3151D989" w14:textId="57742C3C" w:rsidR="00B87C42" w:rsidRDefault="00D902D6" w:rsidP="00D902D6">
      <w:r>
        <w:t xml:space="preserve">Partners who will receive an </w:t>
      </w:r>
      <w:proofErr w:type="spellStart"/>
      <w:r>
        <w:t>Audiomoth</w:t>
      </w:r>
      <w:proofErr w:type="spellEnd"/>
      <w:r>
        <w:t xml:space="preserve"> are recommended to use the settings provided in </w:t>
      </w:r>
      <w:hyperlink r:id="rId10" w:history="1">
        <w:r w:rsidRPr="00D902D6">
          <w:rPr>
            <w:rStyle w:val="Lienhypertexte"/>
          </w:rPr>
          <w:t>this tutorial</w:t>
        </w:r>
      </w:hyperlink>
      <w:r>
        <w:t xml:space="preserve">. </w:t>
      </w:r>
      <w:r w:rsidR="00176823">
        <w:t>We recommend to start recording 30 minutes before sunset and stop 30 minutes after sunrise.</w:t>
      </w:r>
    </w:p>
    <w:p w14:paraId="763D0632" w14:textId="77777777" w:rsidR="00B87C42" w:rsidRDefault="00B87C42" w:rsidP="00D902D6"/>
    <w:p w14:paraId="5A6A3A61" w14:textId="38ED8FAF" w:rsidR="00B87C42" w:rsidRPr="00B87C42" w:rsidRDefault="00B87C42" w:rsidP="00D902D6">
      <w:pPr>
        <w:rPr>
          <w:i/>
        </w:rPr>
      </w:pPr>
      <w:r w:rsidRPr="00B87C42">
        <w:rPr>
          <w:i/>
        </w:rPr>
        <w:t>Where to record?</w:t>
      </w:r>
    </w:p>
    <w:p w14:paraId="2F67594E" w14:textId="45B69373" w:rsidR="00B87C42" w:rsidRDefault="00176823" w:rsidP="00D902D6">
      <w:r>
        <w:t xml:space="preserve">There is no obligation. But we recommend to make a </w:t>
      </w:r>
      <w:r w:rsidRPr="00176823">
        <w:rPr>
          <w:b/>
        </w:rPr>
        <w:t>representative sampling of the habitats</w:t>
      </w:r>
      <w:r>
        <w:t xml:space="preserve"> of your country or your study area. Indeed, the recordings will be used to train the prediction models for bat activity. If habitat sampling is biased, the model predictions will be biased.</w:t>
      </w:r>
    </w:p>
    <w:p w14:paraId="084376ED" w14:textId="0F4C9F28" w:rsidR="00176823" w:rsidRDefault="00176823" w:rsidP="00D902D6">
      <w:r>
        <w:t>Thus, it is important to have sampling in “good quality” habitats (e.g. wetlands, pristine forests) as well as in “bad quality” habitats (e.g. intensive agricultural land, urban areas).</w:t>
      </w:r>
    </w:p>
    <w:p w14:paraId="098279CE" w14:textId="0B1E4DEE" w:rsidR="00176823" w:rsidRDefault="00176823" w:rsidP="00D902D6">
      <w:r>
        <w:t>If you have a method to select study sites randomly, this is a good method to make sure that your sampling will not be biased.</w:t>
      </w:r>
      <w:r w:rsidR="00075FF3">
        <w:t xml:space="preserve"> We can also </w:t>
      </w:r>
      <w:proofErr w:type="gramStart"/>
      <w:r w:rsidR="00075FF3">
        <w:t>provide assistance to</w:t>
      </w:r>
      <w:proofErr w:type="gramEnd"/>
      <w:r w:rsidR="00075FF3">
        <w:t xml:space="preserve"> define the sampling design.</w:t>
      </w:r>
    </w:p>
    <w:p w14:paraId="1799771E" w14:textId="6237E90C" w:rsidR="00176823" w:rsidRDefault="00176823" w:rsidP="00D902D6">
      <w:r>
        <w:t>Please avoid recording at roost entrances because we will not use these recordings.</w:t>
      </w:r>
    </w:p>
    <w:p w14:paraId="116F388C" w14:textId="77777777" w:rsidR="00B87C42" w:rsidRDefault="00B87C42" w:rsidP="00D902D6"/>
    <w:p w14:paraId="46451257" w14:textId="53BF3202" w:rsidR="00176823" w:rsidRPr="00176823" w:rsidRDefault="00176823" w:rsidP="00532EF6">
      <w:pPr>
        <w:rPr>
          <w:i/>
        </w:rPr>
      </w:pPr>
      <w:r w:rsidRPr="00176823">
        <w:rPr>
          <w:i/>
        </w:rPr>
        <w:t>When to record?</w:t>
      </w:r>
    </w:p>
    <w:p w14:paraId="68EE6ACA" w14:textId="69E46182" w:rsidR="00176823" w:rsidRDefault="00176823" w:rsidP="00532EF6">
      <w:r>
        <w:t>For the same reason, to train the prediction models, sampling should be done in different seasons. If you record the same study site at different habitats, this is excellent. But you can also choose many different study sites, each one at a different time of the year.</w:t>
      </w:r>
    </w:p>
    <w:p w14:paraId="79E95EB2" w14:textId="77777777" w:rsidR="00176823" w:rsidRDefault="00176823" w:rsidP="00532EF6"/>
    <w:p w14:paraId="5FE0A174" w14:textId="5A6C7726" w:rsidR="00176823" w:rsidRPr="00176823" w:rsidRDefault="00176823" w:rsidP="00532EF6">
      <w:pPr>
        <w:rPr>
          <w:i/>
        </w:rPr>
      </w:pPr>
      <w:r w:rsidRPr="00176823">
        <w:rPr>
          <w:i/>
        </w:rPr>
        <w:t>How many sites to record?</w:t>
      </w:r>
    </w:p>
    <w:p w14:paraId="4E532EFF" w14:textId="24A05810" w:rsidR="00172F7B" w:rsidRPr="00A537A4" w:rsidRDefault="00176823" w:rsidP="00A53BF0">
      <w:r>
        <w:t xml:space="preserve">The number of full-night recordings </w:t>
      </w:r>
      <w:r w:rsidR="00B95193">
        <w:t>to send</w:t>
      </w:r>
      <w:r>
        <w:t xml:space="preserve"> to the project Bat migration routes in Europe in exchange of an </w:t>
      </w:r>
      <w:proofErr w:type="spellStart"/>
      <w:r>
        <w:t>Audiomoth</w:t>
      </w:r>
      <w:proofErr w:type="spellEnd"/>
      <w:r>
        <w:t xml:space="preserve"> is undefined. We trust partners to make a good use of the </w:t>
      </w:r>
      <w:proofErr w:type="spellStart"/>
      <w:r>
        <w:t>Audiomoths</w:t>
      </w:r>
      <w:proofErr w:type="spellEnd"/>
      <w:r>
        <w:t xml:space="preserve"> and to send us their recordings.</w:t>
      </w:r>
    </w:p>
    <w:sectPr w:rsidR="00172F7B" w:rsidRPr="00A537A4">
      <w:headerReference w:type="default" r:id="rId11"/>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F72B1" w16cex:dateUtc="2021-11-29T14:39:00Z"/>
  <w16cex:commentExtensible w16cex:durableId="254F72AB" w16cex:dateUtc="2021-11-29T14:39:00Z"/>
  <w16cex:commentExtensible w16cex:durableId="256C65F7" w16cex:dateUtc="2021-12-21T13:40:00Z"/>
  <w16cex:commentExtensible w16cex:durableId="254F72C0" w16cex:dateUtc="2021-11-29T14:39:00Z"/>
  <w16cex:commentExtensible w16cex:durableId="25648C6D" w16cex:dateUtc="2021-12-15T14:4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0EB8C" w14:textId="77777777" w:rsidR="0014728C" w:rsidRDefault="0014728C" w:rsidP="00A53BF0">
      <w:r>
        <w:separator/>
      </w:r>
    </w:p>
  </w:endnote>
  <w:endnote w:type="continuationSeparator" w:id="0">
    <w:p w14:paraId="19FE563C" w14:textId="77777777" w:rsidR="0014728C" w:rsidRDefault="0014728C" w:rsidP="00A53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059C6" w14:textId="77777777" w:rsidR="0014728C" w:rsidRDefault="0014728C" w:rsidP="00A53BF0">
      <w:r>
        <w:separator/>
      </w:r>
    </w:p>
  </w:footnote>
  <w:footnote w:type="continuationSeparator" w:id="0">
    <w:p w14:paraId="058BB08F" w14:textId="77777777" w:rsidR="0014728C" w:rsidRDefault="0014728C" w:rsidP="00A53B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860BD" w14:textId="77777777" w:rsidR="008D36A2" w:rsidRDefault="008D36A2" w:rsidP="00CB70E2">
    <w:pPr>
      <w:pBdr>
        <w:bottom w:val="single" w:sz="4" w:space="1" w:color="auto"/>
      </w:pBdr>
    </w:pPr>
    <w:r>
      <w:rPr>
        <w:noProof/>
        <w:lang w:val="fr-FR" w:eastAsia="fr-FR"/>
      </w:rPr>
      <w:drawing>
        <wp:inline distT="0" distB="0" distL="0" distR="0" wp14:anchorId="200DF93C" wp14:editId="531F4345">
          <wp:extent cx="1990725" cy="620346"/>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3.png"/>
                  <pic:cNvPicPr/>
                </pic:nvPicPr>
                <pic:blipFill>
                  <a:blip r:embed="rId1">
                    <a:extLst>
                      <a:ext uri="{28A0092B-C50C-407E-A947-70E740481C1C}">
                        <a14:useLocalDpi xmlns:a14="http://schemas.microsoft.com/office/drawing/2010/main" val="0"/>
                      </a:ext>
                    </a:extLst>
                  </a:blip>
                  <a:stretch>
                    <a:fillRect/>
                  </a:stretch>
                </pic:blipFill>
                <pic:spPr>
                  <a:xfrm>
                    <a:off x="0" y="0"/>
                    <a:ext cx="2024349" cy="630824"/>
                  </a:xfrm>
                  <a:prstGeom prst="rect">
                    <a:avLst/>
                  </a:prstGeom>
                </pic:spPr>
              </pic:pic>
            </a:graphicData>
          </a:graphic>
        </wp:inline>
      </w:drawing>
    </w:r>
  </w:p>
  <w:p w14:paraId="15E3FA72" w14:textId="77777777" w:rsidR="008D36A2" w:rsidRPr="008D36A2" w:rsidRDefault="008D36A2" w:rsidP="00A53BF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87A58DA"/>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1902B0A"/>
    <w:multiLevelType w:val="hybridMultilevel"/>
    <w:tmpl w:val="99A615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9A3530"/>
    <w:multiLevelType w:val="hybridMultilevel"/>
    <w:tmpl w:val="2E6EBF82"/>
    <w:lvl w:ilvl="0" w:tplc="C3A62E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B80ABA"/>
    <w:multiLevelType w:val="hybridMultilevel"/>
    <w:tmpl w:val="468CEA82"/>
    <w:lvl w:ilvl="0" w:tplc="F47E50B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5A44EC1"/>
    <w:multiLevelType w:val="hybridMultilevel"/>
    <w:tmpl w:val="14E4F4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FD707D8"/>
    <w:multiLevelType w:val="hybridMultilevel"/>
    <w:tmpl w:val="3B12AA40"/>
    <w:lvl w:ilvl="0" w:tplc="DEF4B5E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7FB6023"/>
    <w:multiLevelType w:val="hybridMultilevel"/>
    <w:tmpl w:val="F69A374C"/>
    <w:lvl w:ilvl="0" w:tplc="FE302626">
      <w:start w:val="5"/>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A3C4F43"/>
    <w:multiLevelType w:val="multilevel"/>
    <w:tmpl w:val="EB300FC4"/>
    <w:lvl w:ilvl="0">
      <w:start w:val="1"/>
      <w:numFmt w:val="decimal"/>
      <w:pStyle w:val="Titre2"/>
      <w:lvlText w:val="%1."/>
      <w:lvlJc w:val="left"/>
      <w:pPr>
        <w:ind w:left="720" w:hanging="360"/>
      </w:pPr>
      <w:rPr>
        <w:rFonts w:hint="default"/>
      </w:rPr>
    </w:lvl>
    <w:lvl w:ilvl="1">
      <w:start w:val="1"/>
      <w:numFmt w:val="decimal"/>
      <w:pStyle w:val="Titre3"/>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C0F5144"/>
    <w:multiLevelType w:val="hybridMultilevel"/>
    <w:tmpl w:val="96E43454"/>
    <w:lvl w:ilvl="0" w:tplc="DEF4B5E4">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C746841"/>
    <w:multiLevelType w:val="hybridMultilevel"/>
    <w:tmpl w:val="ABF214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E270448"/>
    <w:multiLevelType w:val="hybridMultilevel"/>
    <w:tmpl w:val="CA8E3D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5"/>
  </w:num>
  <w:num w:numId="5">
    <w:abstractNumId w:val="6"/>
  </w:num>
  <w:num w:numId="6">
    <w:abstractNumId w:val="0"/>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4"/>
  </w:num>
  <w:num w:numId="10">
    <w:abstractNumId w:val="9"/>
  </w:num>
  <w:num w:numId="11">
    <w:abstractNumId w:val="10"/>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3"/>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BF1"/>
    <w:rsid w:val="00017342"/>
    <w:rsid w:val="000218B8"/>
    <w:rsid w:val="00024708"/>
    <w:rsid w:val="00030B94"/>
    <w:rsid w:val="00042662"/>
    <w:rsid w:val="00075B70"/>
    <w:rsid w:val="00075FF3"/>
    <w:rsid w:val="000A1E35"/>
    <w:rsid w:val="000C698D"/>
    <w:rsid w:val="000D15B3"/>
    <w:rsid w:val="000E0FD7"/>
    <w:rsid w:val="001230D6"/>
    <w:rsid w:val="001303B2"/>
    <w:rsid w:val="0014728C"/>
    <w:rsid w:val="00150279"/>
    <w:rsid w:val="00150B64"/>
    <w:rsid w:val="001550BC"/>
    <w:rsid w:val="00163C27"/>
    <w:rsid w:val="00172F7B"/>
    <w:rsid w:val="00176823"/>
    <w:rsid w:val="001825F6"/>
    <w:rsid w:val="00193D2E"/>
    <w:rsid w:val="001A616F"/>
    <w:rsid w:val="001C06B8"/>
    <w:rsid w:val="001E671A"/>
    <w:rsid w:val="001F0D40"/>
    <w:rsid w:val="0021301E"/>
    <w:rsid w:val="00222541"/>
    <w:rsid w:val="00224B05"/>
    <w:rsid w:val="00253E78"/>
    <w:rsid w:val="0026248A"/>
    <w:rsid w:val="00266E18"/>
    <w:rsid w:val="00284D07"/>
    <w:rsid w:val="002A6785"/>
    <w:rsid w:val="00303AD7"/>
    <w:rsid w:val="00306EC1"/>
    <w:rsid w:val="00312C84"/>
    <w:rsid w:val="00324AD6"/>
    <w:rsid w:val="003261DE"/>
    <w:rsid w:val="00327B38"/>
    <w:rsid w:val="00335B6C"/>
    <w:rsid w:val="00336BF1"/>
    <w:rsid w:val="0034515E"/>
    <w:rsid w:val="003632F5"/>
    <w:rsid w:val="003707ED"/>
    <w:rsid w:val="00374DB2"/>
    <w:rsid w:val="003A05F3"/>
    <w:rsid w:val="003A492F"/>
    <w:rsid w:val="003B15BF"/>
    <w:rsid w:val="003B737C"/>
    <w:rsid w:val="00403B4E"/>
    <w:rsid w:val="00423A6F"/>
    <w:rsid w:val="00427E16"/>
    <w:rsid w:val="00430BB4"/>
    <w:rsid w:val="00432CB8"/>
    <w:rsid w:val="00451A05"/>
    <w:rsid w:val="00454CC0"/>
    <w:rsid w:val="00467121"/>
    <w:rsid w:val="004755F7"/>
    <w:rsid w:val="0048108E"/>
    <w:rsid w:val="00481D65"/>
    <w:rsid w:val="0049744E"/>
    <w:rsid w:val="004E05C8"/>
    <w:rsid w:val="005129EF"/>
    <w:rsid w:val="0051718F"/>
    <w:rsid w:val="0052237B"/>
    <w:rsid w:val="00532EF6"/>
    <w:rsid w:val="005474D7"/>
    <w:rsid w:val="00553FB4"/>
    <w:rsid w:val="00582776"/>
    <w:rsid w:val="00583F93"/>
    <w:rsid w:val="00584E9E"/>
    <w:rsid w:val="0059629B"/>
    <w:rsid w:val="00596E76"/>
    <w:rsid w:val="005C38AE"/>
    <w:rsid w:val="005C52F7"/>
    <w:rsid w:val="00615288"/>
    <w:rsid w:val="006153B8"/>
    <w:rsid w:val="00617D22"/>
    <w:rsid w:val="00626019"/>
    <w:rsid w:val="0064361C"/>
    <w:rsid w:val="006528CE"/>
    <w:rsid w:val="006646A6"/>
    <w:rsid w:val="00667EBE"/>
    <w:rsid w:val="006719AD"/>
    <w:rsid w:val="006725AA"/>
    <w:rsid w:val="00684644"/>
    <w:rsid w:val="00685DF5"/>
    <w:rsid w:val="00690314"/>
    <w:rsid w:val="00693007"/>
    <w:rsid w:val="0069358D"/>
    <w:rsid w:val="006A3DDB"/>
    <w:rsid w:val="006B6E36"/>
    <w:rsid w:val="006B75D3"/>
    <w:rsid w:val="006C5D62"/>
    <w:rsid w:val="006D2134"/>
    <w:rsid w:val="006D7D56"/>
    <w:rsid w:val="00705673"/>
    <w:rsid w:val="007067B8"/>
    <w:rsid w:val="0072056B"/>
    <w:rsid w:val="00722AFD"/>
    <w:rsid w:val="0076029A"/>
    <w:rsid w:val="007674BF"/>
    <w:rsid w:val="00796B8E"/>
    <w:rsid w:val="00797C5A"/>
    <w:rsid w:val="007A316C"/>
    <w:rsid w:val="007A3B22"/>
    <w:rsid w:val="007B0AD0"/>
    <w:rsid w:val="007C1D5F"/>
    <w:rsid w:val="007C545B"/>
    <w:rsid w:val="007F43F8"/>
    <w:rsid w:val="00813A30"/>
    <w:rsid w:val="00823509"/>
    <w:rsid w:val="00843E4A"/>
    <w:rsid w:val="0084697B"/>
    <w:rsid w:val="00855548"/>
    <w:rsid w:val="00855C90"/>
    <w:rsid w:val="00861B1E"/>
    <w:rsid w:val="00865D21"/>
    <w:rsid w:val="00866BF8"/>
    <w:rsid w:val="00886D88"/>
    <w:rsid w:val="00887F49"/>
    <w:rsid w:val="00892823"/>
    <w:rsid w:val="008A1166"/>
    <w:rsid w:val="008D24F4"/>
    <w:rsid w:val="008D36A2"/>
    <w:rsid w:val="008D3E1C"/>
    <w:rsid w:val="00911E13"/>
    <w:rsid w:val="009176C9"/>
    <w:rsid w:val="009217CF"/>
    <w:rsid w:val="00924BB7"/>
    <w:rsid w:val="009761EC"/>
    <w:rsid w:val="009A4F6D"/>
    <w:rsid w:val="009B6FB4"/>
    <w:rsid w:val="009D6F11"/>
    <w:rsid w:val="009F7333"/>
    <w:rsid w:val="00A00294"/>
    <w:rsid w:val="00A11E20"/>
    <w:rsid w:val="00A417D1"/>
    <w:rsid w:val="00A4799D"/>
    <w:rsid w:val="00A537A4"/>
    <w:rsid w:val="00A53BF0"/>
    <w:rsid w:val="00A5557D"/>
    <w:rsid w:val="00A65A9C"/>
    <w:rsid w:val="00A76AA4"/>
    <w:rsid w:val="00A76C2B"/>
    <w:rsid w:val="00A81F09"/>
    <w:rsid w:val="00A838E2"/>
    <w:rsid w:val="00A875EC"/>
    <w:rsid w:val="00A94057"/>
    <w:rsid w:val="00AB1478"/>
    <w:rsid w:val="00AC1B76"/>
    <w:rsid w:val="00AD6BA9"/>
    <w:rsid w:val="00AF6D62"/>
    <w:rsid w:val="00B16764"/>
    <w:rsid w:val="00B6037D"/>
    <w:rsid w:val="00B71C09"/>
    <w:rsid w:val="00B87C42"/>
    <w:rsid w:val="00B905D8"/>
    <w:rsid w:val="00B95193"/>
    <w:rsid w:val="00BC6CE6"/>
    <w:rsid w:val="00BC7357"/>
    <w:rsid w:val="00BE2EC1"/>
    <w:rsid w:val="00BE5E7D"/>
    <w:rsid w:val="00C01CC5"/>
    <w:rsid w:val="00C0743C"/>
    <w:rsid w:val="00C20039"/>
    <w:rsid w:val="00C23F76"/>
    <w:rsid w:val="00C36648"/>
    <w:rsid w:val="00C404B4"/>
    <w:rsid w:val="00C55AB2"/>
    <w:rsid w:val="00C60699"/>
    <w:rsid w:val="00C8154A"/>
    <w:rsid w:val="00C9217D"/>
    <w:rsid w:val="00C938CE"/>
    <w:rsid w:val="00C978F5"/>
    <w:rsid w:val="00CA7C93"/>
    <w:rsid w:val="00CB32C5"/>
    <w:rsid w:val="00CB70E2"/>
    <w:rsid w:val="00CC394D"/>
    <w:rsid w:val="00CD48FC"/>
    <w:rsid w:val="00CD6A31"/>
    <w:rsid w:val="00D024E5"/>
    <w:rsid w:val="00D1497F"/>
    <w:rsid w:val="00D17E23"/>
    <w:rsid w:val="00D41F54"/>
    <w:rsid w:val="00D4489E"/>
    <w:rsid w:val="00D559D6"/>
    <w:rsid w:val="00D72840"/>
    <w:rsid w:val="00D81135"/>
    <w:rsid w:val="00D902D6"/>
    <w:rsid w:val="00D96DDD"/>
    <w:rsid w:val="00DA0505"/>
    <w:rsid w:val="00DD6C68"/>
    <w:rsid w:val="00DE0FBD"/>
    <w:rsid w:val="00DF1506"/>
    <w:rsid w:val="00DF30CD"/>
    <w:rsid w:val="00E01561"/>
    <w:rsid w:val="00E03A75"/>
    <w:rsid w:val="00E03AD9"/>
    <w:rsid w:val="00E07034"/>
    <w:rsid w:val="00E120E8"/>
    <w:rsid w:val="00E41638"/>
    <w:rsid w:val="00E63909"/>
    <w:rsid w:val="00E71933"/>
    <w:rsid w:val="00E82773"/>
    <w:rsid w:val="00E870E5"/>
    <w:rsid w:val="00EA13F6"/>
    <w:rsid w:val="00EA5500"/>
    <w:rsid w:val="00EA74BF"/>
    <w:rsid w:val="00EF296B"/>
    <w:rsid w:val="00F15174"/>
    <w:rsid w:val="00F31D66"/>
    <w:rsid w:val="00F46173"/>
    <w:rsid w:val="00F55B2F"/>
    <w:rsid w:val="00F67D9C"/>
    <w:rsid w:val="00F74AE4"/>
    <w:rsid w:val="00F80157"/>
    <w:rsid w:val="00F95E42"/>
    <w:rsid w:val="00FA40E1"/>
    <w:rsid w:val="00FC1779"/>
    <w:rsid w:val="00FF39CE"/>
    <w:rsid w:val="00FF50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75B86"/>
  <w15:chartTrackingRefBased/>
  <w15:docId w15:val="{1E1C7FAD-0611-4606-A4BC-807762DBA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561"/>
    <w:pPr>
      <w:jc w:val="both"/>
    </w:pPr>
    <w:rPr>
      <w:lang w:val="en-GB"/>
    </w:rPr>
  </w:style>
  <w:style w:type="paragraph" w:styleId="Titre1">
    <w:name w:val="heading 1"/>
    <w:basedOn w:val="Normal"/>
    <w:next w:val="Normal"/>
    <w:link w:val="Titre1Car"/>
    <w:uiPriority w:val="9"/>
    <w:qFormat/>
    <w:rsid w:val="00A53BF0"/>
    <w:pPr>
      <w:jc w:val="center"/>
      <w:outlineLvl w:val="0"/>
    </w:pPr>
    <w:rPr>
      <w:b/>
      <w:sz w:val="36"/>
    </w:rPr>
  </w:style>
  <w:style w:type="paragraph" w:styleId="Titre2">
    <w:name w:val="heading 2"/>
    <w:basedOn w:val="Paragraphedeliste"/>
    <w:next w:val="Normal"/>
    <w:link w:val="Titre2Car"/>
    <w:uiPriority w:val="9"/>
    <w:unhideWhenUsed/>
    <w:qFormat/>
    <w:rsid w:val="00A53BF0"/>
    <w:pPr>
      <w:numPr>
        <w:numId w:val="1"/>
      </w:numPr>
      <w:pBdr>
        <w:bottom w:val="single" w:sz="4" w:space="1" w:color="auto"/>
      </w:pBdr>
      <w:outlineLvl w:val="1"/>
    </w:pPr>
    <w:rPr>
      <w:b/>
    </w:rPr>
  </w:style>
  <w:style w:type="paragraph" w:styleId="Titre3">
    <w:name w:val="heading 3"/>
    <w:basedOn w:val="Paragraphedeliste"/>
    <w:next w:val="Normal"/>
    <w:link w:val="Titre3Car"/>
    <w:uiPriority w:val="9"/>
    <w:unhideWhenUsed/>
    <w:qFormat/>
    <w:rsid w:val="00A53BF0"/>
    <w:pPr>
      <w:numPr>
        <w:ilvl w:val="1"/>
        <w:numId w:val="1"/>
      </w:numPr>
      <w:outlineLvl w:val="2"/>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D36A2"/>
    <w:pPr>
      <w:tabs>
        <w:tab w:val="center" w:pos="4536"/>
        <w:tab w:val="right" w:pos="9072"/>
      </w:tabs>
      <w:spacing w:after="0" w:line="240" w:lineRule="auto"/>
    </w:pPr>
  </w:style>
  <w:style w:type="character" w:customStyle="1" w:styleId="En-tteCar">
    <w:name w:val="En-tête Car"/>
    <w:basedOn w:val="Policepardfaut"/>
    <w:link w:val="En-tte"/>
    <w:uiPriority w:val="99"/>
    <w:rsid w:val="008D36A2"/>
  </w:style>
  <w:style w:type="paragraph" w:styleId="Pieddepage">
    <w:name w:val="footer"/>
    <w:basedOn w:val="Normal"/>
    <w:link w:val="PieddepageCar"/>
    <w:uiPriority w:val="99"/>
    <w:unhideWhenUsed/>
    <w:rsid w:val="008D36A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36A2"/>
  </w:style>
  <w:style w:type="paragraph" w:styleId="Paragraphedeliste">
    <w:name w:val="List Paragraph"/>
    <w:basedOn w:val="Normal"/>
    <w:uiPriority w:val="34"/>
    <w:qFormat/>
    <w:rsid w:val="00F31D66"/>
    <w:pPr>
      <w:ind w:left="720"/>
      <w:contextualSpacing/>
    </w:pPr>
  </w:style>
  <w:style w:type="character" w:customStyle="1" w:styleId="Titre1Car">
    <w:name w:val="Titre 1 Car"/>
    <w:basedOn w:val="Policepardfaut"/>
    <w:link w:val="Titre1"/>
    <w:uiPriority w:val="9"/>
    <w:rsid w:val="00A53BF0"/>
    <w:rPr>
      <w:b/>
      <w:sz w:val="36"/>
      <w:lang w:val="en-GB"/>
    </w:rPr>
  </w:style>
  <w:style w:type="character" w:customStyle="1" w:styleId="Titre2Car">
    <w:name w:val="Titre 2 Car"/>
    <w:basedOn w:val="Policepardfaut"/>
    <w:link w:val="Titre2"/>
    <w:uiPriority w:val="9"/>
    <w:rsid w:val="00A53BF0"/>
    <w:rPr>
      <w:b/>
      <w:lang w:val="en-GB"/>
    </w:rPr>
  </w:style>
  <w:style w:type="character" w:customStyle="1" w:styleId="Titre3Car">
    <w:name w:val="Titre 3 Car"/>
    <w:basedOn w:val="Policepardfaut"/>
    <w:link w:val="Titre3"/>
    <w:uiPriority w:val="9"/>
    <w:rsid w:val="00A53BF0"/>
    <w:rPr>
      <w:i/>
      <w:lang w:val="en-GB"/>
    </w:rPr>
  </w:style>
  <w:style w:type="paragraph" w:styleId="En-ttedetabledesmatires">
    <w:name w:val="TOC Heading"/>
    <w:basedOn w:val="Titre1"/>
    <w:next w:val="Normal"/>
    <w:uiPriority w:val="39"/>
    <w:unhideWhenUsed/>
    <w:qFormat/>
    <w:rsid w:val="00266E18"/>
    <w:pPr>
      <w:keepNext/>
      <w:keepLines/>
      <w:spacing w:before="240" w:after="0"/>
      <w:jc w:val="left"/>
      <w:outlineLvl w:val="9"/>
    </w:pPr>
    <w:rPr>
      <w:rFonts w:asciiTheme="majorHAnsi" w:eastAsiaTheme="majorEastAsia" w:hAnsiTheme="majorHAnsi" w:cstheme="majorBidi"/>
      <w:b w:val="0"/>
      <w:color w:val="2F5496" w:themeColor="accent1" w:themeShade="BF"/>
      <w:sz w:val="32"/>
      <w:szCs w:val="32"/>
      <w:lang w:val="fr-FR" w:eastAsia="fr-FR"/>
    </w:rPr>
  </w:style>
  <w:style w:type="paragraph" w:styleId="TM1">
    <w:name w:val="toc 1"/>
    <w:basedOn w:val="Normal"/>
    <w:next w:val="Normal"/>
    <w:autoRedefine/>
    <w:uiPriority w:val="39"/>
    <w:unhideWhenUsed/>
    <w:rsid w:val="00266E18"/>
    <w:pPr>
      <w:spacing w:after="100"/>
    </w:pPr>
  </w:style>
  <w:style w:type="paragraph" w:styleId="TM2">
    <w:name w:val="toc 2"/>
    <w:basedOn w:val="Normal"/>
    <w:next w:val="Normal"/>
    <w:autoRedefine/>
    <w:uiPriority w:val="39"/>
    <w:unhideWhenUsed/>
    <w:rsid w:val="00266E18"/>
    <w:pPr>
      <w:spacing w:after="100"/>
      <w:ind w:left="220"/>
    </w:pPr>
  </w:style>
  <w:style w:type="paragraph" w:styleId="TM3">
    <w:name w:val="toc 3"/>
    <w:basedOn w:val="Normal"/>
    <w:next w:val="Normal"/>
    <w:autoRedefine/>
    <w:uiPriority w:val="39"/>
    <w:unhideWhenUsed/>
    <w:rsid w:val="00266E18"/>
    <w:pPr>
      <w:spacing w:after="100"/>
      <w:ind w:left="440"/>
    </w:pPr>
  </w:style>
  <w:style w:type="character" w:styleId="Lienhypertexte">
    <w:name w:val="Hyperlink"/>
    <w:basedOn w:val="Policepardfaut"/>
    <w:uiPriority w:val="99"/>
    <w:unhideWhenUsed/>
    <w:rsid w:val="00266E18"/>
    <w:rPr>
      <w:color w:val="0563C1" w:themeColor="hyperlink"/>
      <w:u w:val="single"/>
    </w:rPr>
  </w:style>
  <w:style w:type="character" w:customStyle="1" w:styleId="Mentionnonrsolue1">
    <w:name w:val="Mention non résolue1"/>
    <w:basedOn w:val="Policepardfaut"/>
    <w:uiPriority w:val="99"/>
    <w:semiHidden/>
    <w:unhideWhenUsed/>
    <w:rsid w:val="00A875EC"/>
    <w:rPr>
      <w:color w:val="605E5C"/>
      <w:shd w:val="clear" w:color="auto" w:fill="E1DFDD"/>
    </w:rPr>
  </w:style>
  <w:style w:type="character" w:styleId="Marquedecommentaire">
    <w:name w:val="annotation reference"/>
    <w:basedOn w:val="Policepardfaut"/>
    <w:uiPriority w:val="99"/>
    <w:semiHidden/>
    <w:unhideWhenUsed/>
    <w:rsid w:val="00D81135"/>
    <w:rPr>
      <w:sz w:val="16"/>
      <w:szCs w:val="16"/>
    </w:rPr>
  </w:style>
  <w:style w:type="paragraph" w:styleId="Commentaire">
    <w:name w:val="annotation text"/>
    <w:basedOn w:val="Normal"/>
    <w:link w:val="CommentaireCar"/>
    <w:uiPriority w:val="99"/>
    <w:unhideWhenUsed/>
    <w:rsid w:val="00D81135"/>
    <w:pPr>
      <w:spacing w:line="240" w:lineRule="auto"/>
    </w:pPr>
    <w:rPr>
      <w:sz w:val="20"/>
      <w:szCs w:val="20"/>
    </w:rPr>
  </w:style>
  <w:style w:type="character" w:customStyle="1" w:styleId="CommentaireCar">
    <w:name w:val="Commentaire Car"/>
    <w:basedOn w:val="Policepardfaut"/>
    <w:link w:val="Commentaire"/>
    <w:uiPriority w:val="99"/>
    <w:rsid w:val="00D81135"/>
    <w:rPr>
      <w:sz w:val="20"/>
      <w:szCs w:val="20"/>
      <w:lang w:val="en-GB"/>
    </w:rPr>
  </w:style>
  <w:style w:type="paragraph" w:styleId="Objetducommentaire">
    <w:name w:val="annotation subject"/>
    <w:basedOn w:val="Commentaire"/>
    <w:next w:val="Commentaire"/>
    <w:link w:val="ObjetducommentaireCar"/>
    <w:uiPriority w:val="99"/>
    <w:semiHidden/>
    <w:unhideWhenUsed/>
    <w:rsid w:val="00D81135"/>
    <w:rPr>
      <w:b/>
      <w:bCs/>
    </w:rPr>
  </w:style>
  <w:style w:type="character" w:customStyle="1" w:styleId="ObjetducommentaireCar">
    <w:name w:val="Objet du commentaire Car"/>
    <w:basedOn w:val="CommentaireCar"/>
    <w:link w:val="Objetducommentaire"/>
    <w:uiPriority w:val="99"/>
    <w:semiHidden/>
    <w:rsid w:val="00D81135"/>
    <w:rPr>
      <w:b/>
      <w:bCs/>
      <w:sz w:val="20"/>
      <w:szCs w:val="20"/>
      <w:lang w:val="en-GB"/>
    </w:rPr>
  </w:style>
  <w:style w:type="paragraph" w:styleId="Textedebulles">
    <w:name w:val="Balloon Text"/>
    <w:basedOn w:val="Normal"/>
    <w:link w:val="TextedebullesCar"/>
    <w:uiPriority w:val="99"/>
    <w:semiHidden/>
    <w:unhideWhenUsed/>
    <w:rsid w:val="00D8113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81135"/>
    <w:rPr>
      <w:rFonts w:ascii="Segoe UI" w:hAnsi="Segoe UI" w:cs="Segoe UI"/>
      <w:sz w:val="18"/>
      <w:szCs w:val="18"/>
      <w:lang w:val="en-GB"/>
    </w:rPr>
  </w:style>
  <w:style w:type="paragraph" w:styleId="Listepuces">
    <w:name w:val="List Bullet"/>
    <w:basedOn w:val="Normal"/>
    <w:uiPriority w:val="99"/>
    <w:unhideWhenUsed/>
    <w:rsid w:val="00532EF6"/>
    <w:pPr>
      <w:numPr>
        <w:numId w:val="6"/>
      </w:numPr>
      <w:contextualSpacing/>
    </w:pPr>
  </w:style>
  <w:style w:type="paragraph" w:styleId="Rvision">
    <w:name w:val="Revision"/>
    <w:hidden/>
    <w:uiPriority w:val="99"/>
    <w:semiHidden/>
    <w:rsid w:val="00374DB2"/>
    <w:pPr>
      <w:spacing w:after="0" w:line="240" w:lineRule="auto"/>
    </w:pPr>
    <w:rPr>
      <w:lang w:val="en-GB"/>
    </w:rPr>
  </w:style>
  <w:style w:type="character" w:styleId="Lienhypertextesuivivisit">
    <w:name w:val="FollowedHyperlink"/>
    <w:basedOn w:val="Policepardfaut"/>
    <w:uiPriority w:val="99"/>
    <w:semiHidden/>
    <w:unhideWhenUsed/>
    <w:rsid w:val="006D7D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rlotte.roemer1@mnhn.f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40" Type="http://schemas.microsoft.com/office/2018/08/relationships/commentsExtensible" Target="commentsExtensible.xml"/><Relationship Id="rId5" Type="http://schemas.openxmlformats.org/officeDocument/2006/relationships/webSettings" Target="webSettings.xml"/><Relationship Id="rId10" Type="http://schemas.openxmlformats.org/officeDocument/2006/relationships/hyperlink" Target="https://github.com/Charlotte-Roemer/bat-migration-europe/raw/main/Website/static/docs/Tutorial_Audiomoth_settings.pdf" TargetMode="External"/><Relationship Id="rId4" Type="http://schemas.openxmlformats.org/officeDocument/2006/relationships/settings" Target="settings.xml"/><Relationship Id="rId9" Type="http://schemas.openxmlformats.org/officeDocument/2006/relationships/hyperlink" Target="https://github.com/Charlotte-Roemer/bat-migration-europe/raw/main/Website/static/docs/Tutorial_Audiomoth_settings.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955CE-D2CC-4859-9A5C-5B111673D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901</Words>
  <Characters>4959</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ROEMER</dc:creator>
  <cp:keywords/>
  <dc:description/>
  <cp:lastModifiedBy>CHARLOTTE ROEMER</cp:lastModifiedBy>
  <cp:revision>2</cp:revision>
  <cp:lastPrinted>2022-01-27T13:37:00Z</cp:lastPrinted>
  <dcterms:created xsi:type="dcterms:W3CDTF">2022-04-15T14:21:00Z</dcterms:created>
  <dcterms:modified xsi:type="dcterms:W3CDTF">2022-04-15T14:21:00Z</dcterms:modified>
</cp:coreProperties>
</file>