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2DAB" w14:textId="08BD9B8E" w:rsidR="006102AA" w:rsidRDefault="006102AA" w:rsidP="00B47F19">
      <w:pPr>
        <w:rPr>
          <w:rFonts w:eastAsia="Times New Roman" w:cstheme="minorHAnsi"/>
          <w:lang w:eastAsia="nl-NL"/>
        </w:rPr>
      </w:pPr>
      <w:proofErr w:type="spellStart"/>
      <w:r w:rsidRPr="00B47F19">
        <w:rPr>
          <w:b/>
        </w:rPr>
        <w:t>Use</w:t>
      </w:r>
      <w:proofErr w:type="spellEnd"/>
      <w:r w:rsidRPr="00B47F19">
        <w:rPr>
          <w:b/>
        </w:rPr>
        <w:t xml:space="preserve"> Case:</w:t>
      </w:r>
      <w:r w:rsidR="00CA141C" w:rsidRPr="00B47F19">
        <w:rPr>
          <w:b/>
        </w:rPr>
        <w:br/>
      </w:r>
      <w:r w:rsidR="007B6B69" w:rsidRPr="00B47F19">
        <w:t xml:space="preserve">Handelen in crypto met </w:t>
      </w:r>
      <w:r w:rsidR="004D0AFC" w:rsidRPr="00B47F19">
        <w:t xml:space="preserve">andere klanten </w:t>
      </w:r>
      <w:r w:rsidR="00CA141C" w:rsidRPr="00B47F19">
        <w:br/>
      </w:r>
      <w:proofErr w:type="spellStart"/>
      <w:r w:rsidRPr="00B47F19">
        <w:rPr>
          <w:rFonts w:eastAsia="Times New Roman" w:cstheme="minorHAnsi"/>
          <w:b/>
          <w:bCs/>
          <w:lang w:eastAsia="nl-NL"/>
        </w:rPr>
        <w:t>Primary</w:t>
      </w:r>
      <w:proofErr w:type="spellEnd"/>
      <w:r w:rsidRPr="00B47F19">
        <w:rPr>
          <w:rFonts w:eastAsia="Times New Roman" w:cstheme="minorHAnsi"/>
          <w:b/>
          <w:bCs/>
          <w:lang w:eastAsia="nl-NL"/>
        </w:rPr>
        <w:t xml:space="preserve"> Actor</w:t>
      </w:r>
      <w:r w:rsidRPr="00B47F19">
        <w:rPr>
          <w:rFonts w:eastAsia="Times New Roman" w:cstheme="minorHAnsi"/>
          <w:lang w:eastAsia="nl-NL"/>
        </w:rPr>
        <w:t xml:space="preserve">: </w:t>
      </w:r>
      <w:r w:rsidR="00CA141C" w:rsidRPr="00B47F19">
        <w:rPr>
          <w:rFonts w:eastAsia="Times New Roman" w:cstheme="minorHAnsi"/>
          <w:lang w:eastAsia="nl-NL"/>
        </w:rPr>
        <w:br/>
      </w:r>
      <w:r w:rsidRPr="00B47F19">
        <w:rPr>
          <w:rFonts w:eastAsia="Times New Roman" w:cstheme="minorHAnsi"/>
          <w:lang w:eastAsia="nl-NL"/>
        </w:rPr>
        <w:t xml:space="preserve">Klant </w:t>
      </w:r>
      <w:r w:rsidR="00CA141C" w:rsidRPr="00B47F19">
        <w:rPr>
          <w:rFonts w:eastAsia="Times New Roman" w:cstheme="minorHAnsi"/>
          <w:lang w:eastAsia="nl-NL"/>
        </w:rPr>
        <w:br/>
      </w:r>
      <w:proofErr w:type="spellStart"/>
      <w:r w:rsidRPr="00B47F19">
        <w:rPr>
          <w:rFonts w:eastAsia="Times New Roman" w:cstheme="minorHAnsi"/>
          <w:b/>
          <w:bCs/>
          <w:lang w:eastAsia="nl-NL"/>
        </w:rPr>
        <w:t>Preconditions</w:t>
      </w:r>
      <w:proofErr w:type="spellEnd"/>
      <w:r w:rsidRPr="00B47F19">
        <w:rPr>
          <w:rFonts w:eastAsia="Times New Roman" w:cstheme="minorHAnsi"/>
          <w:lang w:eastAsia="nl-NL"/>
        </w:rPr>
        <w:t>:</w:t>
      </w:r>
      <w:r w:rsidR="00CA141C" w:rsidRPr="00B47F19">
        <w:rPr>
          <w:rFonts w:eastAsia="Times New Roman" w:cstheme="minorHAnsi"/>
          <w:lang w:eastAsia="nl-NL"/>
        </w:rPr>
        <w:br/>
      </w:r>
      <w:r w:rsidR="004D0AFC" w:rsidRPr="00B47F19">
        <w:rPr>
          <w:rFonts w:eastAsia="Times New Roman" w:cstheme="minorHAnsi"/>
          <w:lang w:eastAsia="nl-NL"/>
        </w:rPr>
        <w:t xml:space="preserve">klant heeft </w:t>
      </w:r>
      <w:r w:rsidR="00B47F19">
        <w:rPr>
          <w:rFonts w:eastAsia="Times New Roman" w:cstheme="minorHAnsi"/>
          <w:lang w:eastAsia="nl-NL"/>
        </w:rPr>
        <w:t>voldoende</w:t>
      </w:r>
      <w:r w:rsidR="004D0AFC" w:rsidRPr="00B47F19">
        <w:rPr>
          <w:rFonts w:eastAsia="Times New Roman" w:cstheme="minorHAnsi"/>
          <w:lang w:eastAsia="nl-NL"/>
        </w:rPr>
        <w:t xml:space="preserve"> </w:t>
      </w:r>
      <w:proofErr w:type="spellStart"/>
      <w:r w:rsidR="00B47F19" w:rsidRPr="00B47F19">
        <w:rPr>
          <w:rFonts w:eastAsia="Times New Roman" w:cstheme="minorHAnsi"/>
          <w:lang w:eastAsia="nl-NL"/>
        </w:rPr>
        <w:t>c</w:t>
      </w:r>
      <w:r w:rsidR="004D0AFC" w:rsidRPr="00B47F19">
        <w:rPr>
          <w:rFonts w:eastAsia="Times New Roman" w:cstheme="minorHAnsi"/>
          <w:lang w:eastAsia="nl-NL"/>
        </w:rPr>
        <w:t>rypto</w:t>
      </w:r>
      <w:r w:rsidR="00B47F19" w:rsidRPr="00B47F19">
        <w:rPr>
          <w:rFonts w:eastAsia="Times New Roman" w:cstheme="minorHAnsi"/>
          <w:lang w:eastAsia="nl-NL"/>
        </w:rPr>
        <w:t>’</w:t>
      </w:r>
      <w:r w:rsidR="004D0AFC" w:rsidRPr="00B47F19">
        <w:rPr>
          <w:rFonts w:eastAsia="Times New Roman" w:cstheme="minorHAnsi"/>
          <w:lang w:eastAsia="nl-NL"/>
        </w:rPr>
        <w:t>s</w:t>
      </w:r>
      <w:proofErr w:type="spellEnd"/>
      <w:r w:rsidR="00B47F19">
        <w:rPr>
          <w:rFonts w:eastAsia="Times New Roman" w:cstheme="minorHAnsi"/>
          <w:lang w:eastAsia="nl-NL"/>
        </w:rPr>
        <w:t>/</w:t>
      </w:r>
      <w:r w:rsidR="00B47F19" w:rsidRPr="00B47F19">
        <w:rPr>
          <w:rFonts w:eastAsia="Times New Roman" w:cstheme="minorHAnsi"/>
          <w:lang w:eastAsia="nl-NL"/>
        </w:rPr>
        <w:t>saldo</w:t>
      </w:r>
      <w:r w:rsidR="004D0AFC" w:rsidRPr="00B47F19">
        <w:rPr>
          <w:rFonts w:eastAsia="Times New Roman" w:cstheme="minorHAnsi"/>
          <w:lang w:eastAsia="nl-NL"/>
        </w:rPr>
        <w:t xml:space="preserve"> </w:t>
      </w:r>
      <w:r w:rsidR="00B47F19">
        <w:rPr>
          <w:rFonts w:eastAsia="Times New Roman" w:cstheme="minorHAnsi"/>
          <w:lang w:eastAsia="nl-NL"/>
        </w:rPr>
        <w:t xml:space="preserve">voor een transactie met een tegenpartij </w:t>
      </w:r>
      <w:r w:rsidR="00B47F19" w:rsidRPr="00B47F19">
        <w:rPr>
          <w:rFonts w:eastAsia="Times New Roman" w:cstheme="minorHAnsi"/>
          <w:lang w:eastAsia="nl-NL"/>
        </w:rPr>
        <w:t>en er is een tweede klant</w:t>
      </w:r>
      <w:r w:rsidR="00B47F19">
        <w:rPr>
          <w:rFonts w:eastAsia="Times New Roman" w:cstheme="minorHAnsi"/>
          <w:lang w:eastAsia="nl-NL"/>
        </w:rPr>
        <w:t>/tegentransactiepartij</w:t>
      </w:r>
      <w:r w:rsidR="00B47F19" w:rsidRPr="00B47F19">
        <w:rPr>
          <w:rFonts w:eastAsia="Times New Roman" w:cstheme="minorHAnsi"/>
          <w:lang w:eastAsia="nl-NL"/>
        </w:rPr>
        <w:t xml:space="preserve"> </w:t>
      </w:r>
      <w:r w:rsidR="00B47F19">
        <w:rPr>
          <w:rFonts w:eastAsia="Times New Roman" w:cstheme="minorHAnsi"/>
          <w:lang w:eastAsia="nl-NL"/>
        </w:rPr>
        <w:t>beschikbaar.</w:t>
      </w:r>
      <w:r w:rsidR="00B47F19">
        <w:rPr>
          <w:rFonts w:eastAsia="Times New Roman" w:cstheme="minorHAnsi"/>
          <w:lang w:eastAsia="nl-NL"/>
        </w:rPr>
        <w:br/>
      </w:r>
      <w:r w:rsidRPr="00B47F19">
        <w:rPr>
          <w:rFonts w:eastAsia="Times New Roman"/>
          <w:b/>
          <w:bCs/>
          <w:lang w:eastAsia="nl-NL"/>
        </w:rPr>
        <w:t xml:space="preserve">Succes </w:t>
      </w:r>
      <w:proofErr w:type="spellStart"/>
      <w:r w:rsidRPr="00B47F19">
        <w:rPr>
          <w:rFonts w:eastAsia="Times New Roman"/>
          <w:b/>
          <w:bCs/>
          <w:lang w:eastAsia="nl-NL"/>
        </w:rPr>
        <w:t>Guarantee</w:t>
      </w:r>
      <w:proofErr w:type="spellEnd"/>
      <w:r w:rsidRPr="00B47F19">
        <w:rPr>
          <w:rFonts w:eastAsia="Times New Roman"/>
          <w:lang w:eastAsia="nl-NL"/>
        </w:rPr>
        <w:t>:</w:t>
      </w:r>
      <w:r w:rsidR="00CA141C" w:rsidRPr="00B47F19">
        <w:rPr>
          <w:rFonts w:eastAsia="Times New Roman"/>
          <w:lang w:eastAsia="nl-NL"/>
        </w:rPr>
        <w:br/>
      </w:r>
      <w:r w:rsidR="007B6B69" w:rsidRPr="00B47F19">
        <w:rPr>
          <w:rFonts w:eastAsia="Times New Roman" w:cstheme="minorHAnsi"/>
          <w:lang w:eastAsia="nl-NL"/>
        </w:rPr>
        <w:t xml:space="preserve">De klant heeft een transactie van cryptomunten en euro’s afgesloten met </w:t>
      </w:r>
      <w:r w:rsidR="00B47F19" w:rsidRPr="00B47F19">
        <w:rPr>
          <w:rFonts w:eastAsia="Times New Roman" w:cstheme="minorHAnsi"/>
          <w:lang w:eastAsia="nl-NL"/>
        </w:rPr>
        <w:t>een andere klant</w:t>
      </w:r>
      <w:r w:rsidR="001724CF" w:rsidRPr="00B47F19">
        <w:rPr>
          <w:rFonts w:eastAsia="Times New Roman" w:cstheme="minorHAnsi"/>
          <w:lang w:eastAsia="nl-NL"/>
        </w:rPr>
        <w:t>.</w:t>
      </w:r>
      <w:r w:rsidR="00CA141C" w:rsidRPr="00B47F19">
        <w:rPr>
          <w:rFonts w:eastAsia="Times New Roman" w:cstheme="minorHAnsi"/>
          <w:lang w:eastAsia="nl-NL"/>
        </w:rPr>
        <w:br/>
      </w:r>
      <w:proofErr w:type="spellStart"/>
      <w:r w:rsidRPr="00B47F19">
        <w:rPr>
          <w:rFonts w:eastAsia="Times New Roman"/>
          <w:b/>
          <w:bCs/>
          <w:lang w:eastAsia="nl-NL"/>
        </w:rPr>
        <w:t>Main</w:t>
      </w:r>
      <w:proofErr w:type="spellEnd"/>
      <w:r w:rsidRPr="00B47F19">
        <w:rPr>
          <w:rFonts w:eastAsia="Times New Roman"/>
          <w:b/>
          <w:bCs/>
          <w:lang w:eastAsia="nl-NL"/>
        </w:rPr>
        <w:t xml:space="preserve"> </w:t>
      </w:r>
      <w:proofErr w:type="spellStart"/>
      <w:r w:rsidRPr="00B47F19">
        <w:rPr>
          <w:rFonts w:eastAsia="Times New Roman"/>
          <w:b/>
          <w:bCs/>
          <w:lang w:eastAsia="nl-NL"/>
        </w:rPr>
        <w:t>Success</w:t>
      </w:r>
      <w:proofErr w:type="spellEnd"/>
      <w:r w:rsidRPr="00B47F19">
        <w:rPr>
          <w:rFonts w:eastAsia="Times New Roman"/>
          <w:b/>
          <w:bCs/>
          <w:lang w:eastAsia="nl-NL"/>
        </w:rPr>
        <w:t xml:space="preserve"> Scenario</w:t>
      </w:r>
      <w:r w:rsidRPr="00B47F19">
        <w:rPr>
          <w:rFonts w:eastAsia="Times New Roman"/>
          <w:lang w:eastAsia="nl-NL"/>
        </w:rPr>
        <w:t xml:space="preserve">: </w:t>
      </w:r>
      <w:r w:rsidRPr="00B47F19">
        <w:rPr>
          <w:rFonts w:eastAsia="Times New Roman" w:cstheme="minorHAnsi"/>
          <w:lang w:eastAsia="nl-NL"/>
        </w:rPr>
        <w:t>de klant kan per crypto aangeven of hij een transactie wil uitvoeren</w:t>
      </w:r>
    </w:p>
    <w:p w14:paraId="09A9572B" w14:textId="07AB66AE" w:rsidR="00113386" w:rsidRPr="00113386" w:rsidRDefault="00113386" w:rsidP="00113386">
      <w:pPr>
        <w:pStyle w:val="ListParagraph"/>
        <w:numPr>
          <w:ilvl w:val="0"/>
          <w:numId w:val="2"/>
        </w:num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N</w:t>
      </w:r>
      <w:r w:rsidRPr="00113386">
        <w:rPr>
          <w:rFonts w:eastAsia="Times New Roman" w:cstheme="minorHAnsi"/>
          <w:lang w:eastAsia="nl-NL"/>
        </w:rPr>
        <w:t>a het klikken op transactie, toont systeem het transactiescherm en zijn er opties voor “ga terug naar dashboard” en “aankoop</w:t>
      </w:r>
      <w:r>
        <w:rPr>
          <w:rFonts w:eastAsia="Times New Roman" w:cstheme="minorHAnsi"/>
          <w:lang w:eastAsia="nl-NL"/>
        </w:rPr>
        <w:t>” en “verkoop”.</w:t>
      </w:r>
    </w:p>
    <w:p w14:paraId="6C4C0470" w14:textId="77777777" w:rsidR="00113386" w:rsidRDefault="00113386" w:rsidP="00113386">
      <w:pPr>
        <w:spacing w:after="0"/>
        <w:rPr>
          <w:rFonts w:eastAsia="Times New Roman" w:cstheme="minorHAnsi"/>
          <w:lang w:eastAsia="nl-NL"/>
        </w:rPr>
      </w:pPr>
      <w:r w:rsidRPr="00E830F7">
        <w:rPr>
          <w:rFonts w:eastAsia="Times New Roman" w:cstheme="minorHAnsi"/>
          <w:u w:val="single"/>
          <w:lang w:eastAsia="nl-NL"/>
        </w:rPr>
        <w:t>Aankoop</w:t>
      </w:r>
      <w:r>
        <w:rPr>
          <w:rFonts w:eastAsia="Times New Roman" w:cstheme="minorHAnsi"/>
          <w:lang w:eastAsia="nl-NL"/>
        </w:rPr>
        <w:t>:</w:t>
      </w:r>
    </w:p>
    <w:p w14:paraId="2A71CBEB" w14:textId="419741B0" w:rsidR="00EE05E2" w:rsidRPr="00113386" w:rsidRDefault="00113386" w:rsidP="00113386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De klant doet een bod</w:t>
      </w:r>
      <w:r w:rsidRPr="00113386">
        <w:rPr>
          <w:rFonts w:eastAsia="Times New Roman" w:cstheme="minorHAnsi"/>
          <w:lang w:eastAsia="nl-NL"/>
        </w:rPr>
        <w:t xml:space="preserve"> op</w:t>
      </w:r>
      <w:r>
        <w:rPr>
          <w:rFonts w:eastAsia="Times New Roman" w:cstheme="minorHAnsi"/>
          <w:lang w:eastAsia="nl-NL"/>
        </w:rPr>
        <w:t xml:space="preserve"> een van</w:t>
      </w:r>
      <w:r w:rsidRPr="00113386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het</w:t>
      </w:r>
      <w:r w:rsidRPr="00113386">
        <w:rPr>
          <w:rFonts w:eastAsia="Times New Roman" w:cstheme="minorHAnsi"/>
          <w:lang w:eastAsia="nl-NL"/>
        </w:rPr>
        <w:t xml:space="preserve"> beschikbare </w:t>
      </w:r>
      <w:r>
        <w:rPr>
          <w:rFonts w:eastAsia="Times New Roman" w:cstheme="minorHAnsi"/>
          <w:lang w:eastAsia="nl-NL"/>
        </w:rPr>
        <w:t>crypto-aanbod</w:t>
      </w:r>
      <w:r w:rsidRPr="00113386">
        <w:rPr>
          <w:rFonts w:eastAsia="Times New Roman" w:cstheme="minorHAnsi"/>
          <w:lang w:eastAsia="nl-NL"/>
        </w:rPr>
        <w:t xml:space="preserve"> van andere klanten.</w:t>
      </w:r>
    </w:p>
    <w:p w14:paraId="59A9C947" w14:textId="359F2C0D" w:rsidR="006102AA" w:rsidRDefault="00113386" w:rsidP="0011338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Een tegenpartij-klant accepteert het bod.</w:t>
      </w:r>
    </w:p>
    <w:p w14:paraId="3669BE4C" w14:textId="67FC9AB7" w:rsidR="00113386" w:rsidRPr="00B47F19" w:rsidRDefault="00113386" w:rsidP="0011338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Klant krijgt melding dat het bod geaccepteerd is.</w:t>
      </w:r>
    </w:p>
    <w:p w14:paraId="619B84CE" w14:textId="0CE5049F" w:rsidR="006102AA" w:rsidRPr="00B47F19" w:rsidRDefault="00113386" w:rsidP="0011338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S</w:t>
      </w:r>
      <w:r w:rsidR="00951988" w:rsidRPr="00B47F19">
        <w:rPr>
          <w:rFonts w:eastAsia="Times New Roman" w:cstheme="minorHAnsi"/>
          <w:lang w:eastAsia="nl-NL"/>
        </w:rPr>
        <w:t>ysteem toont</w:t>
      </w:r>
      <w:r w:rsidR="006102AA" w:rsidRPr="00B47F19">
        <w:rPr>
          <w:rFonts w:eastAsia="Times New Roman" w:cstheme="minorHAnsi"/>
          <w:lang w:eastAsia="nl-NL"/>
        </w:rPr>
        <w:t xml:space="preserve"> </w:t>
      </w:r>
      <w:r w:rsidR="007B6B69" w:rsidRPr="00B47F19">
        <w:rPr>
          <w:rFonts w:eastAsia="Times New Roman" w:cstheme="minorHAnsi"/>
          <w:lang w:eastAsia="nl-NL"/>
        </w:rPr>
        <w:t xml:space="preserve">op het scherm </w:t>
      </w:r>
      <w:r>
        <w:rPr>
          <w:rFonts w:eastAsia="Times New Roman" w:cstheme="minorHAnsi"/>
          <w:lang w:eastAsia="nl-NL"/>
        </w:rPr>
        <w:t xml:space="preserve">de </w:t>
      </w:r>
      <w:r w:rsidR="000100C9" w:rsidRPr="00B47F19">
        <w:rPr>
          <w:rFonts w:eastAsia="Times New Roman" w:cstheme="minorHAnsi"/>
          <w:lang w:eastAsia="nl-NL"/>
        </w:rPr>
        <w:t xml:space="preserve">aankoop en </w:t>
      </w:r>
      <w:r w:rsidR="006102AA" w:rsidRPr="00B47F19">
        <w:rPr>
          <w:rFonts w:eastAsia="Times New Roman" w:cstheme="minorHAnsi"/>
          <w:lang w:eastAsia="nl-NL"/>
        </w:rPr>
        <w:t xml:space="preserve">het bedrag aan </w:t>
      </w:r>
      <w:r w:rsidR="003726A3">
        <w:rPr>
          <w:rFonts w:eastAsia="Times New Roman" w:cstheme="minorHAnsi"/>
          <w:lang w:eastAsia="nl-NL"/>
        </w:rPr>
        <w:t>fee-</w:t>
      </w:r>
      <w:r w:rsidR="006102AA" w:rsidRPr="00B47F19">
        <w:rPr>
          <w:rFonts w:eastAsia="Times New Roman" w:cstheme="minorHAnsi"/>
          <w:lang w:eastAsia="nl-NL"/>
        </w:rPr>
        <w:t>kosten wat in rekening wordt gebracht</w:t>
      </w:r>
    </w:p>
    <w:p w14:paraId="2642AEC6" w14:textId="7E8C97C8" w:rsidR="006102AA" w:rsidRPr="00B47F19" w:rsidRDefault="00113386" w:rsidP="0011338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</w:t>
      </w:r>
      <w:r w:rsidR="006102AA" w:rsidRPr="00B47F19">
        <w:rPr>
          <w:rFonts w:eastAsia="Times New Roman" w:cstheme="minorHAnsi"/>
          <w:lang w:eastAsia="nl-NL"/>
        </w:rPr>
        <w:t xml:space="preserve">e klant </w:t>
      </w:r>
      <w:r w:rsidR="005108EA" w:rsidRPr="00B47F19">
        <w:rPr>
          <w:rFonts w:eastAsia="Times New Roman" w:cstheme="minorHAnsi"/>
          <w:lang w:eastAsia="nl-NL"/>
        </w:rPr>
        <w:t>bevestigt de transactie</w:t>
      </w:r>
      <w:r w:rsidR="006102AA" w:rsidRPr="00B47F19">
        <w:rPr>
          <w:rFonts w:eastAsia="Times New Roman" w:cstheme="minorHAnsi"/>
          <w:lang w:eastAsia="nl-NL"/>
        </w:rPr>
        <w:t xml:space="preserve"> </w:t>
      </w:r>
    </w:p>
    <w:p w14:paraId="6737B6E5" w14:textId="27C5CF40" w:rsidR="005108EA" w:rsidRPr="00B47F19" w:rsidRDefault="00113386" w:rsidP="0011338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H</w:t>
      </w:r>
      <w:r w:rsidR="005108EA" w:rsidRPr="00B47F19">
        <w:rPr>
          <w:rFonts w:eastAsia="Times New Roman" w:cstheme="minorHAnsi"/>
          <w:lang w:eastAsia="nl-NL"/>
        </w:rPr>
        <w:t xml:space="preserve">et systeem verwerkt de transactie en geeft daarvan een bevestiging </w:t>
      </w:r>
    </w:p>
    <w:p w14:paraId="5F706EA5" w14:textId="48EF074D" w:rsidR="006102AA" w:rsidRPr="003726A3" w:rsidRDefault="00113386" w:rsidP="00113386">
      <w:pPr>
        <w:pStyle w:val="ListParagraph"/>
        <w:numPr>
          <w:ilvl w:val="0"/>
          <w:numId w:val="1"/>
        </w:numPr>
        <w:shd w:val="clear" w:color="auto" w:fill="FFFFFF"/>
        <w:spacing w:after="0"/>
      </w:pPr>
      <w:r>
        <w:rPr>
          <w:rFonts w:eastAsia="Times New Roman" w:cstheme="minorHAnsi"/>
          <w:lang w:eastAsia="nl-NL"/>
        </w:rPr>
        <w:t>D</w:t>
      </w:r>
      <w:r w:rsidR="005108EA" w:rsidRPr="00B47F19">
        <w:rPr>
          <w:rFonts w:eastAsia="Times New Roman" w:cstheme="minorHAnsi"/>
          <w:lang w:eastAsia="nl-NL"/>
        </w:rPr>
        <w:t>e klant komt op het dashboard en ziet dat de transactie is verwerkt in de portefeuille en de rekening</w:t>
      </w:r>
      <w:r>
        <w:rPr>
          <w:rFonts w:eastAsia="Times New Roman" w:cstheme="minorHAnsi"/>
          <w:lang w:eastAsia="nl-NL"/>
        </w:rPr>
        <w:t xml:space="preserve"> </w:t>
      </w:r>
    </w:p>
    <w:p w14:paraId="14F7F003" w14:textId="77777777" w:rsidR="003726A3" w:rsidRPr="00113386" w:rsidRDefault="003726A3" w:rsidP="003726A3">
      <w:pPr>
        <w:pStyle w:val="ListParagraph"/>
        <w:shd w:val="clear" w:color="auto" w:fill="FFFFFF"/>
        <w:spacing w:after="0"/>
      </w:pPr>
    </w:p>
    <w:p w14:paraId="0942380F" w14:textId="750874F8" w:rsidR="00113386" w:rsidRDefault="00113386" w:rsidP="00113386">
      <w:pPr>
        <w:shd w:val="clear" w:color="auto" w:fill="FFFFFF"/>
        <w:spacing w:after="0"/>
        <w:rPr>
          <w:lang w:val="en-US"/>
        </w:rPr>
      </w:pPr>
      <w:proofErr w:type="spellStart"/>
      <w:r w:rsidRPr="00E830F7">
        <w:rPr>
          <w:u w:val="single"/>
          <w:lang w:val="en-US"/>
        </w:rPr>
        <w:t>Verkoop</w:t>
      </w:r>
      <w:proofErr w:type="spellEnd"/>
      <w:r>
        <w:rPr>
          <w:lang w:val="en-US"/>
        </w:rPr>
        <w:t>:</w:t>
      </w:r>
    </w:p>
    <w:p w14:paraId="6D1CC150" w14:textId="6F103B4A" w:rsidR="00E830F7" w:rsidRDefault="00113386" w:rsidP="00E830F7">
      <w:pPr>
        <w:pStyle w:val="ListParagraph"/>
        <w:numPr>
          <w:ilvl w:val="0"/>
          <w:numId w:val="1"/>
        </w:numPr>
        <w:shd w:val="clear" w:color="auto" w:fill="FFFFFF"/>
        <w:spacing w:after="0"/>
      </w:pPr>
      <w:r>
        <w:t xml:space="preserve">De klant kiest van de beschikbare munten in zijn/haar portefeuille een crypto en geeft daarbij </w:t>
      </w:r>
      <w:r w:rsidR="00E830F7">
        <w:t>de waarde op waarvoor de klant de munten wenst te verkopen</w:t>
      </w:r>
    </w:p>
    <w:p w14:paraId="7C1E9871" w14:textId="671981D8" w:rsidR="00113386" w:rsidRDefault="00113386" w:rsidP="00113386">
      <w:pPr>
        <w:pStyle w:val="ListParagraph"/>
        <w:numPr>
          <w:ilvl w:val="0"/>
          <w:numId w:val="1"/>
        </w:numPr>
        <w:shd w:val="clear" w:color="auto" w:fill="FFFFFF"/>
        <w:spacing w:after="0"/>
      </w:pPr>
      <w:r>
        <w:t>Een tegenpartij-klant kiest ervoor een bod te doen op het aanbod</w:t>
      </w:r>
    </w:p>
    <w:p w14:paraId="58971FDF" w14:textId="38FCD98B" w:rsidR="00113386" w:rsidRDefault="003726A3" w:rsidP="00113386">
      <w:pPr>
        <w:pStyle w:val="ListParagraph"/>
        <w:numPr>
          <w:ilvl w:val="0"/>
          <w:numId w:val="1"/>
        </w:numPr>
        <w:shd w:val="clear" w:color="auto" w:fill="FFFFFF"/>
        <w:spacing w:after="0"/>
      </w:pPr>
      <w:r>
        <w:t>Klant accepteert het bod van de tegenpartij</w:t>
      </w:r>
    </w:p>
    <w:p w14:paraId="09D75FC1" w14:textId="7D5E88FA" w:rsidR="003726A3" w:rsidRPr="00B47F19" w:rsidRDefault="003726A3" w:rsidP="003726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S</w:t>
      </w:r>
      <w:r w:rsidRPr="00B47F19">
        <w:rPr>
          <w:rFonts w:eastAsia="Times New Roman" w:cstheme="minorHAnsi"/>
          <w:lang w:eastAsia="nl-NL"/>
        </w:rPr>
        <w:t xml:space="preserve">ysteem toont op het scherm </w:t>
      </w:r>
      <w:r>
        <w:rPr>
          <w:rFonts w:eastAsia="Times New Roman" w:cstheme="minorHAnsi"/>
          <w:lang w:eastAsia="nl-NL"/>
        </w:rPr>
        <w:t xml:space="preserve">het verkoopbedrag </w:t>
      </w:r>
      <w:r w:rsidRPr="00B47F19">
        <w:rPr>
          <w:rFonts w:eastAsia="Times New Roman" w:cstheme="minorHAnsi"/>
          <w:lang w:eastAsia="nl-NL"/>
        </w:rPr>
        <w:t xml:space="preserve">en het bedrag aan </w:t>
      </w:r>
      <w:r>
        <w:rPr>
          <w:rFonts w:eastAsia="Times New Roman" w:cstheme="minorHAnsi"/>
          <w:lang w:eastAsia="nl-NL"/>
        </w:rPr>
        <w:t>fee-</w:t>
      </w:r>
      <w:r w:rsidRPr="00B47F19">
        <w:rPr>
          <w:rFonts w:eastAsia="Times New Roman" w:cstheme="minorHAnsi"/>
          <w:lang w:eastAsia="nl-NL"/>
        </w:rPr>
        <w:t xml:space="preserve">kosten wat in rekening wordt gebracht </w:t>
      </w:r>
    </w:p>
    <w:p w14:paraId="2681176D" w14:textId="77777777" w:rsidR="003726A3" w:rsidRPr="00B47F19" w:rsidRDefault="003726A3" w:rsidP="003726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H</w:t>
      </w:r>
      <w:r w:rsidRPr="00B47F19">
        <w:rPr>
          <w:rFonts w:eastAsia="Times New Roman" w:cstheme="minorHAnsi"/>
          <w:lang w:eastAsia="nl-NL"/>
        </w:rPr>
        <w:t xml:space="preserve">et systeem verwerkt de transactie en geeft daarvan een bevestiging </w:t>
      </w:r>
    </w:p>
    <w:p w14:paraId="416C7FCC" w14:textId="77777777" w:rsidR="003726A3" w:rsidRPr="00113386" w:rsidRDefault="003726A3" w:rsidP="003726A3">
      <w:pPr>
        <w:pStyle w:val="ListParagraph"/>
        <w:numPr>
          <w:ilvl w:val="0"/>
          <w:numId w:val="1"/>
        </w:numPr>
        <w:shd w:val="clear" w:color="auto" w:fill="FFFFFF"/>
        <w:spacing w:after="0"/>
      </w:pPr>
      <w:r>
        <w:rPr>
          <w:rFonts w:eastAsia="Times New Roman" w:cstheme="minorHAnsi"/>
          <w:lang w:eastAsia="nl-NL"/>
        </w:rPr>
        <w:t>D</w:t>
      </w:r>
      <w:r w:rsidRPr="00B47F19">
        <w:rPr>
          <w:rFonts w:eastAsia="Times New Roman" w:cstheme="minorHAnsi"/>
          <w:lang w:eastAsia="nl-NL"/>
        </w:rPr>
        <w:t>e klant komt op het dashboard en ziet dat de transactie is verwerkt in de portefeuille en de rekening</w:t>
      </w:r>
      <w:r>
        <w:rPr>
          <w:rFonts w:eastAsia="Times New Roman" w:cstheme="minorHAnsi"/>
          <w:lang w:eastAsia="nl-NL"/>
        </w:rPr>
        <w:t xml:space="preserve"> </w:t>
      </w:r>
    </w:p>
    <w:p w14:paraId="07FBEF57" w14:textId="77777777" w:rsidR="00113386" w:rsidRPr="00113386" w:rsidRDefault="00113386" w:rsidP="00113386">
      <w:pPr>
        <w:shd w:val="clear" w:color="auto" w:fill="FFFFFF"/>
        <w:spacing w:after="0"/>
      </w:pPr>
    </w:p>
    <w:p w14:paraId="775188A7" w14:textId="77777777" w:rsidR="005108EA" w:rsidRPr="00113386" w:rsidRDefault="00E50EBF" w:rsidP="00E50EBF">
      <w:pPr>
        <w:shd w:val="clear" w:color="auto" w:fill="FFFFFF" w:themeFill="background1"/>
        <w:spacing w:after="0"/>
        <w:rPr>
          <w:rFonts w:eastAsia="Times New Roman"/>
          <w:b/>
          <w:bCs/>
          <w:lang w:val="en-US" w:eastAsia="nl-NL"/>
        </w:rPr>
      </w:pPr>
      <w:r w:rsidRPr="00113386">
        <w:rPr>
          <w:rFonts w:eastAsia="Times New Roman"/>
          <w:b/>
          <w:bCs/>
          <w:lang w:val="en-US" w:eastAsia="nl-NL"/>
        </w:rPr>
        <w:t>Extensions (or alternative flows):</w:t>
      </w:r>
    </w:p>
    <w:p w14:paraId="0DF47145" w14:textId="77777777" w:rsidR="005108EA" w:rsidRPr="00B47F19" w:rsidRDefault="005108EA" w:rsidP="00E50EBF">
      <w:pPr>
        <w:pStyle w:val="ListParagraph"/>
        <w:numPr>
          <w:ilvl w:val="0"/>
          <w:numId w:val="1"/>
        </w:numPr>
      </w:pPr>
      <w:proofErr w:type="gramStart"/>
      <w:r w:rsidRPr="00B47F19">
        <w:t>de</w:t>
      </w:r>
      <w:proofErr w:type="gramEnd"/>
      <w:r w:rsidRPr="00B47F19">
        <w:t xml:space="preserve"> klant bevestigt de transactie niet, maar kiest voor cancel en gaat terug naar het transactiescherm</w:t>
      </w:r>
    </w:p>
    <w:p w14:paraId="75AA2E9E" w14:textId="77E3BF3C" w:rsidR="00E50EBF" w:rsidRPr="00B47F19" w:rsidRDefault="00E830F7" w:rsidP="00E50EBF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aankoop</w:t>
      </w:r>
      <w:proofErr w:type="gramEnd"/>
      <w:r>
        <w:t xml:space="preserve">) </w:t>
      </w:r>
      <w:r w:rsidR="00E50EBF" w:rsidRPr="00B47F19">
        <w:t xml:space="preserve">bij een te laag saldo </w:t>
      </w:r>
      <w:r w:rsidR="00257256" w:rsidRPr="00B47F19">
        <w:t xml:space="preserve">op de rekening </w:t>
      </w:r>
      <w:r w:rsidR="00E50EBF" w:rsidRPr="00B47F19">
        <w:t>een alert</w:t>
      </w:r>
      <w:r w:rsidR="005108EA" w:rsidRPr="00B47F19">
        <w:t xml:space="preserve"> en gaat terug naar dashboard</w:t>
      </w:r>
    </w:p>
    <w:p w14:paraId="1CCB5957" w14:textId="7BE75157" w:rsidR="00951988" w:rsidRDefault="00E830F7" w:rsidP="00E50EBF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aankoop</w:t>
      </w:r>
      <w:proofErr w:type="gramEnd"/>
      <w:r>
        <w:t xml:space="preserve">) </w:t>
      </w:r>
      <w:r w:rsidR="00951988" w:rsidRPr="00B47F19">
        <w:t>bij een te laag saldo op de portefeuille een alert</w:t>
      </w:r>
      <w:r w:rsidR="005108EA" w:rsidRPr="00B47F19">
        <w:t xml:space="preserve"> en gaat terug naar dashboard</w:t>
      </w:r>
    </w:p>
    <w:p w14:paraId="0042B34B" w14:textId="19837361" w:rsidR="00EE05E2" w:rsidRDefault="00E830F7" w:rsidP="00E50EBF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aankoop</w:t>
      </w:r>
      <w:proofErr w:type="gramEnd"/>
      <w:r>
        <w:t xml:space="preserve">/verkoop) </w:t>
      </w:r>
      <w:r w:rsidR="00EE05E2">
        <w:t>er is geen tegenpartij beschikbaar</w:t>
      </w:r>
      <w:r w:rsidR="003726A3">
        <w:t>, de klant gaat terug naar het dashboard</w:t>
      </w:r>
    </w:p>
    <w:p w14:paraId="64DE8A8E" w14:textId="0B69281E" w:rsidR="00EE05E2" w:rsidRDefault="00E830F7" w:rsidP="00EE05E2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aankoop</w:t>
      </w:r>
      <w:proofErr w:type="gramEnd"/>
      <w:r>
        <w:t xml:space="preserve">) </w:t>
      </w:r>
      <w:r w:rsidR="00EE05E2">
        <w:t xml:space="preserve">er zijn wel tegenpartijen maar niet met de juiste cryptomunten, de klant </w:t>
      </w:r>
      <w:r w:rsidR="003726A3">
        <w:t xml:space="preserve">kan dus niet kiezen voor </w:t>
      </w:r>
      <w:r>
        <w:t>de gewenste</w:t>
      </w:r>
      <w:r w:rsidR="003726A3">
        <w:t xml:space="preserve"> cryptomunten tijdens het opstarten van de transactie en </w:t>
      </w:r>
      <w:r w:rsidR="00EE05E2">
        <w:t>gaat terug</w:t>
      </w:r>
      <w:r w:rsidR="003726A3">
        <w:t xml:space="preserve"> naar het dashboard</w:t>
      </w:r>
    </w:p>
    <w:p w14:paraId="4D83F5B8" w14:textId="5980B70D" w:rsidR="00EE05E2" w:rsidRDefault="00E830F7" w:rsidP="00EE05E2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verkoop</w:t>
      </w:r>
      <w:proofErr w:type="gramEnd"/>
      <w:r>
        <w:t xml:space="preserve">) </w:t>
      </w:r>
      <w:r w:rsidR="00EE05E2">
        <w:t xml:space="preserve">er wordt geen bod gedaan op de aangeboden cryptomunten, de klant kan de aangeboden </w:t>
      </w:r>
      <w:proofErr w:type="spellStart"/>
      <w:r w:rsidR="00EE05E2">
        <w:t>crypto’s</w:t>
      </w:r>
      <w:proofErr w:type="spellEnd"/>
      <w:r w:rsidR="00EE05E2">
        <w:t xml:space="preserve"> laten staan of </w:t>
      </w:r>
      <w:r w:rsidR="003726A3">
        <w:t>trekt de transactie terug</w:t>
      </w:r>
      <w:r w:rsidR="00EE05E2">
        <w:t>.</w:t>
      </w:r>
    </w:p>
    <w:p w14:paraId="76782B60" w14:textId="00525C3A" w:rsidR="00EE05E2" w:rsidRPr="00B47F19" w:rsidRDefault="00E830F7" w:rsidP="00EE05E2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verkoop</w:t>
      </w:r>
      <w:proofErr w:type="gramEnd"/>
      <w:r>
        <w:t>) e</w:t>
      </w:r>
      <w:r w:rsidR="00EE05E2">
        <w:t xml:space="preserve">r is wordt niet op </w:t>
      </w:r>
      <w:r w:rsidR="00CA2EF0">
        <w:t>het</w:t>
      </w:r>
      <w:r w:rsidR="00EE05E2">
        <w:t xml:space="preserve"> </w:t>
      </w:r>
      <w:r w:rsidR="00CA2EF0">
        <w:t>aanbod van de klant</w:t>
      </w:r>
      <w:r w:rsidR="00EE05E2">
        <w:t xml:space="preserve"> geboden</w:t>
      </w:r>
      <w:r>
        <w:t>.</w:t>
      </w:r>
    </w:p>
    <w:p w14:paraId="402F0E7C" w14:textId="77777777" w:rsidR="00890C5F" w:rsidRPr="00B47F19" w:rsidRDefault="00890C5F" w:rsidP="00890C5F">
      <w:pPr>
        <w:pStyle w:val="ListParagraph"/>
      </w:pPr>
    </w:p>
    <w:p w14:paraId="684B8782" w14:textId="75704F29" w:rsidR="00890C5F" w:rsidRPr="00B47F19" w:rsidRDefault="00890C5F" w:rsidP="004D0AFC">
      <w:pPr>
        <w:rPr>
          <w:i/>
        </w:rPr>
      </w:pPr>
      <w:r w:rsidRPr="00B47F19">
        <w:t xml:space="preserve">User </w:t>
      </w:r>
      <w:r w:rsidR="0068027F" w:rsidRPr="00B47F19">
        <w:t>S</w:t>
      </w:r>
      <w:r w:rsidRPr="00B47F19">
        <w:t>tory:</w:t>
      </w:r>
      <w:r w:rsidRPr="00B47F19">
        <w:rPr>
          <w:i/>
        </w:rPr>
        <w:t xml:space="preserve"> </w:t>
      </w:r>
      <w:r w:rsidR="004D0AFC" w:rsidRPr="00B47F19">
        <w:rPr>
          <w:i/>
        </w:rPr>
        <w:t>Als klant wil ik koop- en verkooptransacties kunnen sluiten met andere</w:t>
      </w:r>
      <w:r w:rsidR="004D0AFC" w:rsidRPr="00B47F19">
        <w:rPr>
          <w:i/>
        </w:rPr>
        <w:t xml:space="preserve"> </w:t>
      </w:r>
      <w:r w:rsidR="004D0AFC" w:rsidRPr="00B47F19">
        <w:rPr>
          <w:i/>
        </w:rPr>
        <w:t xml:space="preserve">klanten van de </w:t>
      </w:r>
      <w:proofErr w:type="spellStart"/>
      <w:r w:rsidR="004D0AFC" w:rsidRPr="00B47F19">
        <w:rPr>
          <w:i/>
        </w:rPr>
        <w:t>CryptoBank</w:t>
      </w:r>
      <w:proofErr w:type="spellEnd"/>
      <w:r w:rsidR="004D0AFC" w:rsidRPr="00B47F19">
        <w:rPr>
          <w:i/>
        </w:rPr>
        <w:t xml:space="preserve"> zodat ik niet beperkt word bij het sluiten van</w:t>
      </w:r>
      <w:r w:rsidR="004D0AFC" w:rsidRPr="00B47F19">
        <w:rPr>
          <w:i/>
        </w:rPr>
        <w:t xml:space="preserve"> </w:t>
      </w:r>
      <w:r w:rsidR="004D0AFC" w:rsidRPr="00B47F19">
        <w:rPr>
          <w:i/>
        </w:rPr>
        <w:t>transacties.</w:t>
      </w:r>
    </w:p>
    <w:p w14:paraId="7E002321" w14:textId="77777777" w:rsidR="00890C5F" w:rsidRPr="00B47F19" w:rsidRDefault="00890C5F" w:rsidP="00E830F7"/>
    <w:sectPr w:rsidR="00890C5F" w:rsidRPr="00B47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2A8"/>
    <w:multiLevelType w:val="hybridMultilevel"/>
    <w:tmpl w:val="C93225D0"/>
    <w:lvl w:ilvl="0" w:tplc="E13087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7562"/>
    <w:multiLevelType w:val="hybridMultilevel"/>
    <w:tmpl w:val="DF00C582"/>
    <w:lvl w:ilvl="0" w:tplc="2B8019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AA"/>
    <w:rsid w:val="000100C9"/>
    <w:rsid w:val="00071E67"/>
    <w:rsid w:val="00113386"/>
    <w:rsid w:val="001724CF"/>
    <w:rsid w:val="00257256"/>
    <w:rsid w:val="00282E59"/>
    <w:rsid w:val="00362266"/>
    <w:rsid w:val="003726A3"/>
    <w:rsid w:val="003B2634"/>
    <w:rsid w:val="004D0AFC"/>
    <w:rsid w:val="005108EA"/>
    <w:rsid w:val="006102AA"/>
    <w:rsid w:val="0068027F"/>
    <w:rsid w:val="007B6B69"/>
    <w:rsid w:val="007F166E"/>
    <w:rsid w:val="00890C5F"/>
    <w:rsid w:val="00951988"/>
    <w:rsid w:val="009A3370"/>
    <w:rsid w:val="00B47F19"/>
    <w:rsid w:val="00B87290"/>
    <w:rsid w:val="00BA53DA"/>
    <w:rsid w:val="00C42B97"/>
    <w:rsid w:val="00CA141C"/>
    <w:rsid w:val="00CA2EF0"/>
    <w:rsid w:val="00E50EBF"/>
    <w:rsid w:val="00E830F7"/>
    <w:rsid w:val="00E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D508"/>
  <w15:chartTrackingRefBased/>
  <w15:docId w15:val="{AF911ED5-5B08-460C-8F55-3AAA7EF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A"/>
  </w:style>
  <w:style w:type="paragraph" w:styleId="Heading1">
    <w:name w:val="heading 1"/>
    <w:basedOn w:val="Normal"/>
    <w:next w:val="Normal"/>
    <w:link w:val="Heading1Char"/>
    <w:uiPriority w:val="9"/>
    <w:qFormat/>
    <w:rsid w:val="00BA53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DA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DA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DA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DA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DA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DA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DA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DA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53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53D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D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53DA"/>
    <w:rPr>
      <w:b/>
      <w:bCs/>
    </w:rPr>
  </w:style>
  <w:style w:type="character" w:styleId="Emphasis">
    <w:name w:val="Emphasis"/>
    <w:basedOn w:val="DefaultParagraphFont"/>
    <w:uiPriority w:val="20"/>
    <w:qFormat/>
    <w:rsid w:val="00BA53DA"/>
    <w:rPr>
      <w:i/>
      <w:iCs/>
    </w:rPr>
  </w:style>
  <w:style w:type="paragraph" w:styleId="NoSpacing">
    <w:name w:val="No Spacing"/>
    <w:uiPriority w:val="1"/>
    <w:qFormat/>
    <w:rsid w:val="00BA5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D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3DA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D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53D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53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3DA"/>
    <w:pPr>
      <w:outlineLvl w:val="9"/>
    </w:pPr>
  </w:style>
  <w:style w:type="paragraph" w:styleId="ListParagraph">
    <w:name w:val="List Paragraph"/>
    <w:basedOn w:val="Normal"/>
    <w:uiPriority w:val="34"/>
    <w:qFormat/>
    <w:rsid w:val="0061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Elise Olthof</cp:lastModifiedBy>
  <cp:revision>2</cp:revision>
  <dcterms:created xsi:type="dcterms:W3CDTF">2022-01-14T16:09:00Z</dcterms:created>
  <dcterms:modified xsi:type="dcterms:W3CDTF">2022-01-14T16:09:00Z</dcterms:modified>
</cp:coreProperties>
</file>