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/>
        <w:tblW w:w="12368" w:type="dxa"/>
        <w:jc w:val="center"/>
        <w:tblBorders>
          <w:left w:val="single" w:sz="12" w:space="0" w:color="00000A"/>
          <w:right w:val="single" w:sz="8" w:space="0" w:color="00000A"/>
          <w:insideV w:val="single" w:sz="8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12368"/>
      </w:tblGrid>
      <w:tr w:rsidR="004841E9">
        <w:trPr>
          <w:trHeight w:val="709"/>
          <w:jc w:val="center"/>
        </w:trPr>
        <w:tc>
          <w:tcPr>
            <w:tcW w:w="12368" w:type="dxa"/>
            <w:tcBorders>
              <w:left w:val="single" w:sz="12" w:space="0" w:color="00000A"/>
              <w:right w:val="single" w:sz="8" w:space="0" w:color="00000A"/>
            </w:tcBorders>
            <w:shd w:val="clear" w:color="000000" w:fill="953735"/>
            <w:tcMar>
              <w:left w:w="-15" w:type="dxa"/>
            </w:tcMar>
            <w:vAlign w:val="bottom"/>
          </w:tcPr>
          <w:p w:rsidR="004841E9" w:rsidRDefault="00F32D68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40"/>
                <w:szCs w:val="40"/>
                <w:lang w:val="es-ES" w:eastAsia="es-ES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   DOCUMENTO DE ANÁLISIS Y DISEÑO</w:t>
            </w:r>
          </w:p>
        </w:tc>
      </w:tr>
    </w:tbl>
    <w:p w:rsidR="004841E9" w:rsidRDefault="004841E9"/>
    <w:p w:rsidR="004841E9" w:rsidRDefault="004841E9"/>
    <w:p w:rsidR="004841E9" w:rsidRDefault="004841E9"/>
    <w:p w:rsidR="004841E9" w:rsidRDefault="004841E9"/>
    <w:p w:rsidR="004841E9" w:rsidRDefault="00F32D68">
      <w:r>
        <w:rPr>
          <w:noProof/>
          <w:lang w:eastAsia="es-MX"/>
        </w:rPr>
        <w:drawing>
          <wp:inline distT="0" distB="0" distL="0" distR="0">
            <wp:extent cx="5607050" cy="4330700"/>
            <wp:effectExtent l="0" t="0" r="0" b="0"/>
            <wp:docPr id="1" name="Imagen 1" descr="C:\Documents and Settings\Morita\Mis documentos\Proyectos\CMMI2 para IWM\Logo\IWM[1]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Documents and Settings\Morita\Mis documentos\Proyectos\CMMI2 para IWM\Logo\IWM[1] (2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F32D68">
      <w:pPr>
        <w:pStyle w:val="Encabezado2"/>
      </w:pPr>
      <w:r>
        <w:rPr>
          <w:rFonts w:asciiTheme="minorHAnsi" w:hAnsiTheme="minorHAnsi" w:cstheme="minorHAnsi"/>
          <w:color w:val="000000" w:themeColor="text1"/>
        </w:rPr>
        <w:t>INTRODUCCIÓN</w:t>
      </w:r>
    </w:p>
    <w:p w:rsidR="004841E9" w:rsidRDefault="00F32D68">
      <w:r>
        <w:rPr>
          <w:rFonts w:cstheme="minorHAnsi"/>
          <w:color w:val="000000" w:themeColor="text1"/>
        </w:rPr>
        <w:t xml:space="preserve">Este documento pretende plasmar la arquitectura del diseño de la interfaz del software </w:t>
      </w:r>
      <w:proofErr w:type="spellStart"/>
      <w:r>
        <w:rPr>
          <w:rFonts w:cstheme="minorHAnsi"/>
          <w:color w:val="000000" w:themeColor="text1"/>
        </w:rPr>
        <w:t>viaticos_q</w:t>
      </w:r>
      <w:proofErr w:type="spellEnd"/>
      <w:r>
        <w:rPr>
          <w:rFonts w:cstheme="minorHAnsi"/>
          <w:color w:val="000000" w:themeColor="text1"/>
        </w:rPr>
        <w:t xml:space="preserve"> para la empresa </w:t>
      </w:r>
      <w:proofErr w:type="spellStart"/>
      <w:r>
        <w:rPr>
          <w:rFonts w:cstheme="minorHAnsi"/>
          <w:color w:val="000000" w:themeColor="text1"/>
        </w:rPr>
        <w:t>Qualtop</w:t>
      </w:r>
      <w:proofErr w:type="spellEnd"/>
      <w:r>
        <w:rPr>
          <w:rFonts w:cstheme="minorHAnsi"/>
          <w:color w:val="000000" w:themeColor="text1"/>
        </w:rPr>
        <w:t>, dicho documento contendrá un análisis de la problemática presentada por el cliente así como su solución gráfica.</w:t>
      </w:r>
    </w:p>
    <w:p w:rsidR="004841E9" w:rsidRDefault="00F32D68">
      <w:r>
        <w:t xml:space="preserve">Dicho documento a su vez plasmara todo el diseño gráfico y analítico desarrollado para entender el proceso y la complejidad del funcionamiento de la interfaz </w:t>
      </w:r>
      <w:proofErr w:type="spellStart"/>
      <w:r>
        <w:t>viaticos_q</w:t>
      </w:r>
      <w:proofErr w:type="spellEnd"/>
      <w:r>
        <w:t>.</w:t>
      </w:r>
    </w:p>
    <w:p w:rsidR="004841E9" w:rsidRDefault="00F32D68">
      <w:pPr>
        <w:pStyle w:val="Encabezado2"/>
      </w:pPr>
      <w:r>
        <w:rPr>
          <w:rFonts w:asciiTheme="minorHAnsi" w:hAnsiTheme="minorHAnsi" w:cstheme="minorHAnsi"/>
          <w:color w:val="000000" w:themeColor="text1"/>
        </w:rPr>
        <w:t>OBJETIVOS</w:t>
      </w:r>
    </w:p>
    <w:p w:rsidR="004841E9" w:rsidRDefault="00F32D68">
      <w:pPr>
        <w:pStyle w:val="Prrafodelista"/>
        <w:numPr>
          <w:ilvl w:val="0"/>
          <w:numId w:val="1"/>
        </w:numPr>
      </w:pPr>
      <w:r>
        <w:t>Comprender el esquema funcional de la problemática que se presenta.</w:t>
      </w:r>
    </w:p>
    <w:p w:rsidR="004841E9" w:rsidRDefault="00F32D68">
      <w:pPr>
        <w:pStyle w:val="Prrafodelista"/>
        <w:numPr>
          <w:ilvl w:val="0"/>
          <w:numId w:val="1"/>
        </w:numPr>
      </w:pPr>
      <w:r>
        <w:t>Aterrizar en modo gráfico los requerimientos que se obtuvieron.</w:t>
      </w:r>
    </w:p>
    <w:p w:rsidR="004841E9" w:rsidRDefault="00F32D68">
      <w:pPr>
        <w:pStyle w:val="Prrafodelista"/>
        <w:numPr>
          <w:ilvl w:val="0"/>
          <w:numId w:val="1"/>
        </w:numPr>
      </w:pPr>
      <w:r>
        <w:t>Transformar los requerimientos en un diseño que satisfaga la problemática del cliente.</w:t>
      </w:r>
    </w:p>
    <w:p w:rsidR="004841E9" w:rsidRDefault="00F32D68">
      <w:pPr>
        <w:pStyle w:val="Prrafodelista"/>
        <w:numPr>
          <w:ilvl w:val="0"/>
          <w:numId w:val="1"/>
        </w:numPr>
      </w:pPr>
      <w:r>
        <w:rPr>
          <w:rFonts w:cstheme="minorHAnsi"/>
          <w:color w:val="000000" w:themeColor="text1"/>
        </w:rPr>
        <w:t>Hacer un análisis y compresión de los alcances de la problemática y darle una solución óptima en un diseño comprensible para su posterior uso y codificación.</w:t>
      </w:r>
    </w:p>
    <w:p w:rsidR="004841E9" w:rsidRDefault="00F32D68">
      <w:pPr>
        <w:pStyle w:val="Encabezado2"/>
      </w:pPr>
      <w:r>
        <w:rPr>
          <w:rFonts w:asciiTheme="minorHAnsi" w:hAnsiTheme="minorHAnsi" w:cstheme="minorHAnsi"/>
          <w:color w:val="000000" w:themeColor="text1"/>
        </w:rPr>
        <w:t>ALCANCE</w:t>
      </w:r>
    </w:p>
    <w:p w:rsidR="004841E9" w:rsidRDefault="00F32D68">
      <w:pPr>
        <w:pStyle w:val="Prrafodelista"/>
        <w:numPr>
          <w:ilvl w:val="0"/>
          <w:numId w:val="2"/>
        </w:numPr>
      </w:pPr>
      <w:r>
        <w:t>Analizar y comprender los requerimientos proporcionados por el cliente.</w:t>
      </w:r>
    </w:p>
    <w:p w:rsidR="004841E9" w:rsidRDefault="00F32D68">
      <w:pPr>
        <w:pStyle w:val="Prrafodelista"/>
        <w:numPr>
          <w:ilvl w:val="0"/>
          <w:numId w:val="2"/>
        </w:numPr>
      </w:pPr>
      <w:r>
        <w:t>Diseñar una imagen visual para generar la comprensión del funcionamiento del sistema.</w:t>
      </w:r>
    </w:p>
    <w:p w:rsidR="004841E9" w:rsidRDefault="00F32D68">
      <w:pPr>
        <w:pStyle w:val="Prrafodelista"/>
        <w:numPr>
          <w:ilvl w:val="0"/>
          <w:numId w:val="2"/>
        </w:numPr>
      </w:pPr>
      <w:r>
        <w:rPr>
          <w:rFonts w:cstheme="minorHAnsi"/>
          <w:color w:val="000000" w:themeColor="text1"/>
        </w:rPr>
        <w:t>Tener un documento de apoyo y comprensión, para el proceso de codificación.</w:t>
      </w:r>
    </w:p>
    <w:p w:rsidR="004841E9" w:rsidRDefault="00F32D68">
      <w:pPr>
        <w:pStyle w:val="Encabezado2"/>
      </w:pPr>
      <w:r>
        <w:rPr>
          <w:rFonts w:asciiTheme="minorHAnsi" w:hAnsiTheme="minorHAnsi" w:cstheme="minorHAnsi"/>
          <w:color w:val="000000" w:themeColor="text1"/>
        </w:rPr>
        <w:t>RESTRICCIONES</w:t>
      </w:r>
    </w:p>
    <w:p w:rsidR="004841E9" w:rsidRDefault="00F32D68">
      <w:pPr>
        <w:pStyle w:val="Prrafodelista"/>
        <w:numPr>
          <w:ilvl w:val="0"/>
          <w:numId w:val="3"/>
        </w:numPr>
      </w:pPr>
      <w:r>
        <w:t>No se definirá la arquitectura de bajo nivel.</w:t>
      </w:r>
    </w:p>
    <w:p w:rsidR="004841E9" w:rsidRDefault="00F32D68">
      <w:pPr>
        <w:pStyle w:val="Prrafodelista"/>
        <w:numPr>
          <w:ilvl w:val="0"/>
          <w:numId w:val="3"/>
        </w:numPr>
      </w:pPr>
      <w:r>
        <w:t>No se especificara el tiempo de desarrollo.</w:t>
      </w:r>
    </w:p>
    <w:p w:rsidR="004841E9" w:rsidRDefault="00F32D68">
      <w:pPr>
        <w:pStyle w:val="Prrafodelista"/>
        <w:numPr>
          <w:ilvl w:val="0"/>
          <w:numId w:val="3"/>
        </w:numPr>
      </w:pPr>
      <w:r>
        <w:t>No se especificara la repartición de los módulos aquí diseñados.</w:t>
      </w:r>
    </w:p>
    <w:p w:rsidR="004841E9" w:rsidRDefault="00F32D68">
      <w:pPr>
        <w:pStyle w:val="Prrafodelista"/>
        <w:numPr>
          <w:ilvl w:val="0"/>
          <w:numId w:val="3"/>
        </w:numPr>
      </w:pPr>
      <w:r>
        <w:rPr>
          <w:rFonts w:cstheme="minorHAnsi"/>
          <w:color w:val="000000" w:themeColor="text1"/>
        </w:rPr>
        <w:t>No se definirán las pruebas a los módulos.</w:t>
      </w:r>
    </w:p>
    <w:p w:rsidR="004841E9" w:rsidRDefault="004841E9">
      <w:pPr>
        <w:pStyle w:val="Prrafodelista"/>
        <w:rPr>
          <w:rFonts w:cstheme="minorHAnsi"/>
          <w:color w:val="000000" w:themeColor="text1"/>
        </w:rPr>
      </w:pPr>
    </w:p>
    <w:p w:rsidR="004841E9" w:rsidRDefault="004841E9">
      <w:pPr>
        <w:pStyle w:val="Prrafodelista"/>
        <w:rPr>
          <w:rFonts w:cstheme="minorHAnsi"/>
          <w:color w:val="000000" w:themeColor="text1"/>
        </w:rPr>
      </w:pPr>
    </w:p>
    <w:p w:rsidR="004841E9" w:rsidRDefault="004841E9">
      <w:pPr>
        <w:pStyle w:val="Prrafodelista"/>
        <w:rPr>
          <w:rFonts w:cstheme="minorHAnsi"/>
          <w:color w:val="000000" w:themeColor="text1"/>
        </w:rPr>
      </w:pPr>
    </w:p>
    <w:p w:rsidR="004841E9" w:rsidRDefault="004841E9">
      <w:pPr>
        <w:pStyle w:val="Prrafodelista"/>
        <w:rPr>
          <w:rFonts w:cstheme="minorHAnsi"/>
          <w:color w:val="000000" w:themeColor="text1"/>
        </w:rPr>
      </w:pPr>
    </w:p>
    <w:p w:rsidR="004841E9" w:rsidRDefault="004841E9">
      <w:pPr>
        <w:pStyle w:val="Prrafodelista"/>
        <w:rPr>
          <w:rFonts w:cstheme="minorHAnsi"/>
          <w:color w:val="000000" w:themeColor="text1"/>
        </w:rPr>
      </w:pPr>
    </w:p>
    <w:p w:rsidR="004841E9" w:rsidRDefault="004841E9">
      <w:pPr>
        <w:pStyle w:val="Prrafodelista"/>
        <w:rPr>
          <w:rFonts w:cstheme="minorHAnsi"/>
          <w:color w:val="000000" w:themeColor="text1"/>
        </w:rPr>
      </w:pPr>
    </w:p>
    <w:p w:rsidR="004841E9" w:rsidRDefault="004841E9">
      <w:pPr>
        <w:pStyle w:val="Prrafodelista"/>
        <w:rPr>
          <w:rFonts w:cstheme="minorHAnsi"/>
          <w:color w:val="000000" w:themeColor="text1"/>
        </w:rPr>
      </w:pPr>
    </w:p>
    <w:p w:rsidR="004841E9" w:rsidRDefault="004841E9">
      <w:pPr>
        <w:pStyle w:val="Prrafodelista"/>
        <w:rPr>
          <w:rFonts w:cstheme="minorHAnsi"/>
          <w:color w:val="000000" w:themeColor="text1"/>
        </w:rPr>
      </w:pPr>
    </w:p>
    <w:p w:rsidR="004841E9" w:rsidRDefault="004841E9">
      <w:pPr>
        <w:pStyle w:val="Prrafodelista"/>
        <w:rPr>
          <w:rFonts w:cstheme="minorHAnsi"/>
          <w:color w:val="000000" w:themeColor="text1"/>
        </w:rPr>
      </w:pPr>
    </w:p>
    <w:p w:rsidR="004841E9" w:rsidRDefault="004841E9">
      <w:pPr>
        <w:pStyle w:val="Prrafodelista"/>
        <w:rPr>
          <w:rFonts w:cstheme="minorHAnsi"/>
          <w:color w:val="000000" w:themeColor="text1"/>
        </w:rPr>
      </w:pPr>
    </w:p>
    <w:p w:rsidR="004841E9" w:rsidRDefault="004841E9">
      <w:pPr>
        <w:pStyle w:val="Prrafodelista"/>
        <w:rPr>
          <w:rFonts w:cstheme="minorHAnsi"/>
          <w:color w:val="000000" w:themeColor="text1"/>
        </w:rPr>
      </w:pPr>
    </w:p>
    <w:p w:rsidR="004841E9" w:rsidRDefault="00F32D68">
      <w:pPr>
        <w:pStyle w:val="Encabezado2"/>
      </w:pPr>
      <w:r>
        <w:rPr>
          <w:rFonts w:asciiTheme="minorHAnsi" w:hAnsiTheme="minorHAnsi" w:cstheme="minorHAnsi"/>
          <w:color w:val="000000" w:themeColor="text1"/>
        </w:rPr>
        <w:t>REFERENCIAS</w:t>
      </w:r>
    </w:p>
    <w:tbl>
      <w:tblPr>
        <w:tblStyle w:val="Listaclara-nfasis11"/>
        <w:tblW w:w="5000" w:type="pct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1282"/>
        <w:gridCol w:w="7751"/>
      </w:tblGrid>
      <w:tr w:rsidR="004841E9" w:rsidTr="00484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  <w:color w:val="FFFFFF"/>
              </w:rPr>
              <w:t xml:space="preserve">Número </w:t>
            </w:r>
          </w:p>
        </w:tc>
        <w:tc>
          <w:tcPr>
            <w:tcW w:w="758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  <w:color w:val="FFFFFF"/>
              </w:rPr>
              <w:t>Descripción</w:t>
            </w:r>
          </w:p>
        </w:tc>
      </w:tr>
      <w:tr w:rsidR="004841E9" w:rsidTr="00484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shd w:val="clear" w:color="auto" w:fill="auto"/>
            <w:tcMar>
              <w:left w:w="8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rPr>
                <w:rFonts w:cs="Calibri"/>
              </w:rPr>
            </w:pPr>
            <w:r>
              <w:rPr>
                <w:rFonts w:cs="Calibri"/>
              </w:rPr>
              <w:lastRenderedPageBreak/>
              <w:t>1</w:t>
            </w:r>
          </w:p>
        </w:tc>
        <w:tc>
          <w:tcPr>
            <w:tcW w:w="7583" w:type="dxa"/>
            <w:shd w:val="clear" w:color="auto" w:fill="auto"/>
            <w:tcMar>
              <w:left w:w="8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FF0000"/>
              </w:rPr>
            </w:pPr>
            <w:proofErr w:type="spellStart"/>
            <w:r>
              <w:rPr>
                <w:rFonts w:cs="Calibri"/>
                <w:color w:val="FF0000"/>
              </w:rPr>
              <w:t>Viaticos_q_Manualde</w:t>
            </w:r>
            <w:proofErr w:type="spellEnd"/>
            <w:r>
              <w:rPr>
                <w:rFonts w:cs="Calibri"/>
                <w:color w:val="FF0000"/>
              </w:rPr>
              <w:t xml:space="preserve"> Requerimientos</w:t>
            </w:r>
          </w:p>
        </w:tc>
      </w:tr>
      <w:tr w:rsidR="004841E9" w:rsidTr="00484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7583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FF0000"/>
              </w:rPr>
            </w:pPr>
            <w:proofErr w:type="spellStart"/>
            <w:r>
              <w:rPr>
                <w:rFonts w:cs="Calibri"/>
                <w:color w:val="FF0000"/>
              </w:rPr>
              <w:t>Viaticos_q_CU</w:t>
            </w:r>
            <w:proofErr w:type="spellEnd"/>
          </w:p>
        </w:tc>
      </w:tr>
    </w:tbl>
    <w:p w:rsidR="004841E9" w:rsidRDefault="004841E9">
      <w:pPr>
        <w:tabs>
          <w:tab w:val="left" w:pos="5358"/>
        </w:tabs>
        <w:spacing w:line="240" w:lineRule="auto"/>
      </w:pPr>
    </w:p>
    <w:p w:rsidR="004841E9" w:rsidRDefault="00F32D68">
      <w:pPr>
        <w:pStyle w:val="Encabezado2"/>
        <w:rPr>
          <w:rFonts w:asciiTheme="minorHAnsi" w:hAnsiTheme="minorHAnsi" w:cstheme="minorHAnsi"/>
          <w:color w:val="000000" w:themeColor="text1"/>
        </w:rPr>
      </w:pPr>
      <w:bookmarkStart w:id="0" w:name="_Toc198032444"/>
      <w:bookmarkEnd w:id="0"/>
      <w:r>
        <w:rPr>
          <w:rFonts w:asciiTheme="minorHAnsi" w:hAnsiTheme="minorHAnsi" w:cstheme="minorHAnsi"/>
          <w:color w:val="000000" w:themeColor="text1"/>
        </w:rPr>
        <w:t>DEFINICIONES, SIGLAS Y ABREVIATURAS</w:t>
      </w:r>
    </w:p>
    <w:tbl>
      <w:tblPr>
        <w:tblStyle w:val="Listaclara-nfasis11"/>
        <w:tblW w:w="5000" w:type="pct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4516"/>
        <w:gridCol w:w="4517"/>
      </w:tblGrid>
      <w:tr w:rsidR="004841E9" w:rsidTr="00484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  <w:color w:val="FFFFFF"/>
              </w:rPr>
              <w:t xml:space="preserve">Término </w:t>
            </w:r>
          </w:p>
        </w:tc>
        <w:tc>
          <w:tcPr>
            <w:tcW w:w="4419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  <w:color w:val="FFFFFF"/>
              </w:rPr>
              <w:t>Definición</w:t>
            </w:r>
          </w:p>
        </w:tc>
      </w:tr>
      <w:tr w:rsidR="004841E9" w:rsidTr="00484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  <w:shd w:val="clear" w:color="auto" w:fill="auto"/>
            <w:tcMar>
              <w:left w:w="8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Broker</w:t>
            </w:r>
            <w:proofErr w:type="spellEnd"/>
          </w:p>
        </w:tc>
        <w:tc>
          <w:tcPr>
            <w:tcW w:w="4419" w:type="dxa"/>
            <w:shd w:val="clear" w:color="auto" w:fill="auto"/>
            <w:tcMar>
              <w:left w:w="8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Colaboradores de proyectos</w:t>
            </w:r>
          </w:p>
        </w:tc>
      </w:tr>
      <w:tr w:rsidR="004841E9" w:rsidTr="00484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rPr>
                <w:rFonts w:cs="Calibri"/>
              </w:rPr>
            </w:pPr>
            <w:r>
              <w:rPr>
                <w:rFonts w:cs="Calibri"/>
              </w:rPr>
              <w:t>HTTP</w:t>
            </w:r>
          </w:p>
        </w:tc>
        <w:tc>
          <w:tcPr>
            <w:tcW w:w="441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Servicio de internet para transferencia de datos</w:t>
            </w:r>
          </w:p>
        </w:tc>
      </w:tr>
      <w:tr w:rsidR="004841E9" w:rsidTr="00484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  <w:shd w:val="clear" w:color="auto" w:fill="auto"/>
            <w:tcMar>
              <w:left w:w="8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Select</w:t>
            </w:r>
            <w:proofErr w:type="spellEnd"/>
          </w:p>
        </w:tc>
        <w:tc>
          <w:tcPr>
            <w:tcW w:w="4419" w:type="dxa"/>
            <w:shd w:val="clear" w:color="auto" w:fill="auto"/>
            <w:tcMar>
              <w:left w:w="8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Forma con valores de elección en un formulario</w:t>
            </w:r>
          </w:p>
        </w:tc>
      </w:tr>
      <w:tr w:rsidR="004841E9" w:rsidTr="00484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rPr>
                <w:rFonts w:cs="Calibri"/>
              </w:rPr>
            </w:pPr>
            <w:r>
              <w:rPr>
                <w:rFonts w:cs="Calibri"/>
              </w:rPr>
              <w:t>Formulario</w:t>
            </w:r>
          </w:p>
        </w:tc>
        <w:tc>
          <w:tcPr>
            <w:tcW w:w="4419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4841E9" w:rsidRDefault="00F32D68">
            <w:pPr>
              <w:tabs>
                <w:tab w:val="left" w:pos="5358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Presentación de campos a llenar en un sistema</w:t>
            </w:r>
          </w:p>
        </w:tc>
      </w:tr>
    </w:tbl>
    <w:p w:rsidR="004841E9" w:rsidRDefault="00F32D68">
      <w:pPr>
        <w:pStyle w:val="Encabezado2"/>
      </w:pPr>
      <w:r>
        <w:rPr>
          <w:rFonts w:asciiTheme="minorHAnsi" w:hAnsiTheme="minorHAnsi" w:cstheme="minorHAnsi"/>
          <w:color w:val="000000" w:themeColor="text1"/>
        </w:rPr>
        <w:t>ANÁLISIS</w:t>
      </w:r>
    </w:p>
    <w:p w:rsidR="004841E9" w:rsidRDefault="00F32D68">
      <w:r>
        <w:rPr>
          <w:rFonts w:cstheme="minorHAnsi"/>
          <w:color w:val="000000" w:themeColor="text1"/>
        </w:rPr>
        <w:t>Se requiere un sistema que cuente con las siguientes características:</w:t>
      </w:r>
    </w:p>
    <w:p w:rsidR="004841E9" w:rsidRDefault="00F32D68">
      <w:pPr>
        <w:numPr>
          <w:ilvl w:val="0"/>
          <w:numId w:val="4"/>
        </w:numPr>
      </w:pPr>
      <w:r>
        <w:rPr>
          <w:rFonts w:cstheme="minorHAnsi"/>
          <w:color w:val="000000" w:themeColor="text1"/>
        </w:rPr>
        <w:t>Sea Accesible por internet.</w:t>
      </w:r>
    </w:p>
    <w:p w:rsidR="004841E9" w:rsidRDefault="00F32D68">
      <w:pPr>
        <w:numPr>
          <w:ilvl w:val="0"/>
          <w:numId w:val="4"/>
        </w:numPr>
      </w:pPr>
      <w:r>
        <w:rPr>
          <w:rFonts w:cstheme="minorHAnsi"/>
          <w:color w:val="000000" w:themeColor="text1"/>
        </w:rPr>
        <w:t>Permita el registro de usuarios.</w:t>
      </w:r>
    </w:p>
    <w:p w:rsidR="004841E9" w:rsidRDefault="00F32D68">
      <w:pPr>
        <w:numPr>
          <w:ilvl w:val="0"/>
          <w:numId w:val="4"/>
        </w:numPr>
      </w:pPr>
      <w:r>
        <w:rPr>
          <w:rFonts w:cstheme="minorHAnsi"/>
          <w:color w:val="000000" w:themeColor="text1"/>
        </w:rPr>
        <w:t>Permita el registro de áreas de trabajos, proyectos, gastos y viáticos.</w:t>
      </w:r>
    </w:p>
    <w:p w:rsidR="004841E9" w:rsidRDefault="00F32D68">
      <w:pPr>
        <w:numPr>
          <w:ilvl w:val="0"/>
          <w:numId w:val="4"/>
        </w:numPr>
      </w:pPr>
      <w:r>
        <w:rPr>
          <w:rFonts w:cstheme="minorHAnsi"/>
          <w:color w:val="000000" w:themeColor="text1"/>
        </w:rPr>
        <w:t xml:space="preserve">Genere documentos </w:t>
      </w:r>
      <w:proofErr w:type="spellStart"/>
      <w:r>
        <w:rPr>
          <w:rFonts w:cstheme="minorHAnsi"/>
          <w:color w:val="000000" w:themeColor="text1"/>
        </w:rPr>
        <w:t>excel</w:t>
      </w:r>
      <w:proofErr w:type="spellEnd"/>
      <w:r>
        <w:rPr>
          <w:rFonts w:cstheme="minorHAnsi"/>
          <w:color w:val="000000" w:themeColor="text1"/>
        </w:rPr>
        <w:t xml:space="preserve"> sobre los viáticos de proyectos.</w:t>
      </w:r>
    </w:p>
    <w:p w:rsidR="004841E9" w:rsidRDefault="00F32D68">
      <w:pPr>
        <w:numPr>
          <w:ilvl w:val="0"/>
          <w:numId w:val="4"/>
        </w:numPr>
      </w:pPr>
      <w:r>
        <w:rPr>
          <w:rFonts w:cstheme="minorHAnsi"/>
          <w:color w:val="000000" w:themeColor="text1"/>
        </w:rPr>
        <w:t xml:space="preserve">Permita la integración de imágenes en los gastos además de los datos básicos de </w:t>
      </w:r>
      <w:proofErr w:type="gramStart"/>
      <w:r>
        <w:rPr>
          <w:rFonts w:cstheme="minorHAnsi"/>
          <w:color w:val="000000" w:themeColor="text1"/>
        </w:rPr>
        <w:t>registro(</w:t>
      </w:r>
      <w:proofErr w:type="gramEnd"/>
      <w:r>
        <w:rPr>
          <w:rFonts w:cstheme="minorHAnsi"/>
          <w:color w:val="000000" w:themeColor="text1"/>
        </w:rPr>
        <w:t>Datos definidos en casos de uso).</w:t>
      </w:r>
    </w:p>
    <w:p w:rsidR="004841E9" w:rsidRDefault="00F32D68">
      <w:pPr>
        <w:pStyle w:val="Encabezado2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IDENTIFICACIÓN DE REQUERIMIENTOS</w:t>
      </w:r>
    </w:p>
    <w:p w:rsidR="00791333" w:rsidRPr="00791333" w:rsidRDefault="00791333" w:rsidP="00791333">
      <w:pPr>
        <w:rPr>
          <w:lang w:eastAsia="es-MX"/>
        </w:rPr>
      </w:pPr>
    </w:p>
    <w:p w:rsidR="004841E9" w:rsidRPr="006F4C51" w:rsidRDefault="00F32D68">
      <w:pPr>
        <w:pStyle w:val="Encabezado3"/>
        <w:jc w:val="both"/>
        <w:rPr>
          <w:lang w:val="es-MX"/>
        </w:rPr>
      </w:pPr>
      <w:bookmarkStart w:id="1" w:name="_Toc339267311"/>
      <w:bookmarkStart w:id="2" w:name="_Toc322442650"/>
      <w:bookmarkEnd w:id="1"/>
      <w:bookmarkEnd w:id="2"/>
      <w:r w:rsidRPr="006F4C51">
        <w:rPr>
          <w:lang w:val="es-MX"/>
        </w:rPr>
        <w:t>Interfaces de hardware</w:t>
      </w:r>
    </w:p>
    <w:tbl>
      <w:tblPr>
        <w:tblW w:w="8154" w:type="dxa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double" w:sz="4" w:space="0" w:color="00000A"/>
          <w:insideH w:val="single" w:sz="4" w:space="0" w:color="00000A"/>
          <w:insideV w:val="double" w:sz="4" w:space="0" w:color="00000A"/>
        </w:tblBorders>
        <w:tblCellMar>
          <w:left w:w="25" w:type="dxa"/>
          <w:bottom w:w="17" w:type="dxa"/>
          <w:right w:w="40" w:type="dxa"/>
        </w:tblCellMar>
        <w:tblLook w:val="0000" w:firstRow="0" w:lastRow="0" w:firstColumn="0" w:lastColumn="0" w:noHBand="0" w:noVBand="0"/>
      </w:tblPr>
      <w:tblGrid>
        <w:gridCol w:w="2490"/>
        <w:gridCol w:w="1799"/>
        <w:gridCol w:w="3865"/>
      </w:tblGrid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3.1.1.1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Tipo de servidor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Tipo</w:t>
            </w:r>
          </w:p>
        </w:tc>
        <w:tc>
          <w:tcPr>
            <w:tcW w:w="1799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791333">
            <w:pPr>
              <w:pStyle w:val="Normalindentado1"/>
              <w:ind w:left="0"/>
              <w:jc w:val="both"/>
            </w:pPr>
            <w:r>
              <w:t>N/A</w:t>
            </w:r>
            <w:r w:rsidR="00F32D68">
              <w:fldChar w:fldCharType="begin"/>
            </w:r>
            <w:bookmarkStart w:id="3" w:name="__Fieldmark__99_2143541199"/>
            <w:r w:rsidR="00F32D68">
              <w:fldChar w:fldCharType="separate"/>
            </w:r>
            <w:r w:rsidR="00F32D68">
              <w:t xml:space="preserve"> </w:t>
            </w:r>
            <w:bookmarkStart w:id="4" w:name="__Fieldmark__101_735692401"/>
            <w:r w:rsidR="00F32D68">
              <w:t>Requerimiento</w:t>
            </w:r>
            <w:bookmarkEnd w:id="3"/>
            <w:bookmarkEnd w:id="4"/>
            <w:r w:rsidR="00F32D68">
              <w:fldChar w:fldCharType="end"/>
            </w:r>
          </w:p>
        </w:tc>
        <w:tc>
          <w:tcPr>
            <w:tcW w:w="3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  <w:bottom w:w="0" w:type="dxa"/>
              <w:right w:w="70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5" w:name="__Fieldmark__106_2143541199"/>
            <w:r>
              <w:fldChar w:fldCharType="separate"/>
            </w:r>
            <w:r>
              <w:t xml:space="preserve"> </w:t>
            </w:r>
            <w:bookmarkStart w:id="6" w:name="__Fieldmark__106_735692401"/>
            <w:r>
              <w:t>Restricción</w:t>
            </w:r>
            <w:bookmarkEnd w:id="5"/>
            <w:bookmarkEnd w:id="6"/>
            <w:r>
              <w:fldChar w:fldCharType="end"/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El sistema deberá de correr bajo un entorno Web , por lo cual deberá de ser montado dentro de un servidor de cualquier categoría(Linux o Windows) que contenga el Servicio de apache , Gestor de base de datos y acceso a una dirección publica en internet.</w:t>
            </w:r>
          </w:p>
        </w:tc>
      </w:tr>
    </w:tbl>
    <w:p w:rsidR="004841E9" w:rsidRDefault="00F32D68">
      <w:pPr>
        <w:pStyle w:val="Encabezado3"/>
        <w:jc w:val="both"/>
      </w:pPr>
      <w:bookmarkStart w:id="7" w:name="_Toc339267312"/>
      <w:bookmarkStart w:id="8" w:name="_Toc322442651"/>
      <w:bookmarkEnd w:id="7"/>
      <w:bookmarkEnd w:id="8"/>
      <w:r>
        <w:rPr>
          <w:lang w:val="fr-FR"/>
        </w:rPr>
        <w:lastRenderedPageBreak/>
        <w:t>Interfaces de software</w:t>
      </w:r>
    </w:p>
    <w:tbl>
      <w:tblPr>
        <w:tblW w:w="8154" w:type="dxa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double" w:sz="4" w:space="0" w:color="00000A"/>
          <w:insideH w:val="single" w:sz="4" w:space="0" w:color="00000A"/>
          <w:insideV w:val="double" w:sz="4" w:space="0" w:color="00000A"/>
        </w:tblBorders>
        <w:tblCellMar>
          <w:left w:w="25" w:type="dxa"/>
          <w:bottom w:w="17" w:type="dxa"/>
          <w:right w:w="40" w:type="dxa"/>
        </w:tblCellMar>
        <w:tblLook w:val="0000" w:firstRow="0" w:lastRow="0" w:firstColumn="0" w:lastColumn="0" w:noHBand="0" w:noVBand="0"/>
      </w:tblPr>
      <w:tblGrid>
        <w:gridCol w:w="2490"/>
        <w:gridCol w:w="1799"/>
        <w:gridCol w:w="3865"/>
      </w:tblGrid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3.1.2.1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Requerimientos de servidor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Tipo</w:t>
            </w:r>
          </w:p>
        </w:tc>
        <w:tc>
          <w:tcPr>
            <w:tcW w:w="1799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791333">
            <w:pPr>
              <w:pStyle w:val="Normalindentado1"/>
              <w:ind w:left="0"/>
              <w:jc w:val="both"/>
            </w:pPr>
            <w:r>
              <w:t>N/A</w:t>
            </w:r>
            <w:r w:rsidR="00F32D68">
              <w:fldChar w:fldCharType="begin"/>
            </w:r>
            <w:bookmarkStart w:id="9" w:name="__Fieldmark__152_2143541199"/>
            <w:r w:rsidR="00F32D68">
              <w:fldChar w:fldCharType="separate"/>
            </w:r>
            <w:r w:rsidR="00F32D68">
              <w:t xml:space="preserve"> </w:t>
            </w:r>
            <w:bookmarkStart w:id="10" w:name="__Fieldmark__150_735692401"/>
            <w:r w:rsidR="00F32D68">
              <w:t>Requerimiento</w:t>
            </w:r>
            <w:bookmarkEnd w:id="9"/>
            <w:bookmarkEnd w:id="10"/>
            <w:r w:rsidR="00F32D68">
              <w:fldChar w:fldCharType="end"/>
            </w:r>
          </w:p>
        </w:tc>
        <w:tc>
          <w:tcPr>
            <w:tcW w:w="3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  <w:bottom w:w="0" w:type="dxa"/>
              <w:right w:w="70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11" w:name="__Fieldmark__159_2143541199"/>
            <w:r>
              <w:fldChar w:fldCharType="separate"/>
            </w:r>
            <w:r>
              <w:t xml:space="preserve"> </w:t>
            </w:r>
            <w:bookmarkStart w:id="12" w:name="__Fieldmark__155_735692401"/>
            <w:r>
              <w:t>Restricción</w:t>
            </w:r>
            <w:bookmarkEnd w:id="11"/>
            <w:bookmarkEnd w:id="12"/>
            <w:r>
              <w:fldChar w:fldCharType="end"/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Desarrollador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 xml:space="preserve">El sistema será desarrollado bajo el </w:t>
            </w:r>
            <w:proofErr w:type="spellStart"/>
            <w:r>
              <w:t>framework</w:t>
            </w:r>
            <w:proofErr w:type="spellEnd"/>
            <w:r>
              <w:t xml:space="preserve"> </w:t>
            </w:r>
            <w:proofErr w:type="spellStart"/>
            <w:r>
              <w:t>rails</w:t>
            </w:r>
            <w:proofErr w:type="spellEnd"/>
            <w:r>
              <w:t xml:space="preserve">, motivo por el cual se solicita que el servidor a utilizar maneje </w:t>
            </w:r>
            <w:proofErr w:type="spellStart"/>
            <w:r>
              <w:t>rails</w:t>
            </w:r>
            <w:proofErr w:type="spellEnd"/>
            <w:r>
              <w:t>.</w:t>
            </w:r>
          </w:p>
        </w:tc>
      </w:tr>
    </w:tbl>
    <w:p w:rsidR="004841E9" w:rsidRDefault="004841E9">
      <w:pPr>
        <w:pStyle w:val="Normalindentado3"/>
        <w:jc w:val="both"/>
      </w:pPr>
    </w:p>
    <w:p w:rsidR="004841E9" w:rsidRDefault="00F32D68">
      <w:pPr>
        <w:pStyle w:val="Encabezado3"/>
        <w:jc w:val="both"/>
      </w:pPr>
      <w:bookmarkStart w:id="13" w:name="_Toc339267313"/>
      <w:bookmarkStart w:id="14" w:name="_Toc322442652"/>
      <w:bookmarkEnd w:id="13"/>
      <w:bookmarkEnd w:id="14"/>
      <w:r>
        <w:t xml:space="preserve">Interfaces de </w:t>
      </w:r>
      <w:proofErr w:type="spellStart"/>
      <w:r>
        <w:t>comunicación</w:t>
      </w:r>
      <w:proofErr w:type="spellEnd"/>
    </w:p>
    <w:tbl>
      <w:tblPr>
        <w:tblW w:w="8154" w:type="dxa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double" w:sz="4" w:space="0" w:color="00000A"/>
          <w:insideH w:val="single" w:sz="4" w:space="0" w:color="00000A"/>
          <w:insideV w:val="double" w:sz="4" w:space="0" w:color="00000A"/>
        </w:tblBorders>
        <w:tblCellMar>
          <w:left w:w="25" w:type="dxa"/>
          <w:bottom w:w="17" w:type="dxa"/>
          <w:right w:w="40" w:type="dxa"/>
        </w:tblCellMar>
        <w:tblLook w:val="0000" w:firstRow="0" w:lastRow="0" w:firstColumn="0" w:lastColumn="0" w:noHBand="0" w:noVBand="0"/>
      </w:tblPr>
      <w:tblGrid>
        <w:gridCol w:w="2490"/>
        <w:gridCol w:w="1799"/>
        <w:gridCol w:w="3865"/>
      </w:tblGrid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3.1.3.1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Requerimientos de Base de datos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Tipo</w:t>
            </w:r>
          </w:p>
        </w:tc>
        <w:tc>
          <w:tcPr>
            <w:tcW w:w="1799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791333">
            <w:pPr>
              <w:pStyle w:val="Normalindentado1"/>
              <w:ind w:left="0"/>
              <w:jc w:val="both"/>
            </w:pPr>
            <w:r>
              <w:t>N/A</w:t>
            </w:r>
            <w:r w:rsidR="00F32D68">
              <w:fldChar w:fldCharType="begin"/>
            </w:r>
            <w:bookmarkStart w:id="15" w:name="__Fieldmark__205_2143541199"/>
            <w:r w:rsidR="00F32D68">
              <w:fldChar w:fldCharType="separate"/>
            </w:r>
            <w:r w:rsidR="00F32D68">
              <w:t xml:space="preserve"> </w:t>
            </w:r>
            <w:bookmarkStart w:id="16" w:name="__Fieldmark__199_735692401"/>
            <w:r w:rsidR="00F32D68">
              <w:t>Requerimiento</w:t>
            </w:r>
            <w:bookmarkEnd w:id="15"/>
            <w:bookmarkEnd w:id="16"/>
            <w:r w:rsidR="00F32D68">
              <w:fldChar w:fldCharType="end"/>
            </w:r>
          </w:p>
        </w:tc>
        <w:tc>
          <w:tcPr>
            <w:tcW w:w="3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  <w:bottom w:w="0" w:type="dxa"/>
              <w:right w:w="70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17" w:name="__Fieldmark__212_2143541199"/>
            <w:r>
              <w:fldChar w:fldCharType="separate"/>
            </w:r>
            <w:r>
              <w:t xml:space="preserve"> </w:t>
            </w:r>
            <w:bookmarkStart w:id="18" w:name="__Fieldmark__204_735692401"/>
            <w:r>
              <w:t>Restricción</w:t>
            </w:r>
            <w:bookmarkEnd w:id="17"/>
            <w:bookmarkEnd w:id="18"/>
            <w:r>
              <w:fldChar w:fldCharType="end"/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Desarrollador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El sistema será compatible con cualquier base de datos por lo que se deberá definir alguna en particular para la instalación del sistema en su entorno final.</w:t>
            </w:r>
          </w:p>
        </w:tc>
      </w:tr>
    </w:tbl>
    <w:p w:rsidR="004841E9" w:rsidRDefault="004841E9">
      <w:pPr>
        <w:jc w:val="both"/>
      </w:pPr>
    </w:p>
    <w:p w:rsidR="004841E9" w:rsidRDefault="004841E9">
      <w:pPr>
        <w:jc w:val="both"/>
      </w:pPr>
    </w:p>
    <w:p w:rsidR="004841E9" w:rsidRDefault="00F32D68">
      <w:pPr>
        <w:pStyle w:val="Encabezado2"/>
        <w:jc w:val="both"/>
      </w:pPr>
      <w:bookmarkStart w:id="19" w:name="_Toc339267314"/>
      <w:bookmarkStart w:id="20" w:name="_Toc33238252"/>
      <w:bookmarkEnd w:id="19"/>
      <w:bookmarkEnd w:id="20"/>
      <w:r>
        <w:t>Requerimientos funcionales</w:t>
      </w:r>
    </w:p>
    <w:p w:rsidR="004841E9" w:rsidRPr="006F4C51" w:rsidRDefault="00F32D68">
      <w:pPr>
        <w:pStyle w:val="Encabezado3"/>
        <w:jc w:val="both"/>
        <w:rPr>
          <w:lang w:val="es-MX"/>
        </w:rPr>
      </w:pPr>
      <w:bookmarkStart w:id="21" w:name="_Toc339267315"/>
      <w:bookmarkStart w:id="22" w:name="_Toc322442654"/>
      <w:r w:rsidRPr="006F4C51">
        <w:rPr>
          <w:lang w:val="es-MX"/>
        </w:rPr>
        <w:t xml:space="preserve">Requerimiento Funcional </w:t>
      </w:r>
      <w:bookmarkEnd w:id="21"/>
      <w:bookmarkEnd w:id="22"/>
      <w:r w:rsidRPr="006F4C51">
        <w:rPr>
          <w:lang w:val="es-MX"/>
        </w:rPr>
        <w:t>Tipo de sistema</w:t>
      </w:r>
    </w:p>
    <w:tbl>
      <w:tblPr>
        <w:tblW w:w="8154" w:type="dxa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double" w:sz="4" w:space="0" w:color="00000A"/>
          <w:insideH w:val="single" w:sz="4" w:space="0" w:color="00000A"/>
          <w:insideV w:val="double" w:sz="4" w:space="0" w:color="00000A"/>
        </w:tblBorders>
        <w:tblCellMar>
          <w:left w:w="25" w:type="dxa"/>
          <w:bottom w:w="17" w:type="dxa"/>
          <w:right w:w="40" w:type="dxa"/>
        </w:tblCellMar>
        <w:tblLook w:val="0000" w:firstRow="0" w:lastRow="0" w:firstColumn="0" w:lastColumn="0" w:noHBand="0" w:noVBand="0"/>
      </w:tblPr>
      <w:tblGrid>
        <w:gridCol w:w="2490"/>
        <w:gridCol w:w="1799"/>
        <w:gridCol w:w="3865"/>
      </w:tblGrid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3.2.1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Tipo de sistema</w:t>
            </w:r>
          </w:p>
        </w:tc>
      </w:tr>
      <w:tr w:rsidR="004841E9" w:rsidTr="00791333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Tipo</w:t>
            </w:r>
          </w:p>
        </w:tc>
        <w:tc>
          <w:tcPr>
            <w:tcW w:w="1799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791333">
            <w:pPr>
              <w:pStyle w:val="Normalindentado1"/>
              <w:ind w:left="0"/>
              <w:jc w:val="both"/>
            </w:pPr>
            <w:r>
              <w:t>N/A</w:t>
            </w:r>
            <w:r w:rsidR="00F32D68">
              <w:fldChar w:fldCharType="begin"/>
            </w:r>
            <w:bookmarkStart w:id="23" w:name="__Fieldmark__264_2143541199"/>
            <w:r w:rsidR="00F32D68">
              <w:fldChar w:fldCharType="separate"/>
            </w:r>
            <w:r w:rsidR="00F32D68">
              <w:t xml:space="preserve"> </w:t>
            </w:r>
            <w:bookmarkStart w:id="24" w:name="__Fieldmark__254_735692401"/>
            <w:r w:rsidR="00F32D68">
              <w:t>Requerimiento</w:t>
            </w:r>
            <w:bookmarkEnd w:id="23"/>
            <w:bookmarkEnd w:id="24"/>
            <w:r w:rsidR="00F32D68">
              <w:fldChar w:fldCharType="end"/>
            </w:r>
          </w:p>
        </w:tc>
        <w:tc>
          <w:tcPr>
            <w:tcW w:w="3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  <w:bottom w:w="0" w:type="dxa"/>
              <w:right w:w="70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25" w:name="__Fieldmark__271_2143541199"/>
            <w:r>
              <w:fldChar w:fldCharType="separate"/>
            </w:r>
            <w:r>
              <w:t xml:space="preserve"> </w:t>
            </w:r>
            <w:bookmarkStart w:id="26" w:name="__Fieldmark__259_735692401"/>
            <w:r>
              <w:t>Restricción</w:t>
            </w:r>
            <w:bookmarkEnd w:id="25"/>
            <w:bookmarkEnd w:id="26"/>
            <w:r>
              <w:fldChar w:fldCharType="end"/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El sistema deberá ser accesible desde internet, motivo por el cual dicho sistema se desarrollara bajo los estándares de la programación web.</w:t>
            </w:r>
          </w:p>
        </w:tc>
      </w:tr>
    </w:tbl>
    <w:p w:rsidR="004841E9" w:rsidRDefault="004841E9">
      <w:pPr>
        <w:pStyle w:val="Normalindentado3"/>
        <w:ind w:left="0"/>
        <w:jc w:val="both"/>
      </w:pPr>
    </w:p>
    <w:p w:rsidR="004841E9" w:rsidRDefault="00F32D68">
      <w:pPr>
        <w:pStyle w:val="Encabezado3"/>
      </w:pPr>
      <w:bookmarkStart w:id="27" w:name="_Toc339267317"/>
      <w:bookmarkStart w:id="28" w:name="_Toc322442656"/>
      <w:proofErr w:type="spellStart"/>
      <w:r>
        <w:lastRenderedPageBreak/>
        <w:t>Requerimiento</w:t>
      </w:r>
      <w:proofErr w:type="spellEnd"/>
      <w:r>
        <w:t xml:space="preserve"> </w:t>
      </w:r>
      <w:proofErr w:type="spellStart"/>
      <w:r>
        <w:t>Funcional</w:t>
      </w:r>
      <w:proofErr w:type="spellEnd"/>
      <w:r>
        <w:t xml:space="preserve"> </w:t>
      </w:r>
      <w:bookmarkEnd w:id="27"/>
      <w:bookmarkEnd w:id="28"/>
      <w:proofErr w:type="spellStart"/>
      <w:r>
        <w:t>usuarios</w:t>
      </w:r>
      <w:proofErr w:type="spellEnd"/>
    </w:p>
    <w:tbl>
      <w:tblPr>
        <w:tblW w:w="8154" w:type="dxa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double" w:sz="4" w:space="0" w:color="00000A"/>
          <w:insideH w:val="single" w:sz="4" w:space="0" w:color="00000A"/>
          <w:insideV w:val="double" w:sz="4" w:space="0" w:color="00000A"/>
        </w:tblBorders>
        <w:tblCellMar>
          <w:left w:w="25" w:type="dxa"/>
          <w:bottom w:w="17" w:type="dxa"/>
          <w:right w:w="40" w:type="dxa"/>
        </w:tblCellMar>
        <w:tblLook w:val="0000" w:firstRow="0" w:lastRow="0" w:firstColumn="0" w:lastColumn="0" w:noHBand="0" w:noVBand="0"/>
      </w:tblPr>
      <w:tblGrid>
        <w:gridCol w:w="2490"/>
        <w:gridCol w:w="1799"/>
        <w:gridCol w:w="3865"/>
      </w:tblGrid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3.2.2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Manejo de usuarios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Tipo</w:t>
            </w:r>
          </w:p>
        </w:tc>
        <w:tc>
          <w:tcPr>
            <w:tcW w:w="1799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791333">
            <w:pPr>
              <w:pStyle w:val="Normalindentado1"/>
              <w:ind w:left="0"/>
              <w:jc w:val="both"/>
            </w:pPr>
            <w:r>
              <w:t>Simple</w:t>
            </w:r>
            <w:r w:rsidR="00F32D68">
              <w:fldChar w:fldCharType="begin"/>
            </w:r>
            <w:bookmarkStart w:id="29" w:name="__Fieldmark__316_2143541199"/>
            <w:r w:rsidR="00F32D68">
              <w:fldChar w:fldCharType="separate"/>
            </w:r>
            <w:r w:rsidR="00F32D68">
              <w:t xml:space="preserve"> </w:t>
            </w:r>
            <w:bookmarkStart w:id="30" w:name="__Fieldmark__302_735692401"/>
            <w:r w:rsidR="00F32D68">
              <w:t>Requerimiento</w:t>
            </w:r>
            <w:bookmarkEnd w:id="29"/>
            <w:bookmarkEnd w:id="30"/>
            <w:r w:rsidR="00F32D68">
              <w:fldChar w:fldCharType="end"/>
            </w:r>
          </w:p>
        </w:tc>
        <w:tc>
          <w:tcPr>
            <w:tcW w:w="3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  <w:bottom w:w="0" w:type="dxa"/>
              <w:right w:w="70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31" w:name="__Fieldmark__323_2143541199"/>
            <w:r>
              <w:fldChar w:fldCharType="separate"/>
            </w:r>
            <w:r>
              <w:t xml:space="preserve"> </w:t>
            </w:r>
            <w:bookmarkStart w:id="32" w:name="__Fieldmark__307_735692401"/>
            <w:r>
              <w:t>Restricción</w:t>
            </w:r>
            <w:bookmarkEnd w:id="31"/>
            <w:bookmarkEnd w:id="32"/>
            <w:r>
              <w:fldChar w:fldCharType="end"/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 xml:space="preserve">La administración de los usuarios que podrán dar uso al sistema serán controlados única y exclusivamente por el usuario administrador que se encargara de dar de alta a los usuarios y a su vez eliminarlos cuando estos sean destituidos del puesto asignado, dichos usuarios tendrán como datos obligatorios un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y un </w:t>
            </w:r>
            <w:proofErr w:type="spellStart"/>
            <w:r>
              <w:t>password</w:t>
            </w:r>
            <w:proofErr w:type="spellEnd"/>
            <w:r>
              <w:t xml:space="preserve"> de acceso que será almacenado en la base de datos.</w:t>
            </w:r>
          </w:p>
        </w:tc>
      </w:tr>
    </w:tbl>
    <w:p w:rsidR="004841E9" w:rsidRDefault="004841E9">
      <w:pPr>
        <w:pStyle w:val="Normalindentado3"/>
      </w:pPr>
    </w:p>
    <w:p w:rsidR="004841E9" w:rsidRDefault="004841E9">
      <w:pPr>
        <w:pStyle w:val="Normalindentado3"/>
      </w:pPr>
    </w:p>
    <w:p w:rsidR="004841E9" w:rsidRDefault="004841E9">
      <w:pPr>
        <w:pStyle w:val="Normalindentado3"/>
        <w:jc w:val="both"/>
      </w:pPr>
    </w:p>
    <w:p w:rsidR="004841E9" w:rsidRDefault="004841E9">
      <w:pPr>
        <w:pStyle w:val="Normalindentado3"/>
        <w:jc w:val="both"/>
      </w:pPr>
    </w:p>
    <w:p w:rsidR="004841E9" w:rsidRDefault="004841E9">
      <w:pPr>
        <w:pStyle w:val="Normalindentado3"/>
        <w:jc w:val="both"/>
      </w:pPr>
    </w:p>
    <w:p w:rsidR="004841E9" w:rsidRDefault="00F32D68">
      <w:pPr>
        <w:pStyle w:val="Encabezado3"/>
      </w:pPr>
      <w:bookmarkStart w:id="33" w:name="_Toc339267319"/>
      <w:bookmarkStart w:id="34" w:name="_Toc322442658"/>
      <w:proofErr w:type="spellStart"/>
      <w:r>
        <w:t>Requerimiento</w:t>
      </w:r>
      <w:proofErr w:type="spellEnd"/>
      <w:r>
        <w:t xml:space="preserve"> </w:t>
      </w:r>
      <w:proofErr w:type="spellStart"/>
      <w:r>
        <w:t>Funcional</w:t>
      </w:r>
      <w:proofErr w:type="spellEnd"/>
      <w:r>
        <w:t xml:space="preserve"> </w:t>
      </w:r>
      <w:bookmarkEnd w:id="33"/>
      <w:bookmarkEnd w:id="34"/>
      <w:proofErr w:type="spellStart"/>
      <w:r>
        <w:t>Administración</w:t>
      </w:r>
      <w:proofErr w:type="spellEnd"/>
      <w:r>
        <w:t xml:space="preserve"> de </w:t>
      </w:r>
      <w:proofErr w:type="spellStart"/>
      <w:r>
        <w:t>contenido</w:t>
      </w:r>
      <w:proofErr w:type="spellEnd"/>
    </w:p>
    <w:p w:rsidR="004841E9" w:rsidRDefault="004841E9">
      <w:pPr>
        <w:pStyle w:val="Normalindentado3"/>
      </w:pPr>
    </w:p>
    <w:tbl>
      <w:tblPr>
        <w:tblW w:w="8154" w:type="dxa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double" w:sz="4" w:space="0" w:color="00000A"/>
          <w:insideH w:val="single" w:sz="4" w:space="0" w:color="00000A"/>
          <w:insideV w:val="double" w:sz="4" w:space="0" w:color="00000A"/>
        </w:tblBorders>
        <w:tblCellMar>
          <w:left w:w="25" w:type="dxa"/>
          <w:bottom w:w="17" w:type="dxa"/>
          <w:right w:w="40" w:type="dxa"/>
        </w:tblCellMar>
        <w:tblLook w:val="0000" w:firstRow="0" w:lastRow="0" w:firstColumn="0" w:lastColumn="0" w:noHBand="0" w:noVBand="0"/>
      </w:tblPr>
      <w:tblGrid>
        <w:gridCol w:w="2490"/>
        <w:gridCol w:w="1799"/>
        <w:gridCol w:w="3865"/>
      </w:tblGrid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3.2.3.1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Administración de proyectos y áreas de proyectos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Tipo</w:t>
            </w:r>
          </w:p>
        </w:tc>
        <w:tc>
          <w:tcPr>
            <w:tcW w:w="1799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791333">
            <w:pPr>
              <w:pStyle w:val="Normalindentado1"/>
              <w:ind w:left="0"/>
              <w:jc w:val="both"/>
            </w:pPr>
            <w:r>
              <w:t>Complejo</w:t>
            </w:r>
            <w:r w:rsidR="00F32D68">
              <w:fldChar w:fldCharType="begin"/>
            </w:r>
            <w:bookmarkStart w:id="35" w:name="__Fieldmark__368_2143541199"/>
            <w:r w:rsidR="00F32D68">
              <w:fldChar w:fldCharType="separate"/>
            </w:r>
            <w:r w:rsidR="00F32D68">
              <w:t xml:space="preserve"> </w:t>
            </w:r>
            <w:bookmarkStart w:id="36" w:name="__Fieldmark__350_735692401"/>
            <w:r w:rsidR="00F32D68">
              <w:t>Requerimiento</w:t>
            </w:r>
            <w:bookmarkEnd w:id="35"/>
            <w:bookmarkEnd w:id="36"/>
            <w:r w:rsidR="00F32D68">
              <w:fldChar w:fldCharType="end"/>
            </w:r>
          </w:p>
        </w:tc>
        <w:tc>
          <w:tcPr>
            <w:tcW w:w="3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  <w:bottom w:w="0" w:type="dxa"/>
              <w:right w:w="70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37" w:name="__Fieldmark__375_2143541199"/>
            <w:r>
              <w:fldChar w:fldCharType="separate"/>
            </w:r>
            <w:r>
              <w:t xml:space="preserve"> </w:t>
            </w:r>
            <w:bookmarkStart w:id="38" w:name="__Fieldmark__355_735692401"/>
            <w:r>
              <w:t>Restricción</w:t>
            </w:r>
            <w:bookmarkEnd w:id="37"/>
            <w:bookmarkEnd w:id="38"/>
            <w:r>
              <w:fldChar w:fldCharType="end"/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Los usuarios registrados en el sistema serán capaces de crear áreas de proyectos y a su vez podrán crear, para cada área, proyectos sobre los cuales estén laborando, dichos proyecto únicamente será accesible por el usuario que crea el proyecto y la lista de personas relacionadas al mismo asignadas por dicho usuario.</w:t>
            </w:r>
          </w:p>
        </w:tc>
      </w:tr>
    </w:tbl>
    <w:p w:rsidR="004841E9" w:rsidRDefault="004841E9">
      <w:pPr>
        <w:pStyle w:val="Normalindentado3"/>
      </w:pPr>
    </w:p>
    <w:p w:rsidR="004841E9" w:rsidRDefault="004841E9">
      <w:pPr>
        <w:pStyle w:val="Normalindentado3"/>
      </w:pPr>
    </w:p>
    <w:tbl>
      <w:tblPr>
        <w:tblW w:w="8154" w:type="dxa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double" w:sz="4" w:space="0" w:color="00000A"/>
          <w:insideH w:val="single" w:sz="4" w:space="0" w:color="00000A"/>
          <w:insideV w:val="double" w:sz="4" w:space="0" w:color="00000A"/>
        </w:tblBorders>
        <w:tblCellMar>
          <w:left w:w="25" w:type="dxa"/>
          <w:bottom w:w="17" w:type="dxa"/>
          <w:right w:w="40" w:type="dxa"/>
        </w:tblCellMar>
        <w:tblLook w:val="0000" w:firstRow="0" w:lastRow="0" w:firstColumn="0" w:lastColumn="0" w:noHBand="0" w:noVBand="0"/>
      </w:tblPr>
      <w:tblGrid>
        <w:gridCol w:w="2490"/>
        <w:gridCol w:w="1799"/>
        <w:gridCol w:w="3865"/>
      </w:tblGrid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3.2.3.2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Administración Viáticos por proyecto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Tipo</w:t>
            </w:r>
          </w:p>
        </w:tc>
        <w:tc>
          <w:tcPr>
            <w:tcW w:w="1799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791333">
            <w:pPr>
              <w:pStyle w:val="Normalindentado1"/>
              <w:ind w:left="0"/>
              <w:jc w:val="both"/>
            </w:pPr>
            <w:r>
              <w:t>Simple</w:t>
            </w:r>
            <w:r w:rsidR="00F32D68">
              <w:fldChar w:fldCharType="begin"/>
            </w:r>
            <w:bookmarkStart w:id="39" w:name="__Fieldmark__414_2143541199"/>
            <w:r w:rsidR="00F32D68">
              <w:fldChar w:fldCharType="separate"/>
            </w:r>
            <w:r w:rsidR="00F32D68">
              <w:t xml:space="preserve"> </w:t>
            </w:r>
            <w:bookmarkStart w:id="40" w:name="__Fieldmark__392_735692401"/>
            <w:r w:rsidR="00F32D68">
              <w:t>Requerimiento</w:t>
            </w:r>
            <w:bookmarkEnd w:id="39"/>
            <w:bookmarkEnd w:id="40"/>
            <w:r w:rsidR="00F32D68">
              <w:fldChar w:fldCharType="end"/>
            </w:r>
          </w:p>
        </w:tc>
        <w:tc>
          <w:tcPr>
            <w:tcW w:w="3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  <w:bottom w:w="0" w:type="dxa"/>
              <w:right w:w="70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41" w:name="__Fieldmark__421_2143541199"/>
            <w:r>
              <w:fldChar w:fldCharType="separate"/>
            </w:r>
            <w:r>
              <w:t xml:space="preserve"> </w:t>
            </w:r>
            <w:bookmarkStart w:id="42" w:name="__Fieldmark__397_735692401"/>
            <w:r>
              <w:t>Restricción</w:t>
            </w:r>
            <w:bookmarkEnd w:id="41"/>
            <w:bookmarkEnd w:id="42"/>
            <w:r>
              <w:fldChar w:fldCharType="end"/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Tras la creación de algún proyecto el usuario podrá registrar Viáticos solicitados a Administración para la generación de cada viaje necesario para realizar la consultoría.</w:t>
            </w:r>
          </w:p>
        </w:tc>
      </w:tr>
    </w:tbl>
    <w:p w:rsidR="004841E9" w:rsidRDefault="004841E9">
      <w:pPr>
        <w:pStyle w:val="Normalindentado3"/>
      </w:pPr>
    </w:p>
    <w:p w:rsidR="004841E9" w:rsidRDefault="004841E9">
      <w:pPr>
        <w:pStyle w:val="Normalindentado3"/>
      </w:pPr>
    </w:p>
    <w:tbl>
      <w:tblPr>
        <w:tblW w:w="8154" w:type="dxa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double" w:sz="4" w:space="0" w:color="00000A"/>
          <w:insideH w:val="single" w:sz="4" w:space="0" w:color="00000A"/>
          <w:insideV w:val="double" w:sz="4" w:space="0" w:color="00000A"/>
        </w:tblBorders>
        <w:tblCellMar>
          <w:left w:w="25" w:type="dxa"/>
          <w:bottom w:w="17" w:type="dxa"/>
          <w:right w:w="40" w:type="dxa"/>
        </w:tblCellMar>
        <w:tblLook w:val="0000" w:firstRow="0" w:lastRow="0" w:firstColumn="0" w:lastColumn="0" w:noHBand="0" w:noVBand="0"/>
      </w:tblPr>
      <w:tblGrid>
        <w:gridCol w:w="2490"/>
        <w:gridCol w:w="1799"/>
        <w:gridCol w:w="3865"/>
      </w:tblGrid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3.2.3.3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Administración de Gastos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Tipo</w:t>
            </w:r>
          </w:p>
        </w:tc>
        <w:tc>
          <w:tcPr>
            <w:tcW w:w="1799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791333">
            <w:pPr>
              <w:pStyle w:val="Normalindentado1"/>
              <w:ind w:left="0"/>
              <w:jc w:val="both"/>
            </w:pPr>
            <w:r>
              <w:t>Simple</w:t>
            </w:r>
            <w:r w:rsidR="00F32D68">
              <w:fldChar w:fldCharType="begin"/>
            </w:r>
            <w:bookmarkStart w:id="43" w:name="__Fieldmark__460_2143541199"/>
            <w:r w:rsidR="00F32D68">
              <w:fldChar w:fldCharType="separate"/>
            </w:r>
            <w:r w:rsidR="00F32D68">
              <w:t xml:space="preserve"> </w:t>
            </w:r>
            <w:bookmarkStart w:id="44" w:name="__Fieldmark__434_735692401"/>
            <w:r w:rsidR="00F32D68">
              <w:t>Requerimiento</w:t>
            </w:r>
            <w:bookmarkEnd w:id="43"/>
            <w:bookmarkEnd w:id="44"/>
            <w:r w:rsidR="00F32D68">
              <w:fldChar w:fldCharType="end"/>
            </w:r>
          </w:p>
        </w:tc>
        <w:tc>
          <w:tcPr>
            <w:tcW w:w="3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  <w:bottom w:w="0" w:type="dxa"/>
              <w:right w:w="70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45" w:name="__Fieldmark__467_2143541199"/>
            <w:r>
              <w:fldChar w:fldCharType="separate"/>
            </w:r>
            <w:r>
              <w:t xml:space="preserve"> </w:t>
            </w:r>
            <w:bookmarkStart w:id="46" w:name="__Fieldmark__439_735692401"/>
            <w:r>
              <w:t>Restricción</w:t>
            </w:r>
            <w:bookmarkEnd w:id="45"/>
            <w:bookmarkEnd w:id="46"/>
            <w:r>
              <w:fldChar w:fldCharType="end"/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Una vez creado el proyecto el usuario podrá generar reportes de gastos que conllevo la consultoría con el cliente dicho reporte deberá contener los siguientes campos: Si se cuenta o no con un comprobante, numero de comprobante, proyecto al que está asociado, fecha de generación de gasto, tipo de gasto, importe, comentarios en caso de aplicar y una imagen en caso de que sea un registro con comprobante.</w:t>
            </w:r>
          </w:p>
        </w:tc>
      </w:tr>
    </w:tbl>
    <w:p w:rsidR="004841E9" w:rsidRDefault="004841E9">
      <w:pPr>
        <w:pStyle w:val="Normalindentado3"/>
      </w:pPr>
    </w:p>
    <w:p w:rsidR="00791333" w:rsidRDefault="00791333">
      <w:pPr>
        <w:pStyle w:val="Normalindentado3"/>
      </w:pPr>
    </w:p>
    <w:p w:rsidR="00791333" w:rsidRDefault="00791333">
      <w:pPr>
        <w:pStyle w:val="Normalindentado3"/>
      </w:pPr>
    </w:p>
    <w:p w:rsidR="00791333" w:rsidRDefault="00791333">
      <w:pPr>
        <w:pStyle w:val="Normalindentado3"/>
      </w:pPr>
    </w:p>
    <w:p w:rsidR="00791333" w:rsidRDefault="00791333">
      <w:pPr>
        <w:pStyle w:val="Normalindentado3"/>
      </w:pPr>
    </w:p>
    <w:p w:rsidR="00791333" w:rsidRDefault="00791333">
      <w:pPr>
        <w:pStyle w:val="Normalindentado3"/>
      </w:pPr>
    </w:p>
    <w:tbl>
      <w:tblPr>
        <w:tblW w:w="8154" w:type="dxa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double" w:sz="4" w:space="0" w:color="00000A"/>
          <w:insideH w:val="single" w:sz="4" w:space="0" w:color="00000A"/>
          <w:insideV w:val="double" w:sz="4" w:space="0" w:color="00000A"/>
        </w:tblBorders>
        <w:tblCellMar>
          <w:left w:w="25" w:type="dxa"/>
          <w:bottom w:w="17" w:type="dxa"/>
          <w:right w:w="40" w:type="dxa"/>
        </w:tblCellMar>
        <w:tblLook w:val="0000" w:firstRow="0" w:lastRow="0" w:firstColumn="0" w:lastColumn="0" w:noHBand="0" w:noVBand="0"/>
      </w:tblPr>
      <w:tblGrid>
        <w:gridCol w:w="2490"/>
        <w:gridCol w:w="1799"/>
        <w:gridCol w:w="3865"/>
      </w:tblGrid>
      <w:tr w:rsidR="00791333" w:rsidTr="003F7C57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791333" w:rsidRDefault="00791333" w:rsidP="003F7C57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lastRenderedPageBreak/>
              <w:t>Número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791333" w:rsidRDefault="00791333" w:rsidP="003F7C57">
            <w:pPr>
              <w:pStyle w:val="Normalindentado1"/>
              <w:ind w:left="0"/>
              <w:jc w:val="both"/>
            </w:pPr>
            <w:r>
              <w:t>3.2.3.4</w:t>
            </w:r>
          </w:p>
        </w:tc>
      </w:tr>
      <w:tr w:rsidR="00791333" w:rsidTr="003F7C57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791333" w:rsidRDefault="00791333" w:rsidP="003F7C57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791333" w:rsidRDefault="00791333" w:rsidP="003F7C57">
            <w:pPr>
              <w:pStyle w:val="Normalindentado1"/>
              <w:ind w:left="0"/>
              <w:jc w:val="both"/>
            </w:pPr>
            <w:r>
              <w:t>Edición Gastos y Viáticos</w:t>
            </w:r>
          </w:p>
        </w:tc>
      </w:tr>
      <w:tr w:rsidR="00791333" w:rsidTr="003F7C57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791333" w:rsidRDefault="00791333" w:rsidP="003F7C57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Tipo</w:t>
            </w:r>
          </w:p>
        </w:tc>
        <w:tc>
          <w:tcPr>
            <w:tcW w:w="1799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-5" w:type="dxa"/>
            </w:tcMar>
          </w:tcPr>
          <w:p w:rsidR="00791333" w:rsidRDefault="00791333" w:rsidP="00791333">
            <w:pPr>
              <w:pStyle w:val="Normalindentado1"/>
              <w:tabs>
                <w:tab w:val="right" w:pos="1764"/>
              </w:tabs>
              <w:ind w:left="0"/>
              <w:jc w:val="both"/>
            </w:pPr>
            <w:r>
              <w:t>Simple</w:t>
            </w:r>
            <w:r>
              <w:fldChar w:fldCharType="begin"/>
            </w:r>
            <w:r>
              <w:fldChar w:fldCharType="separate"/>
            </w:r>
            <w:r>
              <w:t xml:space="preserve"> Requerimiento</w:t>
            </w:r>
            <w:r>
              <w:fldChar w:fldCharType="end"/>
            </w:r>
            <w:r>
              <w:tab/>
            </w:r>
          </w:p>
        </w:tc>
        <w:tc>
          <w:tcPr>
            <w:tcW w:w="3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  <w:bottom w:w="0" w:type="dxa"/>
              <w:right w:w="70" w:type="dxa"/>
            </w:tcMar>
          </w:tcPr>
          <w:p w:rsidR="00791333" w:rsidRDefault="00791333" w:rsidP="003F7C57">
            <w:pPr>
              <w:pStyle w:val="Normalindentado1"/>
              <w:ind w:left="0"/>
              <w:jc w:val="both"/>
            </w:pPr>
            <w:r>
              <w:fldChar w:fldCharType="begin"/>
            </w:r>
            <w:r>
              <w:fldChar w:fldCharType="separate"/>
            </w:r>
            <w:r>
              <w:t xml:space="preserve"> Restricción</w:t>
            </w:r>
            <w:r>
              <w:fldChar w:fldCharType="end"/>
            </w:r>
          </w:p>
        </w:tc>
      </w:tr>
      <w:tr w:rsidR="00791333" w:rsidTr="00791333">
        <w:trPr>
          <w:trHeight w:val="70"/>
        </w:trPr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791333" w:rsidRDefault="00791333" w:rsidP="003F7C57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791333" w:rsidRDefault="00791333" w:rsidP="003F7C57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791333" w:rsidTr="003F7C57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791333" w:rsidRDefault="00791333" w:rsidP="003F7C57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791333" w:rsidRDefault="00791333" w:rsidP="00791333">
            <w:r>
              <w:t>Tras generar reportes de Viáticos o Gastos el usuario será capaz de actualizar los mismos para definir si el gasto o viatico ha sido reportado, al ser reportado este desaparece del índex del proyecto</w:t>
            </w:r>
          </w:p>
          <w:p w:rsidR="00791333" w:rsidRDefault="00791333" w:rsidP="003F7C57">
            <w:pPr>
              <w:pStyle w:val="Normalindentado1"/>
              <w:ind w:left="0"/>
              <w:jc w:val="both"/>
            </w:pPr>
          </w:p>
        </w:tc>
      </w:tr>
    </w:tbl>
    <w:p w:rsidR="00791333" w:rsidRDefault="00791333">
      <w:pPr>
        <w:pStyle w:val="Normalindentado3"/>
      </w:pPr>
    </w:p>
    <w:p w:rsidR="004841E9" w:rsidRPr="00791333" w:rsidRDefault="00F32D68">
      <w:pPr>
        <w:pStyle w:val="Encabezado3"/>
        <w:rPr>
          <w:lang w:val="es-MX"/>
        </w:rPr>
      </w:pPr>
      <w:bookmarkStart w:id="47" w:name="_Toc339267321"/>
      <w:bookmarkStart w:id="48" w:name="_Toc322442660"/>
      <w:r w:rsidRPr="00791333">
        <w:rPr>
          <w:lang w:val="es-MX"/>
        </w:rPr>
        <w:t xml:space="preserve">Requerimiento Funcional </w:t>
      </w:r>
      <w:bookmarkEnd w:id="47"/>
      <w:bookmarkEnd w:id="48"/>
      <w:r w:rsidRPr="00791333">
        <w:rPr>
          <w:lang w:val="es-MX"/>
        </w:rPr>
        <w:t>Generación de reportes</w:t>
      </w:r>
    </w:p>
    <w:p w:rsidR="004841E9" w:rsidRDefault="004841E9">
      <w:pPr>
        <w:pStyle w:val="Normalindentado3"/>
      </w:pPr>
    </w:p>
    <w:tbl>
      <w:tblPr>
        <w:tblW w:w="8154" w:type="dxa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double" w:sz="4" w:space="0" w:color="00000A"/>
          <w:insideH w:val="single" w:sz="4" w:space="0" w:color="00000A"/>
          <w:insideV w:val="double" w:sz="4" w:space="0" w:color="00000A"/>
        </w:tblBorders>
        <w:tblCellMar>
          <w:left w:w="25" w:type="dxa"/>
          <w:bottom w:w="17" w:type="dxa"/>
          <w:right w:w="40" w:type="dxa"/>
        </w:tblCellMar>
        <w:tblLook w:val="0000" w:firstRow="0" w:lastRow="0" w:firstColumn="0" w:lastColumn="0" w:noHBand="0" w:noVBand="0"/>
      </w:tblPr>
      <w:tblGrid>
        <w:gridCol w:w="2490"/>
        <w:gridCol w:w="1799"/>
        <w:gridCol w:w="3865"/>
      </w:tblGrid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3.2.4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Generación de reportes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Tipo</w:t>
            </w:r>
          </w:p>
        </w:tc>
        <w:tc>
          <w:tcPr>
            <w:tcW w:w="1799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791333">
            <w:pPr>
              <w:pStyle w:val="Normalindentado1"/>
              <w:ind w:left="0"/>
              <w:jc w:val="both"/>
            </w:pPr>
            <w:r>
              <w:t>Intermedio</w:t>
            </w:r>
            <w:r w:rsidR="00F32D68">
              <w:fldChar w:fldCharType="begin"/>
            </w:r>
            <w:bookmarkStart w:id="49" w:name="__Fieldmark__512_2143541199"/>
            <w:r w:rsidR="00F32D68">
              <w:fldChar w:fldCharType="separate"/>
            </w:r>
            <w:r w:rsidR="00F32D68">
              <w:t xml:space="preserve"> </w:t>
            </w:r>
            <w:bookmarkStart w:id="50" w:name="__Fieldmark__482_735692401"/>
            <w:r w:rsidR="00F32D68">
              <w:t>Requerimiento</w:t>
            </w:r>
            <w:bookmarkEnd w:id="49"/>
            <w:bookmarkEnd w:id="50"/>
            <w:r w:rsidR="00F32D68">
              <w:fldChar w:fldCharType="end"/>
            </w:r>
          </w:p>
        </w:tc>
        <w:tc>
          <w:tcPr>
            <w:tcW w:w="3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  <w:bottom w:w="0" w:type="dxa"/>
              <w:right w:w="70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51" w:name="__Fieldmark__519_2143541199"/>
            <w:r>
              <w:fldChar w:fldCharType="separate"/>
            </w:r>
            <w:r>
              <w:t xml:space="preserve"> </w:t>
            </w:r>
            <w:bookmarkStart w:id="52" w:name="__Fieldmark__487_735692401"/>
            <w:r>
              <w:t>Restricción</w:t>
            </w:r>
            <w:bookmarkEnd w:id="51"/>
            <w:bookmarkEnd w:id="52"/>
            <w:r>
              <w:fldChar w:fldCharType="end"/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Cada usuario podrá obtener un reporte en Excel que mostrara en forma de resumen los gastos generados en la consultaría, dicho archivo contendrá el total solicitado de viáticos y en cuanto a los gastos se tendrá los datos especificados en el requerimiento de Administración de gastos. Este archivo se generara a partir de las fechas establecidas por el usuario (fecha inicio, fecha fin).</w:t>
            </w:r>
          </w:p>
        </w:tc>
      </w:tr>
    </w:tbl>
    <w:p w:rsidR="004841E9" w:rsidRDefault="004841E9">
      <w:pPr>
        <w:pStyle w:val="Normalindentado3"/>
        <w:jc w:val="both"/>
      </w:pPr>
    </w:p>
    <w:p w:rsidR="00791333" w:rsidRDefault="00791333">
      <w:pPr>
        <w:pStyle w:val="Normalindentado3"/>
        <w:jc w:val="both"/>
      </w:pPr>
    </w:p>
    <w:p w:rsidR="00791333" w:rsidRDefault="00791333">
      <w:pPr>
        <w:pStyle w:val="Normalindentado3"/>
        <w:jc w:val="both"/>
      </w:pPr>
    </w:p>
    <w:p w:rsidR="00791333" w:rsidRDefault="00791333">
      <w:pPr>
        <w:pStyle w:val="Normalindentado3"/>
        <w:jc w:val="both"/>
      </w:pPr>
    </w:p>
    <w:p w:rsidR="00791333" w:rsidRDefault="00791333">
      <w:pPr>
        <w:pStyle w:val="Normalindentado3"/>
        <w:jc w:val="both"/>
      </w:pPr>
    </w:p>
    <w:p w:rsidR="004841E9" w:rsidRDefault="00F32D68" w:rsidP="00791333">
      <w:pPr>
        <w:pStyle w:val="Encabezado2"/>
        <w:jc w:val="both"/>
      </w:pPr>
      <w:bookmarkStart w:id="53" w:name="_Toc339267323"/>
      <w:bookmarkStart w:id="54" w:name="_Toc322442662"/>
      <w:bookmarkStart w:id="55" w:name="_Toc33238257"/>
      <w:bookmarkEnd w:id="53"/>
      <w:bookmarkEnd w:id="54"/>
      <w:bookmarkEnd w:id="55"/>
      <w:r>
        <w:lastRenderedPageBreak/>
        <w:t>Requerimientos no funcionales</w:t>
      </w:r>
    </w:p>
    <w:p w:rsidR="004841E9" w:rsidRDefault="00F32D68">
      <w:pPr>
        <w:pStyle w:val="Encabezado3"/>
        <w:jc w:val="both"/>
      </w:pPr>
      <w:bookmarkStart w:id="56" w:name="_Toc339267325"/>
      <w:bookmarkStart w:id="57" w:name="_Toc322442664"/>
      <w:bookmarkStart w:id="58" w:name="_Toc33238259"/>
      <w:bookmarkEnd w:id="56"/>
      <w:bookmarkEnd w:id="57"/>
      <w:bookmarkEnd w:id="58"/>
      <w:proofErr w:type="spellStart"/>
      <w:r>
        <w:t>Seguridad</w:t>
      </w:r>
      <w:proofErr w:type="spellEnd"/>
    </w:p>
    <w:p w:rsidR="004841E9" w:rsidRDefault="004841E9" w:rsidP="00791333">
      <w:pPr>
        <w:pStyle w:val="Normalindentado3"/>
        <w:ind w:left="0"/>
        <w:jc w:val="both"/>
      </w:pPr>
    </w:p>
    <w:tbl>
      <w:tblPr>
        <w:tblW w:w="8154" w:type="dxa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double" w:sz="4" w:space="0" w:color="00000A"/>
          <w:insideH w:val="single" w:sz="4" w:space="0" w:color="00000A"/>
          <w:insideV w:val="double" w:sz="4" w:space="0" w:color="00000A"/>
        </w:tblBorders>
        <w:tblCellMar>
          <w:left w:w="25" w:type="dxa"/>
          <w:bottom w:w="17" w:type="dxa"/>
          <w:right w:w="40" w:type="dxa"/>
        </w:tblCellMar>
        <w:tblLook w:val="0000" w:firstRow="0" w:lastRow="0" w:firstColumn="0" w:lastColumn="0" w:noHBand="0" w:noVBand="0"/>
      </w:tblPr>
      <w:tblGrid>
        <w:gridCol w:w="2490"/>
        <w:gridCol w:w="1799"/>
        <w:gridCol w:w="3865"/>
      </w:tblGrid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3.3.1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Seguridad de sistema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Tipo</w:t>
            </w:r>
          </w:p>
        </w:tc>
        <w:tc>
          <w:tcPr>
            <w:tcW w:w="1799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791333">
            <w:pPr>
              <w:pStyle w:val="Normalindentado1"/>
              <w:ind w:left="0"/>
              <w:jc w:val="both"/>
            </w:pPr>
            <w:r>
              <w:t>N/A</w:t>
            </w:r>
            <w:r w:rsidR="00F32D68">
              <w:fldChar w:fldCharType="begin"/>
            </w:r>
            <w:bookmarkStart w:id="59" w:name="__Fieldmark__578_2143541199"/>
            <w:r w:rsidR="00F32D68">
              <w:fldChar w:fldCharType="separate"/>
            </w:r>
            <w:r w:rsidR="00F32D68">
              <w:t xml:space="preserve"> </w:t>
            </w:r>
            <w:bookmarkStart w:id="60" w:name="__Fieldmark__544_735692401"/>
            <w:r w:rsidR="00F32D68">
              <w:t>Requerimiento</w:t>
            </w:r>
            <w:bookmarkEnd w:id="59"/>
            <w:bookmarkEnd w:id="60"/>
            <w:r w:rsidR="00F32D68">
              <w:fldChar w:fldCharType="end"/>
            </w:r>
          </w:p>
        </w:tc>
        <w:tc>
          <w:tcPr>
            <w:tcW w:w="3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  <w:bottom w:w="0" w:type="dxa"/>
              <w:right w:w="70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61" w:name="__Fieldmark__585_2143541199"/>
            <w:r>
              <w:fldChar w:fldCharType="separate"/>
            </w:r>
            <w:r>
              <w:t xml:space="preserve"> </w:t>
            </w:r>
            <w:bookmarkStart w:id="62" w:name="__Fieldmark__549_735692401"/>
            <w:r>
              <w:t>Restricción</w:t>
            </w:r>
            <w:bookmarkEnd w:id="61"/>
            <w:bookmarkEnd w:id="62"/>
            <w:r>
              <w:fldChar w:fldCharType="end"/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 xml:space="preserve">Para la protección de los datos de usuarios se manejara encriptación de </w:t>
            </w:r>
            <w:proofErr w:type="spellStart"/>
            <w:r>
              <w:t>passwords</w:t>
            </w:r>
            <w:proofErr w:type="spellEnd"/>
            <w:r>
              <w:t xml:space="preserve"> para evitar la violación del sistema.</w:t>
            </w:r>
          </w:p>
        </w:tc>
      </w:tr>
    </w:tbl>
    <w:p w:rsidR="004841E9" w:rsidRDefault="004841E9" w:rsidP="00791333">
      <w:pPr>
        <w:pStyle w:val="Normalindentado3"/>
        <w:ind w:left="0"/>
        <w:jc w:val="both"/>
      </w:pPr>
    </w:p>
    <w:p w:rsidR="004841E9" w:rsidRDefault="00F32D68">
      <w:pPr>
        <w:pStyle w:val="Encabezado3"/>
        <w:jc w:val="both"/>
      </w:pPr>
      <w:bookmarkStart w:id="63" w:name="_Toc339267327"/>
      <w:bookmarkStart w:id="64" w:name="_Toc322442666"/>
      <w:bookmarkStart w:id="65" w:name="_Toc33238261"/>
      <w:bookmarkEnd w:id="63"/>
      <w:bookmarkEnd w:id="64"/>
      <w:bookmarkEnd w:id="65"/>
      <w:proofErr w:type="spellStart"/>
      <w:r>
        <w:t>Disponibilidad</w:t>
      </w:r>
      <w:proofErr w:type="spellEnd"/>
    </w:p>
    <w:p w:rsidR="004841E9" w:rsidRDefault="004841E9">
      <w:pPr>
        <w:pStyle w:val="Normalindentado3"/>
        <w:jc w:val="both"/>
        <w:rPr>
          <w:i/>
        </w:rPr>
      </w:pPr>
    </w:p>
    <w:tbl>
      <w:tblPr>
        <w:tblW w:w="8154" w:type="dxa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double" w:sz="4" w:space="0" w:color="00000A"/>
          <w:insideH w:val="single" w:sz="4" w:space="0" w:color="00000A"/>
          <w:insideV w:val="double" w:sz="4" w:space="0" w:color="00000A"/>
        </w:tblBorders>
        <w:tblCellMar>
          <w:left w:w="25" w:type="dxa"/>
          <w:bottom w:w="17" w:type="dxa"/>
          <w:right w:w="40" w:type="dxa"/>
        </w:tblCellMar>
        <w:tblLook w:val="0000" w:firstRow="0" w:lastRow="0" w:firstColumn="0" w:lastColumn="0" w:noHBand="0" w:noVBand="0"/>
      </w:tblPr>
      <w:tblGrid>
        <w:gridCol w:w="2490"/>
        <w:gridCol w:w="1799"/>
        <w:gridCol w:w="3865"/>
      </w:tblGrid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3.3.2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Disponibilidad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Tipo</w:t>
            </w:r>
          </w:p>
        </w:tc>
        <w:tc>
          <w:tcPr>
            <w:tcW w:w="1799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791333">
            <w:pPr>
              <w:pStyle w:val="Normalindentado1"/>
              <w:ind w:left="0"/>
              <w:jc w:val="both"/>
            </w:pPr>
            <w:r>
              <w:t>N/A</w:t>
            </w:r>
            <w:r w:rsidR="00F32D68">
              <w:fldChar w:fldCharType="begin"/>
            </w:r>
            <w:bookmarkStart w:id="66" w:name="__Fieldmark__634_2143541199"/>
            <w:r w:rsidR="00F32D68">
              <w:fldChar w:fldCharType="separate"/>
            </w:r>
            <w:r w:rsidR="00F32D68">
              <w:t xml:space="preserve"> </w:t>
            </w:r>
            <w:bookmarkStart w:id="67" w:name="__Fieldmark__596_735692401"/>
            <w:r w:rsidR="00F32D68">
              <w:t>Requerimiento</w:t>
            </w:r>
            <w:bookmarkEnd w:id="66"/>
            <w:bookmarkEnd w:id="67"/>
            <w:r w:rsidR="00F32D68">
              <w:fldChar w:fldCharType="end"/>
            </w:r>
          </w:p>
        </w:tc>
        <w:tc>
          <w:tcPr>
            <w:tcW w:w="3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  <w:bottom w:w="0" w:type="dxa"/>
              <w:right w:w="70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68" w:name="__Fieldmark__641_2143541199"/>
            <w:r>
              <w:fldChar w:fldCharType="separate"/>
            </w:r>
            <w:r>
              <w:t xml:space="preserve"> </w:t>
            </w:r>
            <w:bookmarkStart w:id="69" w:name="__Fieldmark__601_735692401"/>
            <w:r>
              <w:t>Restricción</w:t>
            </w:r>
            <w:bookmarkEnd w:id="68"/>
            <w:bookmarkEnd w:id="69"/>
            <w:r>
              <w:fldChar w:fldCharType="end"/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 xml:space="preserve">Al ser un sistema en línea se deberá de mantener en servicio las 24 </w:t>
            </w:r>
            <w:proofErr w:type="spellStart"/>
            <w:r>
              <w:t>hrs</w:t>
            </w:r>
            <w:proofErr w:type="spellEnd"/>
            <w:r>
              <w:t xml:space="preserve"> del día.</w:t>
            </w:r>
          </w:p>
        </w:tc>
      </w:tr>
    </w:tbl>
    <w:p w:rsidR="004841E9" w:rsidRDefault="004841E9" w:rsidP="00791333">
      <w:pPr>
        <w:pStyle w:val="Normalindentado3"/>
        <w:ind w:left="0"/>
        <w:jc w:val="both"/>
      </w:pPr>
    </w:p>
    <w:p w:rsidR="004841E9" w:rsidRDefault="00F32D68">
      <w:pPr>
        <w:pStyle w:val="Encabezado3"/>
        <w:jc w:val="both"/>
      </w:pPr>
      <w:proofErr w:type="spellStart"/>
      <w:r>
        <w:t>Visualización</w:t>
      </w:r>
      <w:proofErr w:type="spellEnd"/>
      <w:r>
        <w:t xml:space="preserve"> </w:t>
      </w:r>
    </w:p>
    <w:tbl>
      <w:tblPr>
        <w:tblW w:w="8154" w:type="dxa"/>
        <w:tblInd w:w="3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double" w:sz="4" w:space="0" w:color="00000A"/>
          <w:insideH w:val="single" w:sz="4" w:space="0" w:color="00000A"/>
          <w:insideV w:val="double" w:sz="4" w:space="0" w:color="00000A"/>
        </w:tblBorders>
        <w:tblCellMar>
          <w:left w:w="25" w:type="dxa"/>
          <w:bottom w:w="17" w:type="dxa"/>
          <w:right w:w="40" w:type="dxa"/>
        </w:tblCellMar>
        <w:tblLook w:val="0000" w:firstRow="0" w:lastRow="0" w:firstColumn="0" w:lastColumn="0" w:noHBand="0" w:noVBand="0"/>
      </w:tblPr>
      <w:tblGrid>
        <w:gridCol w:w="2490"/>
        <w:gridCol w:w="1799"/>
        <w:gridCol w:w="3865"/>
      </w:tblGrid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3.3.3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Visualización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Tipo</w:t>
            </w:r>
          </w:p>
        </w:tc>
        <w:tc>
          <w:tcPr>
            <w:tcW w:w="1799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791333">
            <w:pPr>
              <w:pStyle w:val="Normalindentado1"/>
              <w:ind w:left="0"/>
              <w:jc w:val="both"/>
            </w:pPr>
            <w:r>
              <w:t>N/A</w:t>
            </w:r>
            <w:r w:rsidR="00F32D68">
              <w:fldChar w:fldCharType="begin"/>
            </w:r>
            <w:bookmarkStart w:id="70" w:name="__Fieldmark__681_2143541199"/>
            <w:r w:rsidR="00F32D68">
              <w:fldChar w:fldCharType="separate"/>
            </w:r>
            <w:r w:rsidR="00F32D68">
              <w:t>R</w:t>
            </w:r>
            <w:bookmarkStart w:id="71" w:name="__Fieldmark__641_735692401"/>
            <w:r w:rsidR="00F32D68">
              <w:t>equerimiento</w:t>
            </w:r>
            <w:bookmarkEnd w:id="70"/>
            <w:bookmarkEnd w:id="71"/>
            <w:r w:rsidR="00F32D68">
              <w:fldChar w:fldCharType="end"/>
            </w:r>
          </w:p>
        </w:tc>
        <w:tc>
          <w:tcPr>
            <w:tcW w:w="3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  <w:bottom w:w="0" w:type="dxa"/>
              <w:right w:w="70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fldChar w:fldCharType="begin"/>
            </w:r>
            <w:bookmarkStart w:id="72" w:name="__Fieldmark__688_2143541199"/>
            <w:r>
              <w:fldChar w:fldCharType="separate"/>
            </w:r>
            <w:r>
              <w:t>R</w:t>
            </w:r>
            <w:bookmarkStart w:id="73" w:name="__Fieldmark__646_735692401"/>
            <w:r>
              <w:t>estricción</w:t>
            </w:r>
            <w:bookmarkEnd w:id="72"/>
            <w:bookmarkEnd w:id="73"/>
            <w:r>
              <w:fldChar w:fldCharType="end"/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>Fuente del Requerimiento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4841E9"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AEAEA"/>
            <w:tcMar>
              <w:left w:w="25" w:type="dxa"/>
            </w:tcMar>
          </w:tcPr>
          <w:p w:rsidR="004841E9" w:rsidRDefault="00F32D68">
            <w:pPr>
              <w:pStyle w:val="guiazul"/>
              <w:jc w:val="both"/>
            </w:pPr>
            <w:r>
              <w:rPr>
                <w:i w:val="0"/>
                <w:iCs/>
                <w:color w:val="00000A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841E9" w:rsidRDefault="00F32D68">
            <w:pPr>
              <w:pStyle w:val="Normalindentado1"/>
              <w:ind w:left="0"/>
              <w:jc w:val="both"/>
            </w:pPr>
            <w:r>
              <w:t>El sistema deberá ser capaz de mostrarse en diferentes tipos de resoluciones ya que el consultor no siempre tiene a la mano un dispositivo con una resolución fija.</w:t>
            </w:r>
          </w:p>
        </w:tc>
      </w:tr>
    </w:tbl>
    <w:p w:rsidR="004841E9" w:rsidRDefault="00F32D68">
      <w:pPr>
        <w:pStyle w:val="Encabezado2"/>
        <w:jc w:val="both"/>
      </w:pPr>
      <w:bookmarkStart w:id="74" w:name="_Toc339267330"/>
      <w:bookmarkStart w:id="75" w:name="_Toc322442669"/>
      <w:bookmarkEnd w:id="74"/>
      <w:bookmarkEnd w:id="75"/>
      <w:r>
        <w:lastRenderedPageBreak/>
        <w:t>Otros Requerimientos</w:t>
      </w:r>
    </w:p>
    <w:p w:rsidR="004841E9" w:rsidRDefault="00F32D68">
      <w:pPr>
        <w:pStyle w:val="Normalindentado3"/>
        <w:ind w:left="1320"/>
        <w:jc w:val="both"/>
      </w:pPr>
      <w:r>
        <w:t>No aplica</w:t>
      </w:r>
    </w:p>
    <w:p w:rsidR="004841E9" w:rsidRDefault="004841E9">
      <w:pPr>
        <w:pStyle w:val="Normalindentado3"/>
        <w:jc w:val="both"/>
      </w:pPr>
    </w:p>
    <w:p w:rsidR="004841E9" w:rsidRDefault="004841E9">
      <w:pPr>
        <w:pStyle w:val="Normalindentado2"/>
        <w:jc w:val="both"/>
        <w:rPr>
          <w:rFonts w:cstheme="minorHAnsi"/>
          <w:color w:val="000000" w:themeColor="text1"/>
        </w:rPr>
      </w:pPr>
    </w:p>
    <w:p w:rsidR="004841E9" w:rsidRDefault="00F32D68">
      <w:pPr>
        <w:pStyle w:val="Encabezado2"/>
      </w:pPr>
      <w:r>
        <w:rPr>
          <w:rFonts w:asciiTheme="minorHAnsi" w:hAnsiTheme="minorHAnsi" w:cstheme="minorHAnsi"/>
          <w:color w:val="000000" w:themeColor="text1"/>
        </w:rPr>
        <w:t>DISEÑO DE ARQUITECTURA</w:t>
      </w:r>
    </w:p>
    <w:p w:rsidR="004841E9" w:rsidRDefault="00F32D68">
      <w:r>
        <w:rPr>
          <w:rFonts w:cstheme="minorHAnsi"/>
          <w:color w:val="000000" w:themeColor="text1"/>
        </w:rPr>
        <w:tab/>
        <w:t xml:space="preserve">Arquitectura Orientada a Objetos </w:t>
      </w: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791333" w:rsidRDefault="00791333">
      <w:pPr>
        <w:rPr>
          <w:rFonts w:cstheme="minorHAnsi"/>
          <w:color w:val="000000" w:themeColor="text1"/>
        </w:rPr>
      </w:pPr>
    </w:p>
    <w:p w:rsidR="00791333" w:rsidRDefault="00791333">
      <w:pPr>
        <w:rPr>
          <w:rFonts w:cstheme="minorHAnsi"/>
          <w:color w:val="000000" w:themeColor="text1"/>
        </w:rPr>
      </w:pPr>
    </w:p>
    <w:p w:rsidR="00791333" w:rsidRDefault="00791333">
      <w:pPr>
        <w:rPr>
          <w:rFonts w:cstheme="minorHAnsi"/>
          <w:color w:val="000000" w:themeColor="text1"/>
        </w:rPr>
      </w:pPr>
    </w:p>
    <w:p w:rsidR="00791333" w:rsidRDefault="00791333">
      <w:pPr>
        <w:rPr>
          <w:rFonts w:cstheme="minorHAnsi"/>
          <w:color w:val="000000" w:themeColor="text1"/>
        </w:rPr>
      </w:pPr>
    </w:p>
    <w:p w:rsidR="00791333" w:rsidRDefault="00791333">
      <w:pPr>
        <w:rPr>
          <w:rFonts w:cstheme="minorHAnsi"/>
          <w:color w:val="000000" w:themeColor="text1"/>
        </w:rPr>
      </w:pPr>
    </w:p>
    <w:p w:rsidR="00791333" w:rsidRDefault="00791333">
      <w:pPr>
        <w:rPr>
          <w:rFonts w:cstheme="minorHAnsi"/>
          <w:color w:val="000000" w:themeColor="text1"/>
        </w:rPr>
      </w:pPr>
    </w:p>
    <w:p w:rsidR="004841E9" w:rsidRDefault="00F32D68">
      <w:pPr>
        <w:pStyle w:val="Encabezado2"/>
      </w:pPr>
      <w:r>
        <w:rPr>
          <w:rFonts w:asciiTheme="minorHAnsi" w:hAnsiTheme="minorHAnsi" w:cstheme="minorHAnsi"/>
          <w:color w:val="000000" w:themeColor="text1"/>
        </w:rPr>
        <w:lastRenderedPageBreak/>
        <w:t>VISTA LÓGICA</w:t>
      </w:r>
    </w:p>
    <w:p w:rsidR="004841E9" w:rsidRDefault="00F32D68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es-MX"/>
        </w:rPr>
        <w:drawing>
          <wp:anchor distT="0" distB="127000" distL="0" distR="0" simplePos="0" relativeHeight="2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458075" cy="3682365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36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791333" w:rsidRDefault="00791333">
      <w:pPr>
        <w:pStyle w:val="Encabezado2"/>
        <w:rPr>
          <w:rFonts w:asciiTheme="minorHAnsi" w:hAnsiTheme="minorHAnsi" w:cstheme="minorHAnsi"/>
          <w:color w:val="000000" w:themeColor="text1"/>
        </w:rPr>
      </w:pPr>
    </w:p>
    <w:p w:rsidR="00791333" w:rsidRDefault="00791333">
      <w:pPr>
        <w:pStyle w:val="Encabezado2"/>
        <w:rPr>
          <w:rFonts w:asciiTheme="minorHAnsi" w:hAnsiTheme="minorHAnsi" w:cstheme="minorHAnsi"/>
          <w:color w:val="000000" w:themeColor="text1"/>
        </w:rPr>
      </w:pPr>
    </w:p>
    <w:p w:rsidR="00791333" w:rsidRDefault="00791333">
      <w:pPr>
        <w:pStyle w:val="Encabezado2"/>
        <w:rPr>
          <w:rFonts w:asciiTheme="minorHAnsi" w:hAnsiTheme="minorHAnsi" w:cstheme="minorHAnsi"/>
          <w:color w:val="000000" w:themeColor="text1"/>
        </w:rPr>
      </w:pPr>
    </w:p>
    <w:p w:rsidR="00791333" w:rsidRDefault="00791333">
      <w:pPr>
        <w:pStyle w:val="Encabezado2"/>
        <w:rPr>
          <w:rFonts w:asciiTheme="minorHAnsi" w:hAnsiTheme="minorHAnsi" w:cstheme="minorHAnsi"/>
          <w:color w:val="000000" w:themeColor="text1"/>
        </w:rPr>
      </w:pPr>
    </w:p>
    <w:p w:rsidR="00791333" w:rsidRDefault="00791333">
      <w:pPr>
        <w:pStyle w:val="Encabezado2"/>
        <w:rPr>
          <w:rFonts w:asciiTheme="minorHAnsi" w:hAnsiTheme="minorHAnsi" w:cstheme="minorHAnsi"/>
          <w:color w:val="000000" w:themeColor="text1"/>
        </w:rPr>
      </w:pPr>
    </w:p>
    <w:p w:rsidR="00791333" w:rsidRDefault="00791333" w:rsidP="00791333">
      <w:pPr>
        <w:rPr>
          <w:lang w:eastAsia="es-MX"/>
        </w:rPr>
      </w:pPr>
    </w:p>
    <w:p w:rsidR="00791333" w:rsidRPr="00791333" w:rsidRDefault="00791333" w:rsidP="00791333">
      <w:pPr>
        <w:rPr>
          <w:lang w:eastAsia="es-MX"/>
        </w:rPr>
      </w:pPr>
    </w:p>
    <w:p w:rsidR="004841E9" w:rsidRDefault="00F32D68">
      <w:pPr>
        <w:pStyle w:val="Encabezado2"/>
      </w:pPr>
      <w:r>
        <w:rPr>
          <w:rFonts w:asciiTheme="minorHAnsi" w:hAnsiTheme="minorHAnsi" w:cstheme="minorHAnsi"/>
          <w:color w:val="000000" w:themeColor="text1"/>
        </w:rPr>
        <w:lastRenderedPageBreak/>
        <w:t>VISTA DE PROCESOS</w:t>
      </w:r>
    </w:p>
    <w:p w:rsidR="004841E9" w:rsidRDefault="00F32D68">
      <w:r>
        <w:rPr>
          <w:rFonts w:cstheme="minorHAnsi"/>
          <w:color w:val="000000" w:themeColor="text1"/>
        </w:rPr>
        <w:t>Acceso al sistema (</w:t>
      </w:r>
      <w:proofErr w:type="spellStart"/>
      <w:r>
        <w:rPr>
          <w:rFonts w:cstheme="minorHAnsi"/>
          <w:color w:val="000000" w:themeColor="text1"/>
        </w:rPr>
        <w:t>identificacion</w:t>
      </w:r>
      <w:proofErr w:type="spellEnd"/>
      <w:r>
        <w:rPr>
          <w:rFonts w:cstheme="minorHAnsi"/>
          <w:color w:val="000000" w:themeColor="text1"/>
        </w:rPr>
        <w:t xml:space="preserve"> de usuario)</w:t>
      </w:r>
    </w:p>
    <w:p w:rsidR="004841E9" w:rsidRDefault="00F32D68">
      <w:r>
        <w:rPr>
          <w:noProof/>
          <w:lang w:eastAsia="es-MX"/>
        </w:rPr>
        <w:drawing>
          <wp:inline distT="0" distB="0" distL="0" distR="0">
            <wp:extent cx="5106670" cy="7399020"/>
            <wp:effectExtent l="0" t="0" r="0" b="0"/>
            <wp:docPr id="3" name="Imagen 2" descr="C:\Users\zepeda\Desktop\casos de uso viaticos\log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C:\Users\zepeda\Desktop\casos de uso viaticos\loggi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739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1E9" w:rsidRDefault="00F32D68">
      <w:pPr>
        <w:pStyle w:val="Encabezado2"/>
        <w:rPr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lastRenderedPageBreak/>
        <w:t>Creación de proyectos y áreas de trabajos (Asignación de personas que pueden ver proyectos)</w:t>
      </w:r>
    </w:p>
    <w:p w:rsidR="004841E9" w:rsidRDefault="00F32D68">
      <w:r>
        <w:rPr>
          <w:noProof/>
          <w:lang w:eastAsia="es-MX"/>
        </w:rPr>
        <w:drawing>
          <wp:inline distT="0" distB="0" distL="0" distR="0">
            <wp:extent cx="4514215" cy="7200265"/>
            <wp:effectExtent l="0" t="0" r="0" b="0"/>
            <wp:docPr id="4" name="Imagen 5" descr="C:\Users\zepeda\Desktop\casos de uso viaticos\proyectos Adminsit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C:\Users\zepeda\Desktop\casos de uso viaticos\proyectos Adminsitracio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720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1E9" w:rsidRDefault="004841E9">
      <w:pPr>
        <w:pStyle w:val="Encabezado2"/>
        <w:rPr>
          <w:rFonts w:asciiTheme="minorHAnsi" w:hAnsiTheme="minorHAnsi" w:cstheme="minorHAnsi"/>
          <w:color w:val="000000" w:themeColor="text1"/>
        </w:rPr>
      </w:pPr>
    </w:p>
    <w:p w:rsidR="004841E9" w:rsidRDefault="00F32D68">
      <w:pPr>
        <w:pStyle w:val="Encabezado2"/>
        <w:rPr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Registro de viatico</w:t>
      </w:r>
    </w:p>
    <w:p w:rsidR="004841E9" w:rsidRDefault="00F32D68">
      <w:pPr>
        <w:rPr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>
            <wp:extent cx="5369560" cy="7399020"/>
            <wp:effectExtent l="0" t="0" r="0" b="0"/>
            <wp:docPr id="5" name="Imagen3" descr="C:\Users\zepeda\Desktop\casos de uso viaticos\agregando viat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C:\Users\zepeda\Desktop\casos de uso viaticos\agregando viatic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739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1E9" w:rsidRDefault="00F32D68">
      <w:pPr>
        <w:pStyle w:val="Encabezado2"/>
        <w:rPr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>Registro de gastos</w:t>
      </w:r>
    </w:p>
    <w:p w:rsidR="004841E9" w:rsidRDefault="00F32D68">
      <w:pPr>
        <w:rPr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>
            <wp:extent cx="5586095" cy="7399020"/>
            <wp:effectExtent l="0" t="0" r="0" b="0"/>
            <wp:docPr id="6" name="Imagen 10" descr="C:\Users\zepeda\Desktop\casos de uso viaticos\integracion de gas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0" descr="C:\Users\zepeda\Desktop\casos de uso viaticos\integracion de gasto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739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1E9" w:rsidRDefault="004841E9">
      <w:pPr>
        <w:pStyle w:val="Encabezado2"/>
        <w:rPr>
          <w:rFonts w:asciiTheme="minorHAnsi" w:hAnsiTheme="minorHAnsi" w:cstheme="minorHAnsi"/>
          <w:color w:val="000000" w:themeColor="text1"/>
        </w:rPr>
      </w:pPr>
    </w:p>
    <w:p w:rsidR="004841E9" w:rsidRDefault="004841E9">
      <w:pPr>
        <w:pStyle w:val="Encabezado2"/>
        <w:rPr>
          <w:rFonts w:asciiTheme="minorHAnsi" w:hAnsiTheme="minorHAnsi" w:cstheme="minorHAnsi"/>
          <w:color w:val="000000" w:themeColor="text1"/>
        </w:rPr>
      </w:pPr>
    </w:p>
    <w:p w:rsidR="004841E9" w:rsidRDefault="00F32D68">
      <w:pPr>
        <w:pStyle w:val="Encabezado2"/>
        <w:rPr>
          <w:b w:val="0"/>
          <w:bCs w:val="0"/>
          <w:sz w:val="20"/>
          <w:szCs w:val="20"/>
        </w:rPr>
      </w:pPr>
      <w:proofErr w:type="spellStart"/>
      <w:r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Generacion</w:t>
      </w:r>
      <w:proofErr w:type="spellEnd"/>
      <w:r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excel</w:t>
      </w:r>
      <w:proofErr w:type="spellEnd"/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F32D68">
      <w:pPr>
        <w:rPr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>
            <wp:extent cx="6062980" cy="6354445"/>
            <wp:effectExtent l="0" t="0" r="0" b="0"/>
            <wp:docPr id="7" name="Imagen 12" descr="C:\Users\zepeda\Desktop\casos de uso viaticos\generar repo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2" descr="C:\Users\zepeda\Desktop\casos de uso viaticos\generar report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635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1E9" w:rsidRDefault="004841E9">
      <w:pPr>
        <w:rPr>
          <w:rFonts w:cstheme="minorHAnsi"/>
          <w:color w:val="000000" w:themeColor="text1"/>
        </w:rPr>
      </w:pPr>
    </w:p>
    <w:p w:rsidR="00A16249" w:rsidRDefault="00A1624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Edición de estado en viáticos y gastos</w:t>
      </w:r>
    </w:p>
    <w:p w:rsidR="004841E9" w:rsidRDefault="00A16249">
      <w:pPr>
        <w:pStyle w:val="Encabezado2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>
            <wp:extent cx="3190875" cy="4381500"/>
            <wp:effectExtent l="0" t="0" r="0" b="0"/>
            <wp:docPr id="12" name="Imagen 12" descr="C:\Users\zepeda\Desktop\casos de uso viaticos\edi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peda\Desktop\casos de uso viaticos\edic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249" w:rsidRDefault="00A16249" w:rsidP="00A16249">
      <w:pPr>
        <w:rPr>
          <w:lang w:eastAsia="es-MX"/>
        </w:rPr>
      </w:pPr>
    </w:p>
    <w:p w:rsidR="00A16249" w:rsidRDefault="00A16249" w:rsidP="00A16249">
      <w:pPr>
        <w:rPr>
          <w:lang w:eastAsia="es-MX"/>
        </w:rPr>
      </w:pPr>
    </w:p>
    <w:p w:rsidR="00A16249" w:rsidRDefault="00A16249" w:rsidP="00A16249">
      <w:pPr>
        <w:rPr>
          <w:lang w:eastAsia="es-MX"/>
        </w:rPr>
      </w:pPr>
    </w:p>
    <w:p w:rsidR="00A16249" w:rsidRDefault="00A16249" w:rsidP="00A16249">
      <w:pPr>
        <w:rPr>
          <w:lang w:eastAsia="es-MX"/>
        </w:rPr>
      </w:pPr>
    </w:p>
    <w:p w:rsidR="00A16249" w:rsidRDefault="00A16249" w:rsidP="00A16249">
      <w:pPr>
        <w:rPr>
          <w:lang w:eastAsia="es-MX"/>
        </w:rPr>
      </w:pPr>
    </w:p>
    <w:p w:rsidR="00A16249" w:rsidRDefault="00A16249" w:rsidP="00A16249">
      <w:pPr>
        <w:rPr>
          <w:lang w:eastAsia="es-MX"/>
        </w:rPr>
      </w:pPr>
    </w:p>
    <w:p w:rsidR="00A16249" w:rsidRDefault="00A16249" w:rsidP="00A16249">
      <w:pPr>
        <w:rPr>
          <w:lang w:eastAsia="es-MX"/>
        </w:rPr>
      </w:pPr>
    </w:p>
    <w:p w:rsidR="00A16249" w:rsidRDefault="00A16249" w:rsidP="00A16249">
      <w:pPr>
        <w:rPr>
          <w:lang w:eastAsia="es-MX"/>
        </w:rPr>
      </w:pPr>
    </w:p>
    <w:p w:rsidR="00A16249" w:rsidRDefault="00A16249" w:rsidP="00A16249">
      <w:pPr>
        <w:rPr>
          <w:lang w:eastAsia="es-MX"/>
        </w:rPr>
      </w:pPr>
    </w:p>
    <w:p w:rsidR="00A16249" w:rsidRPr="00A16249" w:rsidRDefault="00A16249" w:rsidP="00A16249">
      <w:pPr>
        <w:rPr>
          <w:lang w:eastAsia="es-MX"/>
        </w:rPr>
      </w:pPr>
    </w:p>
    <w:p w:rsidR="004841E9" w:rsidRDefault="00F32D68">
      <w:pPr>
        <w:pStyle w:val="Encabezado2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VISTA FÍSICA</w:t>
      </w:r>
    </w:p>
    <w:p w:rsidR="00A16249" w:rsidRPr="00A16249" w:rsidRDefault="00A16249" w:rsidP="00A16249">
      <w:pPr>
        <w:rPr>
          <w:lang w:eastAsia="es-MX"/>
        </w:rPr>
      </w:pPr>
      <w:bookmarkStart w:id="76" w:name="_GoBack"/>
      <w:bookmarkEnd w:id="76"/>
    </w:p>
    <w:p w:rsidR="004841E9" w:rsidRDefault="00F32D68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es-MX"/>
        </w:rPr>
        <w:drawing>
          <wp:anchor distT="0" distB="127000" distL="0" distR="0" simplePos="0" relativeHeight="24" behindDoc="0" locked="0" layoutInCell="1" allowOverlap="1">
            <wp:simplePos x="0" y="0"/>
            <wp:positionH relativeFrom="column">
              <wp:posOffset>318135</wp:posOffset>
            </wp:positionH>
            <wp:positionV relativeFrom="paragraph">
              <wp:posOffset>0</wp:posOffset>
            </wp:positionV>
            <wp:extent cx="5259705" cy="3005455"/>
            <wp:effectExtent l="0" t="0" r="0" b="0"/>
            <wp:wrapSquare wrapText="largest"/>
            <wp:docPr id="8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pStyle w:val="Encabezado2"/>
        <w:rPr>
          <w:rFonts w:asciiTheme="minorHAnsi" w:hAnsiTheme="minorHAnsi"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F32D6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Vista de clases</w:t>
      </w:r>
    </w:p>
    <w:p w:rsidR="00E6046E" w:rsidRDefault="00E6046E">
      <w:pPr>
        <w:rPr>
          <w:rFonts w:cstheme="minorHAnsi"/>
          <w:color w:val="000000" w:themeColor="text1"/>
        </w:rPr>
      </w:pPr>
    </w:p>
    <w:p w:rsidR="004841E9" w:rsidRDefault="00F32D68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es-MX"/>
        </w:rPr>
        <w:drawing>
          <wp:anchor distT="0" distB="0" distL="0" distR="0" simplePos="0" relativeHeight="4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59040" cy="7184390"/>
            <wp:effectExtent l="0" t="0" r="0" b="0"/>
            <wp:wrapSquare wrapText="largest"/>
            <wp:docPr id="9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718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046E" w:rsidRDefault="00E6046E">
      <w:pPr>
        <w:rPr>
          <w:rFonts w:cstheme="minorHAnsi"/>
          <w:color w:val="000000" w:themeColor="text1"/>
        </w:rPr>
      </w:pPr>
    </w:p>
    <w:p w:rsidR="00E6046E" w:rsidRDefault="00E6046E">
      <w:pPr>
        <w:rPr>
          <w:rFonts w:cstheme="minorHAnsi"/>
          <w:color w:val="000000" w:themeColor="text1"/>
        </w:rPr>
      </w:pPr>
    </w:p>
    <w:p w:rsidR="004841E9" w:rsidRDefault="00F32D6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Vista de componentes</w:t>
      </w:r>
    </w:p>
    <w:p w:rsidR="004841E9" w:rsidRDefault="00F32D6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(Diagrama ubicado en /diagramas/componentes.png)</w:t>
      </w:r>
    </w:p>
    <w:p w:rsidR="004841E9" w:rsidRDefault="00F32D6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Vista modelo de datos</w:t>
      </w:r>
    </w:p>
    <w:p w:rsidR="004841E9" w:rsidRDefault="00F32D6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(Por </w:t>
      </w:r>
      <w:proofErr w:type="spellStart"/>
      <w:r>
        <w:rPr>
          <w:rFonts w:cstheme="minorHAnsi"/>
          <w:color w:val="000000" w:themeColor="text1"/>
        </w:rPr>
        <w:t>tamano</w:t>
      </w:r>
      <w:proofErr w:type="spellEnd"/>
      <w:r>
        <w:rPr>
          <w:rFonts w:cstheme="minorHAnsi"/>
          <w:color w:val="000000" w:themeColor="text1"/>
        </w:rPr>
        <w:t xml:space="preserve"> de imagen se muestra adjunto en /diagramas/entidad-relacion.png)</w:t>
      </w: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F32D6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Vista relacional</w:t>
      </w:r>
    </w:p>
    <w:p w:rsidR="004841E9" w:rsidRDefault="00F32D68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es-MX"/>
        </w:rPr>
        <w:drawing>
          <wp:anchor distT="0" distB="0" distL="0" distR="0" simplePos="0" relativeHeight="40" behindDoc="0" locked="0" layoutInCell="1" allowOverlap="1">
            <wp:simplePos x="0" y="0"/>
            <wp:positionH relativeFrom="column">
              <wp:posOffset>-808990</wp:posOffset>
            </wp:positionH>
            <wp:positionV relativeFrom="paragraph">
              <wp:posOffset>77470</wp:posOffset>
            </wp:positionV>
            <wp:extent cx="7501255" cy="6211570"/>
            <wp:effectExtent l="0" t="0" r="0" b="0"/>
            <wp:wrapSquare wrapText="largest"/>
            <wp:docPr id="10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1255" cy="621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41E9" w:rsidRDefault="004841E9">
      <w:pPr>
        <w:rPr>
          <w:rFonts w:cstheme="minorHAnsi"/>
          <w:color w:val="000000" w:themeColor="text1"/>
        </w:rPr>
      </w:pPr>
    </w:p>
    <w:p w:rsidR="004841E9" w:rsidRDefault="00F32D68">
      <w:pPr>
        <w:pStyle w:val="Encabezado2"/>
      </w:pPr>
      <w:r>
        <w:rPr>
          <w:rFonts w:asciiTheme="minorHAnsi" w:hAnsiTheme="minorHAnsi" w:cstheme="minorHAnsi"/>
          <w:color w:val="000000" w:themeColor="text1"/>
        </w:rPr>
        <w:lastRenderedPageBreak/>
        <w:t>ESCENARIOS</w:t>
      </w:r>
    </w:p>
    <w:p w:rsidR="004841E9" w:rsidRDefault="00F32D68">
      <w:pPr>
        <w:pStyle w:val="Encabezado2"/>
        <w:rPr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ESC 1 </w:t>
      </w:r>
    </w:p>
    <w:p w:rsidR="004841E9" w:rsidRDefault="00F32D68">
      <w:pPr>
        <w:rPr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Tarea: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Loggin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sistema con vistas de usuarios y creación de usuarios</w:t>
      </w:r>
    </w:p>
    <w:p w:rsidR="004841E9" w:rsidRDefault="00F32D68">
      <w:pPr>
        <w:rPr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Personaje: Usuario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Admin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y Normal</w:t>
      </w:r>
    </w:p>
    <w:p w:rsidR="004841E9" w:rsidRDefault="00F32D68">
      <w:pPr>
        <w:rPr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El usuario ingresa a la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url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del sistema web, para ingresar se requiere ingresar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y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de usuario, posteriormente se requiere realizar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click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sobre el ingresar, esto conlleva una validación en la base de datos, si la validación es exitosa se realiza una segunda validación, si el usuario es usuario normal se redirige a la pantalla inicial , en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caos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de ser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admin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se muestra la pantalla de inicio pero a su vez un botón de usuarios la cual permite crear usuarios nuevos en el sistema así como la eliminación de los mismos. </w:t>
      </w:r>
    </w:p>
    <w:p w:rsidR="004841E9" w:rsidRDefault="00F32D68">
      <w:pPr>
        <w:rPr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ESC2</w:t>
      </w:r>
    </w:p>
    <w:p w:rsidR="004841E9" w:rsidRDefault="00F32D68">
      <w:pPr>
        <w:rPr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Tarea: Creación de proyectos y áreas de trabajo.</w:t>
      </w:r>
    </w:p>
    <w:p w:rsidR="004841E9" w:rsidRDefault="00F32D68">
      <w:pPr>
        <w:rPr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Personaje: Usuarios</w:t>
      </w:r>
    </w:p>
    <w:p w:rsidR="004841E9" w:rsidRDefault="00F32D68">
      <w:pPr>
        <w:rPr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Una vez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logueado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el usuario puede crear un área de trabajo, en caso de que esta se cree de forma correcta el usuario podrá ingresar a dicha área creada y una vez dentro podrá crear proyectos para generar reportes de gastos y viáticos</w:t>
      </w:r>
      <w:r w:rsidR="0014012A">
        <w:rPr>
          <w:rFonts w:cstheme="minorHAnsi"/>
          <w:color w:val="000000" w:themeColor="text1"/>
          <w:sz w:val="20"/>
          <w:szCs w:val="20"/>
        </w:rPr>
        <w:t xml:space="preserve"> a su vez el usuario al crear específicamente gastos o viáticos </w:t>
      </w:r>
      <w:r w:rsidR="00526513">
        <w:rPr>
          <w:rFonts w:cstheme="minorHAnsi"/>
          <w:color w:val="000000" w:themeColor="text1"/>
          <w:sz w:val="20"/>
          <w:szCs w:val="20"/>
        </w:rPr>
        <w:t>será capaz de editar el estado de los mismos si este ha sido o no reportado</w:t>
      </w:r>
      <w:r>
        <w:rPr>
          <w:rFonts w:cstheme="minorHAnsi"/>
          <w:color w:val="000000" w:themeColor="text1"/>
          <w:sz w:val="20"/>
          <w:szCs w:val="20"/>
        </w:rPr>
        <w:t>.</w:t>
      </w:r>
    </w:p>
    <w:p w:rsidR="004841E9" w:rsidRDefault="00F32D68">
      <w:r>
        <w:rPr>
          <w:rFonts w:cstheme="minorHAnsi"/>
          <w:color w:val="000000" w:themeColor="text1"/>
          <w:sz w:val="20"/>
          <w:szCs w:val="20"/>
        </w:rPr>
        <w:t xml:space="preserve">ESC 3 </w:t>
      </w:r>
    </w:p>
    <w:p w:rsidR="004841E9" w:rsidRDefault="00F32D68">
      <w:pPr>
        <w:rPr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Tarea: Administración de contenido del proyecto</w:t>
      </w:r>
    </w:p>
    <w:p w:rsidR="004841E9" w:rsidRDefault="00F32D68">
      <w:pPr>
        <w:rPr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Personaje: usuario</w:t>
      </w:r>
    </w:p>
    <w:p w:rsidR="004841E9" w:rsidRDefault="00F32D68">
      <w:pPr>
        <w:rPr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Dentro de la Área de proyecto el usuario tendrá acceso a cuatro botones de ejecución, estos son : generar reporte el cual envía a una pestaña que solicita fecha de inicio y fin, al dar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click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en generar muestra un botón de descarga y una vista previa del reporte, Agregar gasto , envía a un formulario el cual debe ser llenado en todos los campos necesarios que al ser guardados redirige a la ventana del proyecto y muestra el gasto creado, creación de viatico , redirige a un formulario en el cual se solicita el gasto y fecha al cual </w:t>
      </w:r>
      <w:r w:rsidR="00526513">
        <w:rPr>
          <w:rFonts w:cstheme="minorHAnsi"/>
          <w:color w:val="000000" w:themeColor="text1"/>
          <w:sz w:val="20"/>
          <w:szCs w:val="20"/>
        </w:rPr>
        <w:t>será</w:t>
      </w:r>
      <w:r>
        <w:rPr>
          <w:rFonts w:cstheme="minorHAnsi"/>
          <w:color w:val="000000" w:themeColor="text1"/>
          <w:sz w:val="20"/>
          <w:szCs w:val="20"/>
        </w:rPr>
        <w:t xml:space="preserve"> solicitado , finalizado se genera la misma acción que en el paso anterior , el ultimo componente es agregar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broker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el cual muestra un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select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con los usuarios del sistema y que una vez almacenado mostrara al usuario agregado en vista de proyecto y a su vez dicho usuario podrá ingresar al proyecto</w:t>
      </w:r>
    </w:p>
    <w:p w:rsidR="004841E9" w:rsidRDefault="004841E9">
      <w:pPr>
        <w:pStyle w:val="Encabezado2"/>
      </w:pPr>
    </w:p>
    <w:p w:rsidR="004841E9" w:rsidRDefault="004841E9"/>
    <w:p w:rsidR="004841E9" w:rsidRDefault="004841E9"/>
    <w:p w:rsidR="004841E9" w:rsidRDefault="004841E9"/>
    <w:p w:rsidR="004841E9" w:rsidRDefault="004841E9"/>
    <w:p w:rsidR="006F4C51" w:rsidRDefault="006F4C51"/>
    <w:p w:rsidR="006F4C51" w:rsidRDefault="006F4C51"/>
    <w:p w:rsidR="006F4C51" w:rsidRDefault="006F4C51"/>
    <w:p w:rsidR="006F4C51" w:rsidRDefault="006F4C51"/>
    <w:p w:rsidR="006F4C51" w:rsidRDefault="006F4C51"/>
    <w:p w:rsidR="006F4C51" w:rsidRDefault="006F4C51"/>
    <w:p w:rsidR="006F4C51" w:rsidRDefault="006F4C51"/>
    <w:p w:rsidR="004841E9" w:rsidRDefault="00F32D68">
      <w:pPr>
        <w:pStyle w:val="Encabezado2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ESPECIFICACIÓN DE ESTRUCTURA DE INTERFAZ</w:t>
      </w:r>
    </w:p>
    <w:p w:rsidR="004841E9" w:rsidRDefault="006F4C51">
      <w:pPr>
        <w:tabs>
          <w:tab w:val="left" w:pos="5358"/>
        </w:tabs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es-MX"/>
        </w:rPr>
        <mc:AlternateContent>
          <mc:Choice Requires="wps">
            <w:drawing>
              <wp:anchor distT="0" distB="127000" distL="0" distR="0" simplePos="0" relativeHeight="251655680" behindDoc="1" locked="0" layoutInCell="1" allowOverlap="1" wp14:anchorId="394DF295" wp14:editId="7E600E60">
                <wp:simplePos x="0" y="0"/>
                <wp:positionH relativeFrom="column">
                  <wp:posOffset>807085</wp:posOffset>
                </wp:positionH>
                <wp:positionV relativeFrom="paragraph">
                  <wp:posOffset>222250</wp:posOffset>
                </wp:positionV>
                <wp:extent cx="3478530" cy="282384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530" cy="282384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DCE948" id="Rectángulo 11" o:spid="_x0000_s1026" style="position:absolute;margin-left:63.55pt;margin-top:17.5pt;width:273.9pt;height:222.35pt;z-index:-251660800;visibility:visible;mso-wrap-style:square;mso-wrap-distance-left:0;mso-wrap-distance-top:0;mso-wrap-distance-right:0;mso-wrap-distance-bottom:10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" fillcolor="#eee" strokecolor="#3465a4"/>
            </w:pict>
          </mc:Fallback>
        </mc:AlternateContent>
      </w:r>
    </w:p>
    <w:p w:rsidR="004841E9" w:rsidRDefault="006F4C51">
      <w:r>
        <w:rPr>
          <w:noProof/>
          <w:lang w:eastAsia="es-MX"/>
        </w:rPr>
        <mc:AlternateContent>
          <mc:Choice Requires="wps">
            <w:drawing>
              <wp:anchor distT="0" distB="127000" distL="0" distR="0" simplePos="0" relativeHeight="251659776" behindDoc="0" locked="0" layoutInCell="1" allowOverlap="1" wp14:anchorId="2F19D806" wp14:editId="0D812B36">
                <wp:simplePos x="0" y="0"/>
                <wp:positionH relativeFrom="column">
                  <wp:posOffset>843915</wp:posOffset>
                </wp:positionH>
                <wp:positionV relativeFrom="paragraph">
                  <wp:posOffset>10795</wp:posOffset>
                </wp:positionV>
                <wp:extent cx="3322320" cy="371475"/>
                <wp:effectExtent l="0" t="0" r="0" b="952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371475"/>
                        </a:xfrm>
                        <a:prstGeom prst="rect">
                          <a:avLst/>
                        </a:prstGeom>
                        <a:solidFill>
                          <a:srgbClr val="AEA79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F4C51" w:rsidRPr="006F4C51" w:rsidRDefault="006F4C51" w:rsidP="006F4C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9D806" id="Rectángulo 14" o:spid="_x0000_s1026" style="position:absolute;margin-left:66.45pt;margin-top:.85pt;width:261.6pt;height:29.25pt;z-index:251659776;visibility:visible;mso-wrap-style:square;mso-height-percent:0;mso-wrap-distance-left:0;mso-wrap-distance-top:0;mso-wrap-distance-right:0;mso-wrap-distance-bottom:10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" fillcolor="#aea79f" strokecolor="#3465a4">
                <v:textbox>
                  <w:txbxContent>
                    <w:p w:rsidR="006F4C51" w:rsidRPr="006F4C51" w:rsidRDefault="006F4C51" w:rsidP="006F4C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:rsidR="004841E9" w:rsidRDefault="00E36082">
      <w:r>
        <w:rPr>
          <w:noProof/>
        </w:rPr>
        <w:pict>
          <v:rect id="Rectángulo 16" o:spid="_x0000_s1026" style="position:absolute;margin-left:67.5pt;margin-top:14.15pt;width:261.6pt;height:162pt;z-index:251659264;visibility:visible;mso-wrap-style:square;mso-wrap-distance-left:0;mso-wrap-distance-top:0;mso-wrap-distance-right:0;mso-wrap-distance-bottom:10pt;mso-position-horizontal-relative:text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" fillcolor="#aea79f" strokecolor="#3465a4">
            <v:textbox>
              <w:txbxContent>
                <w:p w:rsidR="006F4C51" w:rsidRPr="006F4C51" w:rsidRDefault="006F4C51" w:rsidP="006F4C5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Contenido</w:t>
                  </w:r>
                  <w:proofErr w:type="spellEnd"/>
                  <w:r>
                    <w:rPr>
                      <w:lang w:val="en-US"/>
                    </w:rPr>
                    <w:t xml:space="preserve"> HTML</w:t>
                  </w:r>
                </w:p>
              </w:txbxContent>
            </v:textbox>
          </v:rect>
        </w:pic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sectPr w:rsidR="004841E9">
      <w:footerReference w:type="default" r:id="rId18"/>
      <w:pgSz w:w="12240" w:h="15840"/>
      <w:pgMar w:top="1417" w:right="1701" w:bottom="1417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082" w:rsidRDefault="00E36082">
      <w:pPr>
        <w:spacing w:after="0" w:line="240" w:lineRule="auto"/>
      </w:pPr>
      <w:r>
        <w:separator/>
      </w:r>
    </w:p>
  </w:endnote>
  <w:endnote w:type="continuationSeparator" w:id="0">
    <w:p w:rsidR="00E36082" w:rsidRDefault="00E36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1E9" w:rsidRDefault="004841E9">
    <w:pPr>
      <w:pStyle w:val="Piedepgina"/>
    </w:pPr>
  </w:p>
  <w:p w:rsidR="004841E9" w:rsidRDefault="004841E9">
    <w:pPr>
      <w:pStyle w:val="Piedepgina"/>
    </w:pPr>
  </w:p>
  <w:p w:rsidR="004841E9" w:rsidRDefault="00F32D68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2" behindDoc="1" locked="0" layoutInCell="1" allowOverlap="1">
          <wp:simplePos x="0" y="0"/>
          <wp:positionH relativeFrom="page">
            <wp:posOffset>-330200</wp:posOffset>
          </wp:positionH>
          <wp:positionV relativeFrom="page">
            <wp:posOffset>7112000</wp:posOffset>
          </wp:positionV>
          <wp:extent cx="3416300" cy="3441700"/>
          <wp:effectExtent l="0" t="0" r="0" b="0"/>
          <wp:wrapNone/>
          <wp:docPr id="20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16300" cy="3441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082" w:rsidRDefault="00E36082">
      <w:pPr>
        <w:spacing w:after="0" w:line="240" w:lineRule="auto"/>
      </w:pPr>
      <w:r>
        <w:separator/>
      </w:r>
    </w:p>
  </w:footnote>
  <w:footnote w:type="continuationSeparator" w:id="0">
    <w:p w:rsidR="00E36082" w:rsidRDefault="00E36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2426"/>
    <w:multiLevelType w:val="multilevel"/>
    <w:tmpl w:val="DADCB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AF91553"/>
    <w:multiLevelType w:val="multilevel"/>
    <w:tmpl w:val="A6C8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D4243B7"/>
    <w:multiLevelType w:val="multilevel"/>
    <w:tmpl w:val="02A49C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F503206"/>
    <w:multiLevelType w:val="multilevel"/>
    <w:tmpl w:val="9E046F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41E6C55"/>
    <w:multiLevelType w:val="multilevel"/>
    <w:tmpl w:val="A4F02766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41E9"/>
    <w:rsid w:val="0014012A"/>
    <w:rsid w:val="004841E9"/>
    <w:rsid w:val="00526513"/>
    <w:rsid w:val="006F4C51"/>
    <w:rsid w:val="00791333"/>
    <w:rsid w:val="008014CE"/>
    <w:rsid w:val="00A16249"/>
    <w:rsid w:val="00E36082"/>
    <w:rsid w:val="00E6046E"/>
    <w:rsid w:val="00F3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4C1DB41-E976-4D13-B66C-DFE7484C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79C"/>
    <w:pPr>
      <w:suppressAutoHyphens/>
      <w:spacing w:after="20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qFormat/>
    <w:rsid w:val="007D5FC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Encabezado2">
    <w:name w:val="Encabezado 2"/>
    <w:basedOn w:val="Normal"/>
    <w:next w:val="Normal"/>
    <w:link w:val="Ttulo2Car1"/>
    <w:qFormat/>
    <w:rsid w:val="007D5FC8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3">
    <w:name w:val="Encabezado 3"/>
    <w:basedOn w:val="Normal"/>
    <w:next w:val="Normal"/>
    <w:link w:val="Ttulo3Car"/>
    <w:uiPriority w:val="9"/>
    <w:unhideWhenUsed/>
    <w:qFormat/>
    <w:rsid w:val="007D5FC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EncabezadoCar">
    <w:name w:val="Encabezado Car"/>
    <w:basedOn w:val="Fuentedeprrafopredeter"/>
    <w:link w:val="Encabezado"/>
    <w:qFormat/>
    <w:rsid w:val="001423A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423AC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423A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Encabezado1"/>
    <w:qFormat/>
    <w:rsid w:val="007D5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uiPriority w:val="9"/>
    <w:qFormat/>
    <w:rsid w:val="007D5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Encabezado3"/>
    <w:uiPriority w:val="9"/>
    <w:qFormat/>
    <w:rsid w:val="007D5FC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Ttulo2Car1">
    <w:name w:val="Título 2 Car1"/>
    <w:link w:val="Encabezado2"/>
    <w:qFormat/>
    <w:locked/>
    <w:rsid w:val="007D5FC8"/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character" w:customStyle="1" w:styleId="EncabezadoCar1">
    <w:name w:val="Encabezado Car1"/>
    <w:basedOn w:val="Fuentedeprrafopredeter"/>
    <w:qFormat/>
    <w:locked/>
    <w:rsid w:val="007D5FC8"/>
    <w:rPr>
      <w:rFonts w:ascii="Calibri" w:eastAsia="Times New Roman" w:hAnsi="Calibri" w:cs="Times New Roman"/>
      <w:lang w:eastAsia="es-MX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C74CE1"/>
    <w:rPr>
      <w:rFonts w:eastAsiaTheme="minorEastAsia"/>
      <w:sz w:val="20"/>
      <w:szCs w:val="20"/>
      <w:lang w:eastAsia="es-MX"/>
    </w:rPr>
  </w:style>
  <w:style w:type="character" w:styleId="Refdenotaalfinal">
    <w:name w:val="endnote reference"/>
    <w:basedOn w:val="Fuentedeprrafopredeter"/>
    <w:uiPriority w:val="99"/>
    <w:semiHidden/>
    <w:unhideWhenUsed/>
    <w:qFormat/>
    <w:rsid w:val="00C74CE1"/>
    <w:rPr>
      <w:vertAlign w:val="superscript"/>
    </w:rPr>
  </w:style>
  <w:style w:type="character" w:customStyle="1" w:styleId="apple-style-span">
    <w:name w:val="apple-style-span"/>
    <w:basedOn w:val="Fuentedeprrafopredeter"/>
    <w:qFormat/>
    <w:rsid w:val="00C74CE1"/>
  </w:style>
  <w:style w:type="character" w:customStyle="1" w:styleId="apple-converted-space">
    <w:name w:val="apple-converted-space"/>
    <w:basedOn w:val="Fuentedeprrafopredeter"/>
    <w:qFormat/>
    <w:rsid w:val="00C74CE1"/>
  </w:style>
  <w:style w:type="character" w:customStyle="1" w:styleId="EnlacedeInternet">
    <w:name w:val="Enlace de Internet"/>
    <w:basedOn w:val="Fuentedeprrafopredeter"/>
    <w:uiPriority w:val="99"/>
    <w:unhideWhenUsed/>
    <w:rsid w:val="00C74CE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74CE1"/>
    <w:rPr>
      <w:b/>
      <w:bCs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Smbolosdenumeracin">
    <w:name w:val="Símbolos de numeración"/>
    <w:qFormat/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423A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C74CE1"/>
    <w:pPr>
      <w:spacing w:after="0" w:line="240" w:lineRule="auto"/>
    </w:pPr>
    <w:rPr>
      <w:rFonts w:eastAsiaTheme="minorEastAsia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C74CE1"/>
    <w:pPr>
      <w:ind w:left="720"/>
      <w:contextualSpacing/>
    </w:pPr>
    <w:rPr>
      <w:rFonts w:eastAsiaTheme="minorEastAsia"/>
      <w:lang w:eastAsia="es-MX"/>
    </w:rPr>
  </w:style>
  <w:style w:type="paragraph" w:customStyle="1" w:styleId="Predeterminado">
    <w:name w:val="Predeterminado"/>
    <w:qFormat/>
    <w:rsid w:val="00C74CE1"/>
    <w:pPr>
      <w:suppressAutoHyphens/>
      <w:spacing w:line="200" w:lineRule="atLeast"/>
    </w:pPr>
    <w:rPr>
      <w:rFonts w:ascii="Mangal" w:eastAsia="Microsoft YaHei" w:hAnsi="Mangal" w:cs="Mangal"/>
      <w:color w:val="FFFFFF"/>
      <w:sz w:val="36"/>
      <w:szCs w:val="36"/>
      <w:lang w:val="es-ES" w:eastAsia="es-MX"/>
    </w:rPr>
  </w:style>
  <w:style w:type="paragraph" w:customStyle="1" w:styleId="Normalindentado2">
    <w:name w:val="Normal indentado 2"/>
    <w:basedOn w:val="Normal"/>
    <w:qFormat/>
    <w:pPr>
      <w:ind w:left="600"/>
    </w:pPr>
  </w:style>
  <w:style w:type="paragraph" w:styleId="NormalWeb">
    <w:name w:val="Normal (Web)"/>
    <w:basedOn w:val="Normal"/>
    <w:qFormat/>
  </w:style>
  <w:style w:type="paragraph" w:customStyle="1" w:styleId="guiazul">
    <w:name w:val="guiazul"/>
    <w:basedOn w:val="NormalWeb"/>
    <w:qFormat/>
    <w:rPr>
      <w:i/>
      <w:color w:val="0000FF"/>
    </w:rPr>
  </w:style>
  <w:style w:type="paragraph" w:customStyle="1" w:styleId="Normalindentado1">
    <w:name w:val="Normal indentado 1"/>
    <w:basedOn w:val="Normal"/>
    <w:qFormat/>
    <w:pPr>
      <w:ind w:left="300"/>
    </w:pPr>
  </w:style>
  <w:style w:type="paragraph" w:customStyle="1" w:styleId="Normalindentado3">
    <w:name w:val="Normal indentado 3"/>
    <w:basedOn w:val="Normal"/>
    <w:qFormat/>
    <w:pPr>
      <w:ind w:left="1200"/>
    </w:pPr>
  </w:style>
  <w:style w:type="paragraph" w:customStyle="1" w:styleId="Contenidodelmarco">
    <w:name w:val="Contenido del marco"/>
    <w:basedOn w:val="Normal"/>
    <w:qFormat/>
  </w:style>
  <w:style w:type="table" w:styleId="Sombreadomedio1-nfasis6">
    <w:name w:val="Medium Shading 1 Accent 6"/>
    <w:basedOn w:val="Tablanormal"/>
    <w:uiPriority w:val="63"/>
    <w:rsid w:val="007D5FC8"/>
    <w:pPr>
      <w:spacing w:line="240" w:lineRule="auto"/>
    </w:pPr>
    <w:rPr>
      <w:szCs w:val="20"/>
      <w:lang w:eastAsia="es-MX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74CE1"/>
    <w:pPr>
      <w:spacing w:line="240" w:lineRule="auto"/>
    </w:pPr>
    <w:rPr>
      <w:rFonts w:eastAsiaTheme="minorEastAsia"/>
      <w:lang w:eastAsia="es-MX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aconcuadrcula">
    <w:name w:val="Table Grid"/>
    <w:basedOn w:val="Tablanormal"/>
    <w:uiPriority w:val="59"/>
    <w:rsid w:val="00C74CE1"/>
    <w:pPr>
      <w:spacing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1">
    <w:name w:val="Sombreado medio 1 - Énfasis 11"/>
    <w:basedOn w:val="Tablanormal"/>
    <w:uiPriority w:val="63"/>
    <w:rsid w:val="00C74CE1"/>
    <w:pPr>
      <w:spacing w:line="240" w:lineRule="auto"/>
    </w:pPr>
    <w:rPr>
      <w:rFonts w:eastAsiaTheme="minorEastAsia"/>
      <w:lang w:eastAsia="es-MX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5">
    <w:name w:val="Light Shading Accent 5"/>
    <w:basedOn w:val="Tablanormal"/>
    <w:uiPriority w:val="60"/>
    <w:rsid w:val="00C74CE1"/>
    <w:pPr>
      <w:spacing w:line="240" w:lineRule="auto"/>
    </w:pPr>
    <w:rPr>
      <w:rFonts w:eastAsiaTheme="minorEastAsia"/>
      <w:color w:val="31849B" w:themeColor="accent5" w:themeShade="BF"/>
      <w:lang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1">
    <w:name w:val="Light List Accent 1"/>
    <w:basedOn w:val="Tablanormal"/>
    <w:uiPriority w:val="61"/>
    <w:rsid w:val="007043B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1B16E9"/>
    <w:pPr>
      <w:spacing w:line="240" w:lineRule="auto"/>
    </w:pPr>
    <w:rPr>
      <w:rFonts w:eastAsiaTheme="minorEastAsia"/>
      <w:lang w:eastAsia="es-MX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3031</TotalTime>
  <Pages>22</Pages>
  <Words>1604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Moreno</dc:creator>
  <cp:lastModifiedBy>zepeda</cp:lastModifiedBy>
  <cp:revision>17</cp:revision>
  <dcterms:created xsi:type="dcterms:W3CDTF">2012-05-22T18:29:00Z</dcterms:created>
  <dcterms:modified xsi:type="dcterms:W3CDTF">2015-07-22T23:13:00Z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