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567FFB" w:rsidRPr="002A356E" w:rsidTr="009B1C1B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567FFB" w:rsidRPr="002A356E" w:rsidRDefault="00567FFB" w:rsidP="007333A8">
            <w:pPr>
              <w:spacing w:after="0" w:line="240" w:lineRule="auto"/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</w:t>
            </w:r>
            <w:r w:rsidRPr="002A356E">
              <w:rPr>
                <w:rFonts w:eastAsia="Times New Roman" w:cstheme="minorHAnsi"/>
                <w:b/>
                <w:color w:val="FFFFFF" w:themeColor="background1"/>
                <w:sz w:val="36"/>
                <w:szCs w:val="36"/>
                <w:lang w:val="es-ES" w:eastAsia="es-ES"/>
              </w:rPr>
              <w:t>MANUAL</w:t>
            </w:r>
            <w:r w:rsidRPr="002A356E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 xml:space="preserve"> DE  </w:t>
            </w:r>
            <w:r w:rsidR="007333A8">
              <w:rPr>
                <w:rFonts w:eastAsia="Times New Roman" w:cstheme="minorHAnsi"/>
                <w:color w:val="FFFFFF" w:themeColor="background1"/>
                <w:sz w:val="40"/>
                <w:szCs w:val="40"/>
                <w:lang w:val="es-ES" w:eastAsia="es-ES"/>
              </w:rPr>
              <w:t>CASOS DE USO</w:t>
            </w:r>
          </w:p>
        </w:tc>
      </w:tr>
    </w:tbl>
    <w:p w:rsidR="00567FFB" w:rsidRDefault="00567FFB">
      <w:r w:rsidRPr="00567FFB">
        <w:rPr>
          <w:noProof/>
        </w:rPr>
        <w:drawing>
          <wp:inline distT="0" distB="0" distL="0" distR="0">
            <wp:extent cx="5607050" cy="4330700"/>
            <wp:effectExtent l="19050" t="0" r="0" b="0"/>
            <wp:docPr id="2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C1B" w:rsidRDefault="009B1C1B"/>
    <w:p w:rsidR="00567FFB" w:rsidRDefault="00567FFB"/>
    <w:p w:rsidR="00567FFB" w:rsidRDefault="00567FFB"/>
    <w:p w:rsidR="008C6FA3" w:rsidRDefault="008C6FA3"/>
    <w:p w:rsidR="008C6FA3" w:rsidRDefault="008C6FA3"/>
    <w:tbl>
      <w:tblPr>
        <w:tblStyle w:val="Tablaconcuadrcula"/>
        <w:tblpPr w:leftFromText="141" w:rightFromText="141" w:vertAnchor="text" w:horzAnchor="margin" w:tblpXSpec="right" w:tblpY="313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7F1A45" w:rsidRPr="002A356E" w:rsidTr="007F1A45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7F1A45" w:rsidRPr="008B5123" w:rsidRDefault="007F1A45" w:rsidP="007F1A45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># Proyecto:</w:t>
            </w:r>
            <w:r w:rsidR="0042650B">
              <w:rPr>
                <w:rFonts w:cstheme="minorHAnsi"/>
                <w:b/>
                <w:sz w:val="24"/>
                <w:szCs w:val="32"/>
              </w:rPr>
              <w:t>2</w:t>
            </w:r>
            <w:r>
              <w:rPr>
                <w:rFonts w:cstheme="minorHAnsi"/>
                <w:b/>
                <w:sz w:val="24"/>
                <w:szCs w:val="32"/>
              </w:rPr>
              <w:t xml:space="preserve">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7F1A45" w:rsidRPr="002A356E" w:rsidRDefault="007F1A45" w:rsidP="007F1A45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5345A9">
              <w:rPr>
                <w:rFonts w:cstheme="minorHAnsi"/>
                <w:b/>
                <w:sz w:val="24"/>
                <w:szCs w:val="32"/>
              </w:rPr>
              <w:t>13</w:t>
            </w:r>
            <w:r>
              <w:rPr>
                <w:rFonts w:cstheme="minorHAnsi"/>
                <w:b/>
                <w:sz w:val="24"/>
                <w:szCs w:val="32"/>
              </w:rPr>
              <w:t>/09/2012</w:t>
            </w:r>
          </w:p>
        </w:tc>
      </w:tr>
      <w:tr w:rsidR="007F1A45" w:rsidRPr="002A356E" w:rsidTr="007F1A45">
        <w:trPr>
          <w:trHeight w:val="622"/>
        </w:trPr>
        <w:tc>
          <w:tcPr>
            <w:tcW w:w="6260" w:type="dxa"/>
            <w:gridSpan w:val="2"/>
          </w:tcPr>
          <w:p w:rsidR="007F1A45" w:rsidRPr="008B5123" w:rsidRDefault="007F1A45" w:rsidP="007F1A45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proofErr w:type="spellStart"/>
            <w:r>
              <w:rPr>
                <w:rFonts w:cstheme="minorHAnsi"/>
                <w:b/>
                <w:sz w:val="24"/>
                <w:szCs w:val="32"/>
              </w:rPr>
              <w:t>webanwarcg</w:t>
            </w:r>
            <w:proofErr w:type="spellEnd"/>
          </w:p>
        </w:tc>
      </w:tr>
      <w:tr w:rsidR="007F1A45" w:rsidRPr="002A356E" w:rsidTr="007F1A45">
        <w:trPr>
          <w:trHeight w:val="578"/>
        </w:trPr>
        <w:tc>
          <w:tcPr>
            <w:tcW w:w="6260" w:type="dxa"/>
            <w:gridSpan w:val="2"/>
          </w:tcPr>
          <w:p w:rsidR="007F1A45" w:rsidRPr="008B5123" w:rsidRDefault="007F1A45" w:rsidP="007F1A45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  <w:r w:rsidR="005345A9">
              <w:rPr>
                <w:rFonts w:cstheme="minorHAnsi"/>
                <w:b/>
                <w:sz w:val="24"/>
                <w:szCs w:val="32"/>
              </w:rPr>
              <w:t>14</w:t>
            </w:r>
            <w:bookmarkStart w:id="0" w:name="_GoBack"/>
            <w:bookmarkEnd w:id="0"/>
            <w:r w:rsidR="00E463F8">
              <w:rPr>
                <w:rFonts w:cstheme="minorHAnsi"/>
                <w:b/>
                <w:sz w:val="24"/>
                <w:szCs w:val="32"/>
              </w:rPr>
              <w:t>/09/2012</w:t>
            </w:r>
          </w:p>
        </w:tc>
      </w:tr>
      <w:tr w:rsidR="007F1A45" w:rsidRPr="002A356E" w:rsidTr="007F1A45">
        <w:trPr>
          <w:trHeight w:val="622"/>
        </w:trPr>
        <w:tc>
          <w:tcPr>
            <w:tcW w:w="6260" w:type="dxa"/>
            <w:gridSpan w:val="2"/>
          </w:tcPr>
          <w:p w:rsidR="007F1A45" w:rsidRPr="008B5123" w:rsidRDefault="007F1A45" w:rsidP="007F1A45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>
              <w:rPr>
                <w:rFonts w:cstheme="minorHAnsi"/>
                <w:b/>
                <w:sz w:val="24"/>
                <w:szCs w:val="32"/>
              </w:rPr>
              <w:t>Jesús Moreno Castellanos</w:t>
            </w:r>
          </w:p>
        </w:tc>
      </w:tr>
    </w:tbl>
    <w:p w:rsidR="008C6FA3" w:rsidRDefault="008C6FA3"/>
    <w:p w:rsidR="008C6FA3" w:rsidRDefault="008C6FA3"/>
    <w:p w:rsidR="008C6FA3" w:rsidRDefault="008C6FA3"/>
    <w:p w:rsidR="008C6FA3" w:rsidRDefault="008C6FA3"/>
    <w:p w:rsidR="00B622B6" w:rsidRDefault="00B622B6"/>
    <w:p w:rsidR="00B622B6" w:rsidRDefault="00B622B6"/>
    <w:p w:rsidR="00B622B6" w:rsidRDefault="00B62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2F200D" w:rsidTr="002F200D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2F200D" w:rsidRDefault="00342FEF">
            <w:r>
              <w:lastRenderedPageBreak/>
              <w:t>CU01 Visualizand</w:t>
            </w:r>
            <w:r w:rsidR="006606A6">
              <w:t>o pá</w:t>
            </w:r>
            <w:r>
              <w:t>gina de inicio</w:t>
            </w:r>
          </w:p>
        </w:tc>
      </w:tr>
      <w:tr w:rsidR="002F200D" w:rsidTr="002F200D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2F200D" w:rsidRDefault="00342FEF">
            <w:r>
              <w:t>Usuario</w:t>
            </w:r>
          </w:p>
        </w:tc>
      </w:tr>
      <w:tr w:rsidR="002F200D" w:rsidTr="002F200D">
        <w:tc>
          <w:tcPr>
            <w:tcW w:w="3369" w:type="dxa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2F200D" w:rsidRDefault="006606A6">
            <w:r>
              <w:t>Intermedio</w:t>
            </w:r>
          </w:p>
        </w:tc>
      </w:tr>
      <w:tr w:rsidR="002F200D" w:rsidTr="002F200D">
        <w:tc>
          <w:tcPr>
            <w:tcW w:w="3369" w:type="dxa"/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2F200D" w:rsidRDefault="00342FEF">
            <w:r>
              <w:t>3.1.1, 3.2.1</w:t>
            </w:r>
          </w:p>
        </w:tc>
      </w:tr>
      <w:tr w:rsidR="002F200D" w:rsidTr="002F200D">
        <w:tc>
          <w:tcPr>
            <w:tcW w:w="3369" w:type="dxa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2F200D" w:rsidRDefault="002F200D"/>
        </w:tc>
      </w:tr>
      <w:tr w:rsidR="002F200D" w:rsidTr="002F200D">
        <w:tc>
          <w:tcPr>
            <w:tcW w:w="3369" w:type="dxa"/>
            <w:shd w:val="clear" w:color="auto" w:fill="E5B8B7" w:themeFill="accent2" w:themeFillTint="66"/>
          </w:tcPr>
          <w:p w:rsidR="002F200D" w:rsidRPr="00894905" w:rsidRDefault="002F200D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2F200D" w:rsidRDefault="00EA2E85">
            <w:r>
              <w:t>CU02</w:t>
            </w:r>
          </w:p>
        </w:tc>
      </w:tr>
      <w:tr w:rsidR="002F200D" w:rsidTr="002F200D">
        <w:tc>
          <w:tcPr>
            <w:tcW w:w="3369" w:type="dxa"/>
          </w:tcPr>
          <w:p w:rsidR="002F200D" w:rsidRPr="00894905" w:rsidRDefault="002F200D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2F200D" w:rsidRDefault="00EA2E85">
            <w:r>
              <w:t>El sistema deberá permitir al usuario visualizar la pagina de inicio del sistema.</w:t>
            </w:r>
          </w:p>
        </w:tc>
      </w:tr>
      <w:tr w:rsidR="00EA2E85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A2E85" w:rsidRDefault="00EA2E85">
            <w:r w:rsidRPr="00894905">
              <w:rPr>
                <w:b/>
              </w:rPr>
              <w:t>Flujo</w:t>
            </w:r>
          </w:p>
        </w:tc>
      </w:tr>
      <w:tr w:rsidR="002F200D" w:rsidTr="00E47B7A">
        <w:tc>
          <w:tcPr>
            <w:tcW w:w="9054" w:type="dxa"/>
            <w:gridSpan w:val="2"/>
          </w:tcPr>
          <w:p w:rsidR="002F200D" w:rsidRDefault="00EA2E85" w:rsidP="00EA2E85">
            <w:pPr>
              <w:pStyle w:val="Prrafodelista"/>
              <w:numPr>
                <w:ilvl w:val="0"/>
                <w:numId w:val="7"/>
              </w:numPr>
            </w:pPr>
            <w:r w:rsidRPr="00EA2E85">
              <w:t>El</w:t>
            </w:r>
            <w:r>
              <w:t xml:space="preserve"> usuario abre el explorador web</w:t>
            </w:r>
          </w:p>
          <w:p w:rsidR="00EA2E85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>El usuario ingresa a la dirección donde esta hospedado el sistema</w:t>
            </w:r>
          </w:p>
          <w:p w:rsidR="00EA2E85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>El sistema carga el encabezado de pagina (3.1.1.2)</w:t>
            </w:r>
          </w:p>
          <w:p w:rsidR="00EA2E85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>El sistema carga el menú de navegación (3.1.1.1)</w:t>
            </w:r>
          </w:p>
          <w:p w:rsidR="00EA2E85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>El sistema carga el contenido de la pagina (3.2.1)</w:t>
            </w:r>
          </w:p>
          <w:p w:rsidR="00EA2E85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>El sistema carga el pie de pagina (3.1.1.3)</w:t>
            </w:r>
          </w:p>
          <w:p w:rsidR="002F200D" w:rsidRDefault="00EA2E85" w:rsidP="00EA2E85">
            <w:pPr>
              <w:pStyle w:val="Prrafodelista"/>
              <w:numPr>
                <w:ilvl w:val="0"/>
                <w:numId w:val="7"/>
              </w:numPr>
            </w:pPr>
            <w:r>
              <w:t>El usuario visualiza la pagina de inicio en su explorador</w:t>
            </w:r>
          </w:p>
        </w:tc>
      </w:tr>
      <w:tr w:rsidR="002F200D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2F200D" w:rsidRDefault="002F200D">
            <w:r w:rsidRPr="00894905">
              <w:rPr>
                <w:b/>
              </w:rPr>
              <w:t>Diagrama</w:t>
            </w:r>
          </w:p>
        </w:tc>
      </w:tr>
      <w:tr w:rsidR="002F200D" w:rsidTr="00E47B7A">
        <w:tc>
          <w:tcPr>
            <w:tcW w:w="9054" w:type="dxa"/>
            <w:gridSpan w:val="2"/>
            <w:shd w:val="clear" w:color="auto" w:fill="FFFFFF" w:themeFill="background1"/>
          </w:tcPr>
          <w:p w:rsidR="0001697E" w:rsidRDefault="0001697E">
            <w:r>
              <w:rPr>
                <w:noProof/>
              </w:rPr>
              <w:drawing>
                <wp:inline distT="0" distB="0" distL="0" distR="0">
                  <wp:extent cx="2814320" cy="1235075"/>
                  <wp:effectExtent l="0" t="0" r="5080" b="3175"/>
                  <wp:docPr id="1" name="Imagen 1" descr="C:\Users\omar.valencia\Downloads\CU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mar.valencia\Downloads\CU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2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2B6" w:rsidRDefault="00B62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F974DD" w:rsidP="00E47B7A">
            <w:r>
              <w:t>CU</w:t>
            </w:r>
            <w:r w:rsidR="0001697E">
              <w:t>02  Navegando</w:t>
            </w:r>
            <w:r>
              <w:t xml:space="preserve"> el sitio web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342FEF" w:rsidRDefault="00F974DD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F974DD" w:rsidP="00E47B7A">
            <w:r>
              <w:t>Simple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F974DD" w:rsidP="00E47B7A">
            <w:r>
              <w:t>3.1.1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F974DD" w:rsidP="00E47B7A">
            <w:r>
              <w:t>CU01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342FEF" w:rsidP="00E47B7A"/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F974DD" w:rsidP="00E47B7A">
            <w:r>
              <w:t xml:space="preserve">El sistema </w:t>
            </w:r>
            <w:r w:rsidR="00ED1398">
              <w:t>deberá permitir al usuario navegar en las opciones del menú de navegación del sistema</w:t>
            </w:r>
          </w:p>
        </w:tc>
      </w:tr>
      <w:tr w:rsidR="00F974DD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F974DD" w:rsidRDefault="00F974DD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342FEF" w:rsidRPr="00ED1398" w:rsidRDefault="00ED1398" w:rsidP="0006195E">
            <w:pPr>
              <w:pStyle w:val="Prrafodelista"/>
              <w:numPr>
                <w:ilvl w:val="0"/>
                <w:numId w:val="8"/>
              </w:numPr>
            </w:pPr>
            <w:r w:rsidRPr="00ED1398">
              <w:t>El usuario selecciona una de las opciones del menú de navegación (3.1.1.1)</w:t>
            </w:r>
          </w:p>
          <w:p w:rsidR="0006195E" w:rsidRDefault="0006195E" w:rsidP="0006195E">
            <w:pPr>
              <w:pStyle w:val="Prrafodelista"/>
              <w:numPr>
                <w:ilvl w:val="0"/>
                <w:numId w:val="8"/>
              </w:numPr>
            </w:pPr>
            <w:r>
              <w:t>El sistema carga el encabezado de pagina (3.1.1.2)</w:t>
            </w:r>
          </w:p>
          <w:p w:rsidR="0006195E" w:rsidRDefault="0006195E" w:rsidP="0006195E">
            <w:pPr>
              <w:pStyle w:val="Prrafodelista"/>
              <w:numPr>
                <w:ilvl w:val="0"/>
                <w:numId w:val="8"/>
              </w:numPr>
            </w:pPr>
            <w:r>
              <w:t>El sistema carga el menú de navegación (3.1.1.1)</w:t>
            </w:r>
          </w:p>
          <w:p w:rsidR="0006195E" w:rsidRDefault="0006195E" w:rsidP="0006195E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carga el contenido de la pagina </w:t>
            </w:r>
          </w:p>
          <w:p w:rsidR="00342FEF" w:rsidRDefault="0006195E" w:rsidP="0006195E">
            <w:pPr>
              <w:pStyle w:val="Prrafodelista"/>
              <w:numPr>
                <w:ilvl w:val="0"/>
                <w:numId w:val="8"/>
              </w:numPr>
            </w:pPr>
            <w:r>
              <w:t>El sistema carga el pie de pagina (3.1.1.3)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01697E" w:rsidP="00E47B7A">
            <w:r>
              <w:rPr>
                <w:noProof/>
              </w:rPr>
              <w:lastRenderedPageBreak/>
              <w:drawing>
                <wp:inline distT="0" distB="0" distL="0" distR="0">
                  <wp:extent cx="2957195" cy="1282700"/>
                  <wp:effectExtent l="0" t="0" r="0" b="0"/>
                  <wp:docPr id="4" name="Imagen 4" descr="C:\Users\omar.valencia\Downloads\CU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mar.valencia\Downloads\CU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19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ED1398" w:rsidP="0006195E">
            <w:pPr>
              <w:tabs>
                <w:tab w:val="center" w:pos="1576"/>
              </w:tabs>
            </w:pPr>
            <w:r>
              <w:t>CU03</w:t>
            </w:r>
            <w:r w:rsidR="0006195E">
              <w:t xml:space="preserve"> Consultando </w:t>
            </w:r>
            <w:r w:rsidR="00D36F24">
              <w:t>s</w:t>
            </w:r>
            <w:r w:rsidR="0006195E">
              <w:t>ección Empresa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342FEF" w:rsidRDefault="0006195E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06195E" w:rsidP="00E47B7A">
            <w:r>
              <w:t>Simple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06195E" w:rsidP="00E47B7A">
            <w:r>
              <w:t>3.2.2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06195E" w:rsidP="00E47B7A">
            <w:r>
              <w:t>CU02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342FEF" w:rsidP="00E47B7A"/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06195E" w:rsidP="00E47B7A">
            <w:r>
              <w:t>El sistema deberá permitir al usuario consultar la sección empresa</w:t>
            </w:r>
          </w:p>
        </w:tc>
      </w:tr>
      <w:tr w:rsidR="0006195E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6195E" w:rsidRDefault="0006195E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342FEF" w:rsidRPr="0006195E" w:rsidRDefault="0006195E" w:rsidP="0006195E">
            <w:pPr>
              <w:pStyle w:val="Prrafodelista"/>
              <w:numPr>
                <w:ilvl w:val="0"/>
                <w:numId w:val="9"/>
              </w:numPr>
            </w:pPr>
            <w:r w:rsidRPr="0006195E">
              <w:t>El usuario selecciona el botón de la sección Empresa en el menú de navegación</w:t>
            </w:r>
          </w:p>
          <w:p w:rsidR="00342FEF" w:rsidRDefault="0006195E" w:rsidP="00E47B7A">
            <w:pPr>
              <w:pStyle w:val="Prrafodelista"/>
              <w:numPr>
                <w:ilvl w:val="0"/>
                <w:numId w:val="9"/>
              </w:numPr>
            </w:pPr>
            <w:r w:rsidRPr="0006195E">
              <w:t>El sistema carga la información de la sección Empresa (3.2.2.1)</w:t>
            </w:r>
          </w:p>
          <w:p w:rsidR="0006195E" w:rsidRDefault="0006195E" w:rsidP="00E47B7A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proofErr w:type="spellStart"/>
            <w:r>
              <w:t>sitema</w:t>
            </w:r>
            <w:proofErr w:type="spellEnd"/>
            <w:r>
              <w:t xml:space="preserve"> carga el apartado de Testimonios (3.2.2.2)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01697E" w:rsidP="0001697E">
            <w:r>
              <w:rPr>
                <w:noProof/>
              </w:rPr>
              <w:drawing>
                <wp:inline distT="0" distB="0" distL="0" distR="0">
                  <wp:extent cx="3134995" cy="1353820"/>
                  <wp:effectExtent l="0" t="0" r="8255" b="0"/>
                  <wp:docPr id="5" name="Imagen 5" descr="C:\Users\omar.valencia\Downloads\CU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mar.valencia\Downloads\CU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06195E" w:rsidP="00E47B7A">
            <w:r>
              <w:t xml:space="preserve">CU04 </w:t>
            </w:r>
            <w:r w:rsidR="008257DD">
              <w:t>Consultando</w:t>
            </w:r>
            <w:r w:rsidR="00D36F24">
              <w:t xml:space="preserve"> sección Servicios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D36F24" w:rsidP="00E47B7A">
            <w:r>
              <w:t>Simple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D36F24" w:rsidP="00E47B7A">
            <w:r>
              <w:t>3.2.3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D36F24" w:rsidP="00E47B7A">
            <w:r>
              <w:t>CU02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342FEF" w:rsidP="00E47B7A"/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D36F24" w:rsidP="00E47B7A">
            <w:r>
              <w:t>El sistema deberá permitir al usuario consulta</w:t>
            </w:r>
            <w:r w:rsidR="00655DAF">
              <w:t>r</w:t>
            </w:r>
            <w:r>
              <w:t xml:space="preserve"> la sección Servicios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342FEF" w:rsidRPr="00655DAF" w:rsidRDefault="00D36F24" w:rsidP="00D36F24">
            <w:pPr>
              <w:pStyle w:val="Prrafodelista"/>
              <w:numPr>
                <w:ilvl w:val="0"/>
                <w:numId w:val="10"/>
              </w:numPr>
            </w:pPr>
            <w:r w:rsidRPr="00655DAF">
              <w:t>El usuario selecciona el botón de Servicios en el menú de navegación</w:t>
            </w:r>
          </w:p>
          <w:p w:rsidR="00342FEF" w:rsidRPr="00655DAF" w:rsidRDefault="00D36F24" w:rsidP="00655DAF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655DAF">
              <w:t>El sistema carga la información de la sección</w:t>
            </w:r>
            <w:r w:rsidR="00655DAF">
              <w:t xml:space="preserve"> Servicios </w:t>
            </w:r>
            <w:r w:rsidRPr="00655DAF">
              <w:t>(3.2.3.1)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655DAF">
        <w:trPr>
          <w:trHeight w:val="887"/>
        </w:trPr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01697E" w:rsidP="00E47B7A">
            <w:r>
              <w:rPr>
                <w:noProof/>
              </w:rPr>
              <w:lastRenderedPageBreak/>
              <w:drawing>
                <wp:inline distT="0" distB="0" distL="0" distR="0" wp14:anchorId="0185ADD4" wp14:editId="006A4B5A">
                  <wp:extent cx="3087370" cy="1365885"/>
                  <wp:effectExtent l="0" t="0" r="0" b="5715"/>
                  <wp:docPr id="6" name="Imagen 6" descr="C:\Users\omar.valencia\Downloads\CU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mar.valencia\Downloads\CU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370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342FEF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342FEF" w:rsidRDefault="00342FEF" w:rsidP="00655DAF">
            <w:r>
              <w:t>CU</w:t>
            </w:r>
            <w:r w:rsidR="00655DAF">
              <w:t>05 Consultando sección Proyectos</w:t>
            </w:r>
          </w:p>
        </w:tc>
      </w:tr>
      <w:tr w:rsidR="00342FEF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342FEF" w:rsidRDefault="00655DAF" w:rsidP="00E47B7A">
            <w:r>
              <w:t>Usuario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6606A6" w:rsidP="00E47B7A">
            <w:r>
              <w:t>Simple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655DAF" w:rsidP="00E47B7A">
            <w:r>
              <w:t>3.2.4</w:t>
            </w:r>
          </w:p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342FEF" w:rsidRDefault="00655DAF" w:rsidP="00E47B7A">
            <w:r>
              <w:t>CU02</w:t>
            </w:r>
          </w:p>
        </w:tc>
      </w:tr>
      <w:tr w:rsidR="00342FEF" w:rsidTr="00E47B7A">
        <w:tc>
          <w:tcPr>
            <w:tcW w:w="3369" w:type="dxa"/>
            <w:shd w:val="clear" w:color="auto" w:fill="E5B8B7" w:themeFill="accent2" w:themeFillTint="66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342FEF" w:rsidRDefault="00342FEF" w:rsidP="00E47B7A"/>
        </w:tc>
      </w:tr>
      <w:tr w:rsidR="00342FEF" w:rsidTr="00E47B7A">
        <w:tc>
          <w:tcPr>
            <w:tcW w:w="3369" w:type="dxa"/>
          </w:tcPr>
          <w:p w:rsidR="00342FEF" w:rsidRPr="00894905" w:rsidRDefault="00342FEF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342FEF" w:rsidRDefault="00655DAF" w:rsidP="00E47B7A">
            <w:r>
              <w:t>El sistema deberá permitir al usuario consultar la sección Proyectos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342FEF" w:rsidTr="00E47B7A">
        <w:tc>
          <w:tcPr>
            <w:tcW w:w="9054" w:type="dxa"/>
            <w:gridSpan w:val="2"/>
          </w:tcPr>
          <w:p w:rsidR="00342FEF" w:rsidRPr="00655DAF" w:rsidRDefault="00655DAF" w:rsidP="00655DAF">
            <w:pPr>
              <w:pStyle w:val="Prrafodelista"/>
              <w:numPr>
                <w:ilvl w:val="0"/>
                <w:numId w:val="11"/>
              </w:numPr>
            </w:pPr>
            <w:r w:rsidRPr="00655DAF">
              <w:t>El usuario selecciona el botón de Proyectos en el menú de navegación</w:t>
            </w:r>
          </w:p>
          <w:p w:rsidR="00342FEF" w:rsidRDefault="00655DAF" w:rsidP="00E47B7A">
            <w:pPr>
              <w:pStyle w:val="Prrafodelista"/>
              <w:numPr>
                <w:ilvl w:val="0"/>
                <w:numId w:val="11"/>
              </w:numPr>
            </w:pPr>
            <w:r w:rsidRPr="00655DAF">
              <w:t>El sistema carga la información de la sección proyectos (3.2.4.1)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342FEF" w:rsidRDefault="00342FEF" w:rsidP="00E47B7A">
            <w:r w:rsidRPr="00894905">
              <w:rPr>
                <w:b/>
              </w:rPr>
              <w:t>Diagrama</w:t>
            </w:r>
          </w:p>
        </w:tc>
      </w:tr>
      <w:tr w:rsidR="00342FEF" w:rsidTr="00E47B7A">
        <w:tc>
          <w:tcPr>
            <w:tcW w:w="9054" w:type="dxa"/>
            <w:gridSpan w:val="2"/>
            <w:shd w:val="clear" w:color="auto" w:fill="FFFFFF" w:themeFill="background1"/>
          </w:tcPr>
          <w:p w:rsidR="00342FEF" w:rsidRDefault="0001697E" w:rsidP="0001697E">
            <w:r>
              <w:rPr>
                <w:noProof/>
              </w:rPr>
              <w:drawing>
                <wp:inline distT="0" distB="0" distL="0" distR="0" wp14:anchorId="2940A7A4" wp14:editId="306BF5F4">
                  <wp:extent cx="3134995" cy="1377315"/>
                  <wp:effectExtent l="0" t="0" r="8255" b="0"/>
                  <wp:docPr id="7" name="Imagen 7" descr="C:\Users\omar.valencia\Downloads\CU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omar.valencia\Downloads\CU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377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8257DD" w:rsidP="00E47B7A">
            <w:r>
              <w:t>CU06 Consultando</w:t>
            </w:r>
            <w:r w:rsidR="00757CE1">
              <w:t xml:space="preserve"> sección Metodología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Usuario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3.2.5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CU02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El sistema deberá permitir al usuario consultar la sección Metodología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Pr="00757CE1" w:rsidRDefault="00757CE1" w:rsidP="00757CE1">
            <w:pPr>
              <w:pStyle w:val="Prrafodelista"/>
              <w:numPr>
                <w:ilvl w:val="0"/>
                <w:numId w:val="12"/>
              </w:numPr>
            </w:pPr>
            <w:r w:rsidRPr="00757CE1">
              <w:t>El usuario selecciona el botón de Metodología en el menú de navegación</w:t>
            </w:r>
          </w:p>
          <w:p w:rsidR="00757CE1" w:rsidRPr="00757CE1" w:rsidRDefault="00757CE1" w:rsidP="00757CE1">
            <w:pPr>
              <w:pStyle w:val="Prrafodelista"/>
              <w:numPr>
                <w:ilvl w:val="0"/>
                <w:numId w:val="12"/>
              </w:numPr>
            </w:pPr>
            <w:r w:rsidRPr="00757CE1">
              <w:t>El sistema carga la información de la sección de Metodología (3.2.5.1)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lastRenderedPageBreak/>
              <w:drawing>
                <wp:inline distT="0" distB="0" distL="0" distR="0" wp14:anchorId="07078DE8" wp14:editId="47DBC271">
                  <wp:extent cx="3265805" cy="1282700"/>
                  <wp:effectExtent l="0" t="0" r="0" b="0"/>
                  <wp:docPr id="8" name="Imagen 8" descr="C:\Users\omar.valencia\Downloads\CU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mar.valencia\Downloads\CU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805" cy="12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FEF" w:rsidRDefault="00342F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8257DD" w:rsidP="00E47B7A">
            <w:r>
              <w:t>CU07 Consultando</w:t>
            </w:r>
            <w:r w:rsidR="00757CE1">
              <w:t xml:space="preserve"> sección Bolsa de Trabajo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Usuario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3.2.6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CU02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El sistema deberá permitir al usuario consultar la sección Bolsa de Trabajo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Default="00757CE1" w:rsidP="00757CE1">
            <w:pPr>
              <w:pStyle w:val="Prrafodelista"/>
              <w:numPr>
                <w:ilvl w:val="0"/>
                <w:numId w:val="13"/>
              </w:numPr>
            </w:pPr>
            <w:r>
              <w:t>El usuario selecciona el botón de la sección bolsa de trabajo en el menú de navegación</w:t>
            </w:r>
          </w:p>
          <w:p w:rsidR="00757CE1" w:rsidRDefault="00757CE1" w:rsidP="00757CE1">
            <w:pPr>
              <w:pStyle w:val="Prrafodelista"/>
              <w:numPr>
                <w:ilvl w:val="0"/>
                <w:numId w:val="13"/>
              </w:numPr>
            </w:pPr>
            <w:r>
              <w:t>El sistema carga la información de todas las vacantes actuales (3.2.6.1)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drawing>
                <wp:inline distT="0" distB="0" distL="0" distR="0" wp14:anchorId="40F39100" wp14:editId="5B0E783A">
                  <wp:extent cx="3241675" cy="1401445"/>
                  <wp:effectExtent l="0" t="0" r="0" b="8255"/>
                  <wp:docPr id="9" name="Imagen 9" descr="C:\Users\omar.valencia\Downloads\CU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mar.valencia\Downloads\CU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14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8257DD" w:rsidP="00E47B7A">
            <w:r>
              <w:t xml:space="preserve">CU08 Consultando </w:t>
            </w:r>
            <w:r w:rsidR="00757CE1">
              <w:t>sección Intranet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Usuario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757CE1" w:rsidP="00E47B7A">
            <w:r>
              <w:t>3.2.7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CU02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757CE1" w:rsidP="00E47B7A">
            <w:r>
              <w:t>El sistema deberá permitir al usuario consultar la sección Intranet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Default="00517A14" w:rsidP="00757CE1">
            <w:pPr>
              <w:pStyle w:val="Prrafodelista"/>
              <w:numPr>
                <w:ilvl w:val="0"/>
                <w:numId w:val="14"/>
              </w:numPr>
            </w:pPr>
            <w:r>
              <w:t>El usuario selecciona el botón de la sección Intranet en el menú de navegación</w:t>
            </w:r>
          </w:p>
          <w:p w:rsidR="00517A14" w:rsidRDefault="00517A14" w:rsidP="00757CE1">
            <w:pPr>
              <w:pStyle w:val="Prrafodelista"/>
              <w:numPr>
                <w:ilvl w:val="0"/>
                <w:numId w:val="14"/>
              </w:numPr>
            </w:pPr>
            <w:r>
              <w:t>El sistema carga la información de la sección Intranet (3.2.7.1)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lastRenderedPageBreak/>
              <w:drawing>
                <wp:inline distT="0" distB="0" distL="0" distR="0" wp14:anchorId="4A546A63" wp14:editId="238231E1">
                  <wp:extent cx="2992755" cy="1437005"/>
                  <wp:effectExtent l="0" t="0" r="0" b="0"/>
                  <wp:docPr id="10" name="Imagen 10" descr="C:\Users\omar.valencia\Downloads\CU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omar.valencia\Downloads\CU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75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6606A6" w:rsidP="00E47B7A">
            <w:r>
              <w:t>CU09 Ingresar al mó</w:t>
            </w:r>
            <w:r w:rsidR="00517A14">
              <w:t xml:space="preserve">dulo de </w:t>
            </w:r>
            <w:r w:rsidR="008257DD">
              <w:t>administración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BE2C13" w:rsidP="00E47B7A">
            <w:r>
              <w:t>Administrador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6606A6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517A14" w:rsidP="00E47B7A">
            <w:r>
              <w:t>3.2.8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D36F24" w:rsidP="00E47B7A"/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517A14" w:rsidP="00E47B7A">
            <w:r>
              <w:t>CU10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517A14" w:rsidP="00E47B7A">
            <w:r>
              <w:t>El sistema deberá permitir al administrador iniciar sesión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517A14" w:rsidRDefault="00517A14" w:rsidP="004F0276">
            <w:pPr>
              <w:pStyle w:val="Prrafodelista"/>
              <w:numPr>
                <w:ilvl w:val="0"/>
                <w:numId w:val="15"/>
              </w:numPr>
            </w:pPr>
            <w:r>
              <w:t>El administrador ingresa a la dirección del modulo de administración del sistema desde su explorador web</w:t>
            </w:r>
          </w:p>
          <w:p w:rsidR="00517A14" w:rsidRDefault="00517A14" w:rsidP="004F0276">
            <w:pPr>
              <w:pStyle w:val="Prrafodelista"/>
              <w:numPr>
                <w:ilvl w:val="0"/>
                <w:numId w:val="15"/>
              </w:numPr>
            </w:pPr>
            <w:r>
              <w:t>El sistema carga la interfaz de inicio de sesión (3.2.8.1)</w:t>
            </w:r>
          </w:p>
          <w:p w:rsidR="00517A14" w:rsidRDefault="00517A14" w:rsidP="004F0276">
            <w:pPr>
              <w:pStyle w:val="Prrafodelista"/>
              <w:numPr>
                <w:ilvl w:val="0"/>
                <w:numId w:val="15"/>
              </w:numPr>
            </w:pPr>
            <w:r>
              <w:t>El administrador proporciona su usuario y contraseña</w:t>
            </w:r>
          </w:p>
          <w:p w:rsidR="007F1A45" w:rsidRDefault="0050650A" w:rsidP="007F1A45">
            <w:pPr>
              <w:pStyle w:val="Prrafodelista"/>
              <w:numPr>
                <w:ilvl w:val="0"/>
                <w:numId w:val="15"/>
              </w:numPr>
            </w:pPr>
            <w:r>
              <w:t>Si los datos son correctos el sistema muestra la interfaz de administrador, en caso de no serlos mostrará un mensaje indicando que los datos proporcionados son incorrectos</w:t>
            </w:r>
          </w:p>
          <w:p w:rsidR="004F0276" w:rsidRDefault="007F1A45" w:rsidP="007F1A45">
            <w:pPr>
              <w:pStyle w:val="Prrafodelista"/>
              <w:numPr>
                <w:ilvl w:val="0"/>
                <w:numId w:val="15"/>
              </w:numPr>
            </w:pPr>
            <w:r>
              <w:t>En caso de que los datos de inicio de sesión sean los correctos, e</w:t>
            </w:r>
            <w:r w:rsidR="004F0276" w:rsidRPr="004F0276">
              <w:t>l sistema carga el menú de administración del sistema con las opci</w:t>
            </w:r>
            <w:r w:rsidR="004F0276">
              <w:t>ones para gestionar contenidos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drawing>
                <wp:inline distT="0" distB="0" distL="0" distR="0" wp14:anchorId="2BA8CF42" wp14:editId="0623D1F3">
                  <wp:extent cx="3372485" cy="1211580"/>
                  <wp:effectExtent l="0" t="0" r="0" b="7620"/>
                  <wp:docPr id="11" name="Imagen 11" descr="C:\Users\omar.valencia\Downloads\CU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mar.valencia\Downloads\CU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485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50650A" w:rsidP="004F0276">
            <w:r>
              <w:t xml:space="preserve">CU10 </w:t>
            </w:r>
            <w:r w:rsidR="004F0276">
              <w:t>Administrando sección Inicio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BE2C13" w:rsidP="00E47B7A">
            <w:r>
              <w:t>Administrador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50650A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50650A" w:rsidP="00E47B7A">
            <w:r>
              <w:t>3.2.8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50650A" w:rsidP="00E47B7A">
            <w:r>
              <w:t>CU09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50650A" w:rsidP="004F0276">
            <w:r>
              <w:t xml:space="preserve">El sistema deberá </w:t>
            </w:r>
            <w:r w:rsidR="004F0276">
              <w:t>permitir al administrador editar la sección Inicio.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Default="004F0276" w:rsidP="004F0276">
            <w:pPr>
              <w:pStyle w:val="Prrafodelista"/>
              <w:numPr>
                <w:ilvl w:val="0"/>
                <w:numId w:val="16"/>
              </w:numPr>
            </w:pPr>
            <w:r>
              <w:t>El administrador deberá seleccionar el botón</w:t>
            </w:r>
            <w:r w:rsidR="00EC314B">
              <w:t xml:space="preserve"> Inicio</w:t>
            </w:r>
            <w:r>
              <w:t xml:space="preserve"> en el menú de gestión de contenidos </w:t>
            </w:r>
            <w:r w:rsidR="0050650A" w:rsidRPr="004F0276">
              <w:lastRenderedPageBreak/>
              <w:t>(</w:t>
            </w:r>
            <w:r>
              <w:t>3.2.8.1</w:t>
            </w:r>
            <w:r w:rsidR="0050650A" w:rsidRPr="004F0276">
              <w:t>)</w:t>
            </w:r>
          </w:p>
          <w:p w:rsidR="004F0276" w:rsidRDefault="004F0276" w:rsidP="00EC314B">
            <w:pPr>
              <w:pStyle w:val="Prrafodelista"/>
              <w:numPr>
                <w:ilvl w:val="0"/>
                <w:numId w:val="16"/>
              </w:numPr>
            </w:pPr>
            <w:r>
              <w:t>El administrador elegirá una de las opciones de edición,  y actualizar</w:t>
            </w:r>
            <w:r w:rsidR="00EC314B">
              <w:t>a la información de la sección Inicio (3.2.8.2)</w:t>
            </w:r>
          </w:p>
          <w:p w:rsidR="004F0276" w:rsidRPr="004F0276" w:rsidRDefault="004F0276" w:rsidP="004F0276">
            <w:pPr>
              <w:pStyle w:val="Prrafodelista"/>
              <w:numPr>
                <w:ilvl w:val="0"/>
                <w:numId w:val="16"/>
              </w:numPr>
            </w:pPr>
            <w:r>
              <w:t>El sistema regresara a CU09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lastRenderedPageBreak/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drawing>
                <wp:inline distT="0" distB="0" distL="0" distR="0" wp14:anchorId="4E608259" wp14:editId="67756F1D">
                  <wp:extent cx="3823970" cy="1424940"/>
                  <wp:effectExtent l="0" t="0" r="5080" b="3810"/>
                  <wp:docPr id="12" name="Imagen 12" descr="C:\Users\omar.valencia\Downloads\CU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omar.valencia\Downloads\CU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97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D36F24" w:rsidP="004F0276">
            <w:r>
              <w:t>CU</w:t>
            </w:r>
            <w:r w:rsidR="004F0276">
              <w:t xml:space="preserve">11 </w:t>
            </w:r>
            <w:r w:rsidR="00EC314B">
              <w:t>Administrando sección Empresa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BE2C13" w:rsidP="00E47B7A">
            <w:r>
              <w:t>Administrador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6606A6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EC314B" w:rsidP="00E47B7A">
            <w:r>
              <w:t>3.2.8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E47B7A" w:rsidP="00E47B7A">
            <w:r>
              <w:t>CU09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EC314B" w:rsidP="00E47B7A">
            <w:r>
              <w:t>El sistema deberá permitir editar la sección Empresa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D36F24" w:rsidRDefault="00EC314B" w:rsidP="00EC314B">
            <w:pPr>
              <w:pStyle w:val="Prrafodelista"/>
              <w:numPr>
                <w:ilvl w:val="0"/>
                <w:numId w:val="17"/>
              </w:numPr>
            </w:pPr>
            <w:r>
              <w:t>El administrador deberá seleccionar el botón Empresa en el menú de gestión de contenidos</w:t>
            </w:r>
          </w:p>
          <w:p w:rsidR="00EC314B" w:rsidRDefault="00EC314B" w:rsidP="00EC314B">
            <w:pPr>
              <w:pStyle w:val="Prrafodelista"/>
              <w:numPr>
                <w:ilvl w:val="0"/>
                <w:numId w:val="17"/>
              </w:numPr>
            </w:pPr>
            <w:r>
              <w:t>El administrador elegirá una de las opciones de edición, y actualizara la información de la sección Empresa (3.2.8.3)</w:t>
            </w:r>
          </w:p>
          <w:p w:rsidR="00EC314B" w:rsidRDefault="00EC314B" w:rsidP="00EC314B">
            <w:pPr>
              <w:pStyle w:val="Prrafodelista"/>
              <w:numPr>
                <w:ilvl w:val="0"/>
                <w:numId w:val="17"/>
              </w:numPr>
            </w:pPr>
            <w:r>
              <w:t>El sistema regresara a CU09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drawing>
                <wp:inline distT="0" distB="0" distL="0" distR="0" wp14:anchorId="546D2729" wp14:editId="7A8428E8">
                  <wp:extent cx="3930650" cy="1460500"/>
                  <wp:effectExtent l="0" t="0" r="0" b="6350"/>
                  <wp:docPr id="13" name="Imagen 13" descr="C:\Users\omar.valencia\Downloads\CU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mar.valencia\Downloads\CU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F24" w:rsidRDefault="00D36F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C314B" w:rsidRDefault="00D36F24" w:rsidP="00EC314B">
            <w:r>
              <w:t>CU</w:t>
            </w:r>
            <w:r w:rsidR="00EC314B">
              <w:t>12 Administrando sección Servicios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BE2C13" w:rsidP="00E47B7A">
            <w:r>
              <w:t>Administrador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6606A6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E47B7A" w:rsidP="00E47B7A">
            <w:r>
              <w:t>3.2.8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E47B7A" w:rsidP="00E47B7A">
            <w:r>
              <w:t>CU09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lastRenderedPageBreak/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E47B7A" w:rsidP="00E47B7A">
            <w:r>
              <w:t>El sistema deberá permitir editar la sección Servicios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E47B7A" w:rsidRDefault="00E47B7A" w:rsidP="00E47B7A">
            <w:pPr>
              <w:pStyle w:val="Prrafodelista"/>
              <w:numPr>
                <w:ilvl w:val="0"/>
                <w:numId w:val="18"/>
              </w:numPr>
            </w:pPr>
            <w:r>
              <w:t>El administrador deberá seleccionar el botón Servicios en el menú de gestión de contenidos</w:t>
            </w:r>
          </w:p>
          <w:p w:rsidR="00E47B7A" w:rsidRDefault="00E47B7A" w:rsidP="00E47B7A">
            <w:pPr>
              <w:pStyle w:val="Prrafodelista"/>
              <w:numPr>
                <w:ilvl w:val="0"/>
                <w:numId w:val="18"/>
              </w:numPr>
            </w:pPr>
            <w:r>
              <w:t>El administrador elegirá una de las opciones de edición, y actualizara la información de la sección Servicios (3.2.8.4)</w:t>
            </w:r>
          </w:p>
          <w:p w:rsidR="00D36F24" w:rsidRDefault="00E47B7A" w:rsidP="00E47B7A">
            <w:pPr>
              <w:pStyle w:val="Prrafodelista"/>
              <w:numPr>
                <w:ilvl w:val="0"/>
                <w:numId w:val="18"/>
              </w:numPr>
            </w:pPr>
            <w:r>
              <w:t>El sistema regresara a CU09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4F0276" w:rsidP="00E47B7A">
            <w:r>
              <w:rPr>
                <w:b/>
              </w:rPr>
              <w:t>D</w:t>
            </w:r>
            <w:r w:rsidR="00D36F24" w:rsidRPr="00894905">
              <w:rPr>
                <w:b/>
              </w:rPr>
              <w:t>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01697E">
            <w:r>
              <w:rPr>
                <w:noProof/>
              </w:rPr>
              <w:drawing>
                <wp:inline distT="0" distB="0" distL="0" distR="0" wp14:anchorId="2122AAB5" wp14:editId="49FBB8E5">
                  <wp:extent cx="3752850" cy="1223010"/>
                  <wp:effectExtent l="0" t="0" r="0" b="0"/>
                  <wp:docPr id="14" name="Imagen 14" descr="C:\Users\omar.valencia\Downloads\CU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mar.valencia\Downloads\CU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22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494" w:rsidRDefault="004964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496494" w:rsidTr="00460D48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496494" w:rsidRDefault="00496494" w:rsidP="00460D48">
            <w:r>
              <w:t>CU13 Administrando sección Proyectos</w:t>
            </w:r>
          </w:p>
        </w:tc>
      </w:tr>
      <w:tr w:rsidR="00496494" w:rsidTr="00460D48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96494" w:rsidRPr="00894905" w:rsidRDefault="00496494" w:rsidP="00460D48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496494" w:rsidRDefault="00BE2C13" w:rsidP="00460D48">
            <w:r>
              <w:t>Administrador</w:t>
            </w:r>
          </w:p>
        </w:tc>
      </w:tr>
      <w:tr w:rsidR="00496494" w:rsidTr="00460D48">
        <w:tc>
          <w:tcPr>
            <w:tcW w:w="3369" w:type="dxa"/>
          </w:tcPr>
          <w:p w:rsidR="00496494" w:rsidRPr="00894905" w:rsidRDefault="00496494" w:rsidP="00460D48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496494" w:rsidRDefault="00496494" w:rsidP="00460D48">
            <w:r>
              <w:t>Intermedio</w:t>
            </w:r>
          </w:p>
        </w:tc>
      </w:tr>
      <w:tr w:rsidR="00496494" w:rsidTr="00460D48">
        <w:tc>
          <w:tcPr>
            <w:tcW w:w="3369" w:type="dxa"/>
            <w:shd w:val="clear" w:color="auto" w:fill="E5B8B7" w:themeFill="accent2" w:themeFillTint="66"/>
          </w:tcPr>
          <w:p w:rsidR="00496494" w:rsidRPr="00894905" w:rsidRDefault="00496494" w:rsidP="00460D48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496494" w:rsidRDefault="00496494" w:rsidP="00460D48">
            <w:r>
              <w:t>3.2.8</w:t>
            </w:r>
          </w:p>
        </w:tc>
      </w:tr>
      <w:tr w:rsidR="00496494" w:rsidTr="00460D48">
        <w:tc>
          <w:tcPr>
            <w:tcW w:w="3369" w:type="dxa"/>
          </w:tcPr>
          <w:p w:rsidR="00496494" w:rsidRPr="00894905" w:rsidRDefault="00496494" w:rsidP="00460D48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496494" w:rsidRDefault="00496494" w:rsidP="00460D48">
            <w:r>
              <w:t>CU09</w:t>
            </w:r>
          </w:p>
        </w:tc>
      </w:tr>
      <w:tr w:rsidR="00496494" w:rsidTr="00460D48">
        <w:tc>
          <w:tcPr>
            <w:tcW w:w="3369" w:type="dxa"/>
            <w:shd w:val="clear" w:color="auto" w:fill="E5B8B7" w:themeFill="accent2" w:themeFillTint="66"/>
          </w:tcPr>
          <w:p w:rsidR="00496494" w:rsidRPr="00894905" w:rsidRDefault="00496494" w:rsidP="00460D48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96494" w:rsidRDefault="00496494" w:rsidP="00460D48"/>
        </w:tc>
      </w:tr>
      <w:tr w:rsidR="00496494" w:rsidTr="00460D48">
        <w:tc>
          <w:tcPr>
            <w:tcW w:w="3369" w:type="dxa"/>
          </w:tcPr>
          <w:p w:rsidR="00496494" w:rsidRPr="00894905" w:rsidRDefault="00496494" w:rsidP="00460D48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496494" w:rsidRDefault="00496494" w:rsidP="00460D48">
            <w:r>
              <w:t xml:space="preserve">El sistema deberá </w:t>
            </w:r>
            <w:proofErr w:type="spellStart"/>
            <w:r>
              <w:t>permiti</w:t>
            </w:r>
            <w:proofErr w:type="spellEnd"/>
            <w:r>
              <w:t xml:space="preserve"> editar la sección Proyectos</w:t>
            </w:r>
          </w:p>
        </w:tc>
      </w:tr>
      <w:tr w:rsidR="00496494" w:rsidTr="00460D48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496494" w:rsidRDefault="00496494" w:rsidP="00460D48">
            <w:r w:rsidRPr="00894905">
              <w:rPr>
                <w:b/>
              </w:rPr>
              <w:t>Flujo</w:t>
            </w:r>
          </w:p>
        </w:tc>
      </w:tr>
      <w:tr w:rsidR="00496494" w:rsidTr="00460D48">
        <w:tc>
          <w:tcPr>
            <w:tcW w:w="9054" w:type="dxa"/>
            <w:gridSpan w:val="2"/>
          </w:tcPr>
          <w:p w:rsidR="00496494" w:rsidRDefault="00496494" w:rsidP="00460D48">
            <w:pPr>
              <w:pStyle w:val="Prrafodelista"/>
              <w:numPr>
                <w:ilvl w:val="0"/>
                <w:numId w:val="21"/>
              </w:numPr>
            </w:pPr>
            <w:r>
              <w:t>El administrador deberá seleccionar el botón Proyectos en el menú de gestión de contenidos</w:t>
            </w:r>
          </w:p>
          <w:p w:rsidR="00496494" w:rsidRDefault="00496494" w:rsidP="00460D48">
            <w:pPr>
              <w:pStyle w:val="Prrafodelista"/>
              <w:numPr>
                <w:ilvl w:val="0"/>
                <w:numId w:val="21"/>
              </w:numPr>
            </w:pPr>
            <w:r>
              <w:t>El administrador elegirá una de las opciones de edición, y actualizara la información de la s</w:t>
            </w:r>
            <w:r w:rsidR="00A73C1D">
              <w:t>ección Proyectos</w:t>
            </w:r>
            <w:r>
              <w:t>(3.2.8.5)</w:t>
            </w:r>
          </w:p>
          <w:p w:rsidR="00496494" w:rsidRDefault="00496494" w:rsidP="00460D48">
            <w:pPr>
              <w:pStyle w:val="Prrafodelista"/>
              <w:numPr>
                <w:ilvl w:val="0"/>
                <w:numId w:val="21"/>
              </w:numPr>
            </w:pPr>
            <w:r>
              <w:t>El sistema regresara a CU09</w:t>
            </w:r>
          </w:p>
        </w:tc>
      </w:tr>
      <w:tr w:rsidR="00496494" w:rsidTr="00460D48">
        <w:tc>
          <w:tcPr>
            <w:tcW w:w="9054" w:type="dxa"/>
            <w:gridSpan w:val="2"/>
            <w:shd w:val="clear" w:color="auto" w:fill="E5B8B7" w:themeFill="accent2" w:themeFillTint="66"/>
          </w:tcPr>
          <w:p w:rsidR="00496494" w:rsidRDefault="00496494" w:rsidP="00460D48">
            <w:r w:rsidRPr="00894905">
              <w:rPr>
                <w:b/>
              </w:rPr>
              <w:t>Diagrama</w:t>
            </w:r>
          </w:p>
        </w:tc>
      </w:tr>
      <w:tr w:rsidR="00496494" w:rsidTr="00460D48">
        <w:tc>
          <w:tcPr>
            <w:tcW w:w="9054" w:type="dxa"/>
            <w:gridSpan w:val="2"/>
            <w:shd w:val="clear" w:color="auto" w:fill="FFFFFF" w:themeFill="background1"/>
          </w:tcPr>
          <w:p w:rsidR="00496494" w:rsidRDefault="0001697E" w:rsidP="0001697E">
            <w:r>
              <w:rPr>
                <w:noProof/>
              </w:rPr>
              <w:drawing>
                <wp:inline distT="0" distB="0" distL="0" distR="0" wp14:anchorId="074BFBDD" wp14:editId="0909F59A">
                  <wp:extent cx="3811905" cy="1424940"/>
                  <wp:effectExtent l="0" t="0" r="0" b="3810"/>
                  <wp:docPr id="15" name="Imagen 15" descr="C:\Users\omar.valencia\Downloads\CU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omar.valencia\Downloads\CU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6494" w:rsidRDefault="00496494"/>
    <w:p w:rsidR="00496494" w:rsidRDefault="004964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D36F24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D36F24" w:rsidRDefault="00496494" w:rsidP="00E47B7A">
            <w:r>
              <w:t>CU14</w:t>
            </w:r>
            <w:r w:rsidR="00E47B7A">
              <w:t xml:space="preserve"> Administrando sección Metodología</w:t>
            </w:r>
          </w:p>
        </w:tc>
      </w:tr>
      <w:tr w:rsidR="00D36F24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lastRenderedPageBreak/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D36F24" w:rsidRDefault="00BE2C13" w:rsidP="00E47B7A">
            <w:r>
              <w:t>Administrador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6606A6" w:rsidP="00E47B7A">
            <w:r>
              <w:t>Simple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E47B7A" w:rsidP="00E47B7A">
            <w:r>
              <w:t>3.2.8</w:t>
            </w:r>
          </w:p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D36F24" w:rsidRDefault="00E47B7A" w:rsidP="00E47B7A">
            <w:r>
              <w:t>CU09</w:t>
            </w:r>
          </w:p>
        </w:tc>
      </w:tr>
      <w:tr w:rsidR="00D36F24" w:rsidTr="00E47B7A">
        <w:tc>
          <w:tcPr>
            <w:tcW w:w="3369" w:type="dxa"/>
            <w:shd w:val="clear" w:color="auto" w:fill="E5B8B7" w:themeFill="accent2" w:themeFillTint="66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/>
        </w:tc>
      </w:tr>
      <w:tr w:rsidR="00D36F24" w:rsidTr="00E47B7A">
        <w:tc>
          <w:tcPr>
            <w:tcW w:w="3369" w:type="dxa"/>
          </w:tcPr>
          <w:p w:rsidR="00D36F24" w:rsidRPr="00894905" w:rsidRDefault="00D36F24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D36F24" w:rsidRDefault="00E47B7A" w:rsidP="00E47B7A">
            <w:r>
              <w:t>El sistema deberá permitir editar la sección Metodología</w:t>
            </w:r>
          </w:p>
        </w:tc>
      </w:tr>
      <w:tr w:rsidR="00D36F24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Flujo</w:t>
            </w:r>
          </w:p>
        </w:tc>
      </w:tr>
      <w:tr w:rsidR="00D36F24" w:rsidTr="00E47B7A">
        <w:tc>
          <w:tcPr>
            <w:tcW w:w="9054" w:type="dxa"/>
            <w:gridSpan w:val="2"/>
          </w:tcPr>
          <w:p w:rsidR="00E47B7A" w:rsidRDefault="00E47B7A" w:rsidP="00E47B7A">
            <w:pPr>
              <w:pStyle w:val="Prrafodelista"/>
              <w:numPr>
                <w:ilvl w:val="0"/>
                <w:numId w:val="19"/>
              </w:numPr>
            </w:pPr>
            <w:r>
              <w:t>El administrador deberá seleccionar el botón Metodología en el menú de gestión de contenidos</w:t>
            </w:r>
          </w:p>
          <w:p w:rsidR="00E47B7A" w:rsidRDefault="00E47B7A" w:rsidP="00E47B7A">
            <w:pPr>
              <w:pStyle w:val="Prrafodelista"/>
              <w:numPr>
                <w:ilvl w:val="0"/>
                <w:numId w:val="19"/>
              </w:numPr>
            </w:pPr>
            <w:r>
              <w:t>El administrador elegirá una de las opciones de edición, y actualizara la información de la sección Metodología (3.2.8.6)</w:t>
            </w:r>
          </w:p>
          <w:p w:rsidR="00D36F24" w:rsidRDefault="00E47B7A" w:rsidP="00E47B7A">
            <w:pPr>
              <w:pStyle w:val="Prrafodelista"/>
              <w:numPr>
                <w:ilvl w:val="0"/>
                <w:numId w:val="19"/>
              </w:numPr>
            </w:pPr>
            <w:r>
              <w:t>El sistema regresara a CU09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D36F24" w:rsidRDefault="00D36F24" w:rsidP="00E47B7A">
            <w:r w:rsidRPr="00894905">
              <w:rPr>
                <w:b/>
              </w:rPr>
              <w:t>Diagrama</w:t>
            </w:r>
          </w:p>
        </w:tc>
      </w:tr>
      <w:tr w:rsidR="00D36F24" w:rsidTr="00E47B7A">
        <w:tc>
          <w:tcPr>
            <w:tcW w:w="9054" w:type="dxa"/>
            <w:gridSpan w:val="2"/>
            <w:shd w:val="clear" w:color="auto" w:fill="FFFFFF" w:themeFill="background1"/>
          </w:tcPr>
          <w:p w:rsidR="00D36F24" w:rsidRDefault="0001697E" w:rsidP="00E47B7A">
            <w:r>
              <w:rPr>
                <w:b/>
                <w:noProof/>
              </w:rPr>
              <w:drawing>
                <wp:inline distT="0" distB="0" distL="0" distR="0" wp14:anchorId="1E5D4145" wp14:editId="7A9DC0B7">
                  <wp:extent cx="4168140" cy="1460500"/>
                  <wp:effectExtent l="0" t="0" r="3810" b="6350"/>
                  <wp:docPr id="19" name="Imagen 19" descr="C:\Users\omar.valencia\Downloads\CU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omar.valencia\Downloads\CU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6F24" w:rsidRDefault="00D36F24" w:rsidP="004F0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47B7A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47B7A" w:rsidRDefault="00496494" w:rsidP="00E47B7A">
            <w:r>
              <w:t>CU15</w:t>
            </w:r>
            <w:r w:rsidR="00E47B7A">
              <w:t xml:space="preserve"> Administrando sección Bolsa de Trabajo</w:t>
            </w:r>
          </w:p>
        </w:tc>
      </w:tr>
      <w:tr w:rsidR="00E47B7A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47B7A" w:rsidRDefault="00BE2C13" w:rsidP="00E47B7A">
            <w:r>
              <w:t>Administrador</w:t>
            </w:r>
          </w:p>
        </w:tc>
      </w:tr>
      <w:tr w:rsidR="00E47B7A" w:rsidTr="00E47B7A">
        <w:tc>
          <w:tcPr>
            <w:tcW w:w="3369" w:type="dxa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47B7A" w:rsidRDefault="00E47B7A" w:rsidP="00E47B7A">
            <w:r>
              <w:t>Intermedio</w:t>
            </w:r>
          </w:p>
        </w:tc>
      </w:tr>
      <w:tr w:rsidR="00E47B7A" w:rsidTr="00E47B7A">
        <w:tc>
          <w:tcPr>
            <w:tcW w:w="3369" w:type="dxa"/>
            <w:shd w:val="clear" w:color="auto" w:fill="E5B8B7" w:themeFill="accent2" w:themeFillTint="66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E47B7A">
            <w:r>
              <w:t>3.2.8</w:t>
            </w:r>
          </w:p>
        </w:tc>
      </w:tr>
      <w:tr w:rsidR="00E47B7A" w:rsidTr="00E47B7A">
        <w:tc>
          <w:tcPr>
            <w:tcW w:w="3369" w:type="dxa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47B7A" w:rsidRDefault="00E47B7A" w:rsidP="00E47B7A">
            <w:r>
              <w:t>CU09</w:t>
            </w:r>
          </w:p>
        </w:tc>
      </w:tr>
      <w:tr w:rsidR="00E47B7A" w:rsidTr="00E47B7A">
        <w:tc>
          <w:tcPr>
            <w:tcW w:w="3369" w:type="dxa"/>
            <w:shd w:val="clear" w:color="auto" w:fill="E5B8B7" w:themeFill="accent2" w:themeFillTint="66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E47B7A"/>
        </w:tc>
      </w:tr>
      <w:tr w:rsidR="00E47B7A" w:rsidTr="00E47B7A">
        <w:tc>
          <w:tcPr>
            <w:tcW w:w="3369" w:type="dxa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47B7A" w:rsidRDefault="00E47B7A" w:rsidP="00E47B7A">
            <w:r>
              <w:t>El sistema deberá permitir editar la sección Bolsa de Trabajo</w:t>
            </w:r>
          </w:p>
        </w:tc>
      </w:tr>
      <w:tr w:rsidR="00E47B7A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E47B7A">
            <w:r w:rsidRPr="00894905">
              <w:rPr>
                <w:b/>
              </w:rPr>
              <w:t>Flujo</w:t>
            </w:r>
          </w:p>
        </w:tc>
      </w:tr>
      <w:tr w:rsidR="00E47B7A" w:rsidTr="00E47B7A">
        <w:tc>
          <w:tcPr>
            <w:tcW w:w="9054" w:type="dxa"/>
            <w:gridSpan w:val="2"/>
          </w:tcPr>
          <w:p w:rsidR="00E47B7A" w:rsidRDefault="00E47B7A" w:rsidP="00E47B7A">
            <w:pPr>
              <w:pStyle w:val="Prrafodelista"/>
              <w:numPr>
                <w:ilvl w:val="0"/>
                <w:numId w:val="20"/>
              </w:numPr>
            </w:pPr>
            <w:r>
              <w:t>El administrador deberá seleccionar el botón Bolsa de Trabajo en el menú de gestión de contenidos</w:t>
            </w:r>
          </w:p>
          <w:p w:rsidR="00E47B7A" w:rsidRDefault="00E47B7A" w:rsidP="00E47B7A">
            <w:pPr>
              <w:pStyle w:val="Prrafodelista"/>
              <w:numPr>
                <w:ilvl w:val="0"/>
                <w:numId w:val="20"/>
              </w:numPr>
            </w:pPr>
            <w:r>
              <w:t>El administrador elegirá una de las opciones de edición, y actualizara la información de la sección Bolsa de Trabajo (3.2.8.7)</w:t>
            </w:r>
          </w:p>
          <w:p w:rsidR="00E47B7A" w:rsidRDefault="00E47B7A" w:rsidP="00E47B7A">
            <w:pPr>
              <w:pStyle w:val="Prrafodelista"/>
              <w:numPr>
                <w:ilvl w:val="0"/>
                <w:numId w:val="20"/>
              </w:numPr>
            </w:pPr>
            <w:r>
              <w:t>El sistema regresara a CU09</w:t>
            </w:r>
          </w:p>
        </w:tc>
      </w:tr>
      <w:tr w:rsidR="00E47B7A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E47B7A" w:rsidRDefault="00E47B7A" w:rsidP="00E47B7A">
            <w:r w:rsidRPr="00894905">
              <w:rPr>
                <w:b/>
              </w:rPr>
              <w:t>Diagrama</w:t>
            </w:r>
          </w:p>
        </w:tc>
      </w:tr>
      <w:tr w:rsidR="00E47B7A" w:rsidTr="00E47B7A">
        <w:tc>
          <w:tcPr>
            <w:tcW w:w="9054" w:type="dxa"/>
            <w:gridSpan w:val="2"/>
            <w:shd w:val="clear" w:color="auto" w:fill="FFFFFF" w:themeFill="background1"/>
          </w:tcPr>
          <w:p w:rsidR="00E47B7A" w:rsidRDefault="0001697E" w:rsidP="0001697E">
            <w:r>
              <w:rPr>
                <w:noProof/>
              </w:rPr>
              <w:drawing>
                <wp:inline distT="0" distB="0" distL="0" distR="0" wp14:anchorId="31DAB532" wp14:editId="2E6610D6">
                  <wp:extent cx="4049395" cy="1508125"/>
                  <wp:effectExtent l="0" t="0" r="8255" b="0"/>
                  <wp:docPr id="17" name="Imagen 17" descr="C:\Users\omar.valencia\Downloads\CU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omar.valencia\Downloads\CU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395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B7A" w:rsidRDefault="00E47B7A" w:rsidP="004F0276"/>
    <w:p w:rsidR="00E47B7A" w:rsidRDefault="00E47B7A" w:rsidP="004F0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47B7A" w:rsidTr="00E47B7A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47B7A" w:rsidRDefault="0040580D" w:rsidP="00496494">
            <w:r>
              <w:t>CU16</w:t>
            </w:r>
            <w:r w:rsidR="00E47B7A">
              <w:t xml:space="preserve"> Administrando sección </w:t>
            </w:r>
            <w:r w:rsidR="00496494">
              <w:t>Contacto</w:t>
            </w:r>
          </w:p>
        </w:tc>
      </w:tr>
      <w:tr w:rsidR="00E47B7A" w:rsidTr="00E47B7A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E47B7A">
            <w:r>
              <w:t>Admin</w:t>
            </w:r>
            <w:r w:rsidR="00BE2C13">
              <w:t>istrador</w:t>
            </w:r>
          </w:p>
        </w:tc>
      </w:tr>
      <w:tr w:rsidR="00E47B7A" w:rsidTr="00E47B7A">
        <w:tc>
          <w:tcPr>
            <w:tcW w:w="3369" w:type="dxa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47B7A" w:rsidRDefault="00D17128" w:rsidP="00E47B7A">
            <w:r>
              <w:t>Simple</w:t>
            </w:r>
          </w:p>
        </w:tc>
      </w:tr>
      <w:tr w:rsidR="00E47B7A" w:rsidTr="00E47B7A">
        <w:tc>
          <w:tcPr>
            <w:tcW w:w="3369" w:type="dxa"/>
            <w:shd w:val="clear" w:color="auto" w:fill="E5B8B7" w:themeFill="accent2" w:themeFillTint="66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E47B7A">
            <w:r>
              <w:t>3.2.8</w:t>
            </w:r>
          </w:p>
        </w:tc>
      </w:tr>
      <w:tr w:rsidR="00E47B7A" w:rsidTr="00E47B7A">
        <w:tc>
          <w:tcPr>
            <w:tcW w:w="3369" w:type="dxa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47B7A" w:rsidRDefault="00E47B7A" w:rsidP="00E47B7A">
            <w:r>
              <w:t>CU09</w:t>
            </w:r>
          </w:p>
        </w:tc>
      </w:tr>
      <w:tr w:rsidR="00E47B7A" w:rsidTr="00E47B7A">
        <w:tc>
          <w:tcPr>
            <w:tcW w:w="3369" w:type="dxa"/>
            <w:shd w:val="clear" w:color="auto" w:fill="E5B8B7" w:themeFill="accent2" w:themeFillTint="66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E47B7A"/>
        </w:tc>
      </w:tr>
      <w:tr w:rsidR="00E47B7A" w:rsidTr="00E47B7A">
        <w:tc>
          <w:tcPr>
            <w:tcW w:w="3369" w:type="dxa"/>
          </w:tcPr>
          <w:p w:rsidR="00E47B7A" w:rsidRPr="00894905" w:rsidRDefault="00E47B7A" w:rsidP="00E47B7A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47B7A" w:rsidRDefault="00E47B7A" w:rsidP="00496494">
            <w:r>
              <w:t>El sistema deberá permiti</w:t>
            </w:r>
            <w:r w:rsidR="00496494">
              <w:t>r</w:t>
            </w:r>
            <w:r>
              <w:t xml:space="preserve"> editar la sección </w:t>
            </w:r>
            <w:r w:rsidR="00496494">
              <w:t>Contacto</w:t>
            </w:r>
          </w:p>
        </w:tc>
      </w:tr>
      <w:tr w:rsidR="00E47B7A" w:rsidTr="00E47B7A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47B7A" w:rsidRDefault="00E47B7A" w:rsidP="0001697E">
            <w:r w:rsidRPr="00894905">
              <w:rPr>
                <w:b/>
              </w:rPr>
              <w:t>Flujo</w:t>
            </w:r>
          </w:p>
        </w:tc>
      </w:tr>
      <w:tr w:rsidR="00E47B7A" w:rsidTr="00E47B7A">
        <w:tc>
          <w:tcPr>
            <w:tcW w:w="9054" w:type="dxa"/>
            <w:gridSpan w:val="2"/>
          </w:tcPr>
          <w:p w:rsidR="00E47B7A" w:rsidRDefault="00E47B7A" w:rsidP="00E47B7A">
            <w:pPr>
              <w:pStyle w:val="Prrafodelista"/>
              <w:numPr>
                <w:ilvl w:val="0"/>
                <w:numId w:val="22"/>
              </w:numPr>
            </w:pPr>
            <w:r>
              <w:t>El administrador deber</w:t>
            </w:r>
            <w:r w:rsidR="00496494">
              <w:t>á seleccionar el botón Contacto</w:t>
            </w:r>
            <w:r>
              <w:t xml:space="preserve"> en el menú de gestión de contenidos</w:t>
            </w:r>
          </w:p>
          <w:p w:rsidR="00E47B7A" w:rsidRDefault="00E47B7A" w:rsidP="00E47B7A">
            <w:pPr>
              <w:pStyle w:val="Prrafodelista"/>
              <w:numPr>
                <w:ilvl w:val="0"/>
                <w:numId w:val="22"/>
              </w:numPr>
            </w:pPr>
            <w:r>
              <w:t xml:space="preserve">El administrador elegirá una de las opciones de edición, y actualizara la información de la </w:t>
            </w:r>
            <w:r w:rsidR="00496494">
              <w:t>sección Contacto (3.2.8.8</w:t>
            </w:r>
            <w:r>
              <w:t>)</w:t>
            </w:r>
          </w:p>
          <w:p w:rsidR="00E47B7A" w:rsidRDefault="00E47B7A" w:rsidP="00E47B7A">
            <w:pPr>
              <w:pStyle w:val="Prrafodelista"/>
              <w:numPr>
                <w:ilvl w:val="0"/>
                <w:numId w:val="22"/>
              </w:numPr>
            </w:pPr>
            <w:r>
              <w:t>El sistema regresara a CU09</w:t>
            </w:r>
          </w:p>
        </w:tc>
      </w:tr>
      <w:tr w:rsidR="00E47B7A" w:rsidTr="00E47B7A">
        <w:tc>
          <w:tcPr>
            <w:tcW w:w="9054" w:type="dxa"/>
            <w:gridSpan w:val="2"/>
            <w:shd w:val="clear" w:color="auto" w:fill="E5B8B7" w:themeFill="accent2" w:themeFillTint="66"/>
          </w:tcPr>
          <w:p w:rsidR="00E47B7A" w:rsidRDefault="00E47B7A" w:rsidP="00E47B7A">
            <w:r w:rsidRPr="00894905">
              <w:rPr>
                <w:b/>
              </w:rPr>
              <w:t>Diagrama</w:t>
            </w:r>
          </w:p>
        </w:tc>
      </w:tr>
      <w:tr w:rsidR="00E47B7A" w:rsidTr="00E47B7A">
        <w:tc>
          <w:tcPr>
            <w:tcW w:w="9054" w:type="dxa"/>
            <w:gridSpan w:val="2"/>
            <w:shd w:val="clear" w:color="auto" w:fill="FFFFFF" w:themeFill="background1"/>
          </w:tcPr>
          <w:p w:rsidR="00E47B7A" w:rsidRDefault="0001697E" w:rsidP="00E47B7A">
            <w:r>
              <w:rPr>
                <w:noProof/>
              </w:rPr>
              <w:drawing>
                <wp:inline distT="0" distB="0" distL="0" distR="0" wp14:anchorId="2800A048" wp14:editId="3B11AA38">
                  <wp:extent cx="3978275" cy="1460500"/>
                  <wp:effectExtent l="0" t="0" r="3175" b="6350"/>
                  <wp:docPr id="18" name="Imagen 18" descr="C:\Users\omar.valencia\Downloads\CU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omar.valencia\Downloads\CU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7B7A" w:rsidRDefault="00E47B7A" w:rsidP="004F0276"/>
    <w:p w:rsidR="00E47B7A" w:rsidRDefault="00E47B7A" w:rsidP="004F0276"/>
    <w:p w:rsidR="00E47B7A" w:rsidRDefault="00E47B7A" w:rsidP="004F0276"/>
    <w:sectPr w:rsidR="00E47B7A" w:rsidSect="00E510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1E89"/>
    <w:multiLevelType w:val="hybridMultilevel"/>
    <w:tmpl w:val="E1C8701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F71A8"/>
    <w:multiLevelType w:val="hybridMultilevel"/>
    <w:tmpl w:val="E76E0884"/>
    <w:lvl w:ilvl="0" w:tplc="106A1DF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876C1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65D8C"/>
    <w:multiLevelType w:val="hybridMultilevel"/>
    <w:tmpl w:val="FDC4F4D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05439A"/>
    <w:multiLevelType w:val="hybridMultilevel"/>
    <w:tmpl w:val="5C92E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1287A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10B7A"/>
    <w:multiLevelType w:val="hybridMultilevel"/>
    <w:tmpl w:val="77402CF4"/>
    <w:lvl w:ilvl="0" w:tplc="00C4B6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E5B58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2368D"/>
    <w:multiLevelType w:val="multilevel"/>
    <w:tmpl w:val="7ACAFEE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>
    <w:nsid w:val="2D8F7E76"/>
    <w:multiLevelType w:val="hybridMultilevel"/>
    <w:tmpl w:val="6CF677D2"/>
    <w:lvl w:ilvl="0" w:tplc="0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31636A42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790D"/>
    <w:multiLevelType w:val="hybridMultilevel"/>
    <w:tmpl w:val="36328818"/>
    <w:lvl w:ilvl="0" w:tplc="780863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0369C5"/>
    <w:multiLevelType w:val="hybridMultilevel"/>
    <w:tmpl w:val="55E2324A"/>
    <w:lvl w:ilvl="0" w:tplc="B462B6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B0B0A"/>
    <w:multiLevelType w:val="hybridMultilevel"/>
    <w:tmpl w:val="2174B59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13A40"/>
    <w:multiLevelType w:val="hybridMultilevel"/>
    <w:tmpl w:val="055E509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42FC8"/>
    <w:multiLevelType w:val="hybridMultilevel"/>
    <w:tmpl w:val="7638D77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06B16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05D4F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F7E7A"/>
    <w:multiLevelType w:val="hybridMultilevel"/>
    <w:tmpl w:val="55B8041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D4F8D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C1380A"/>
    <w:multiLevelType w:val="hybridMultilevel"/>
    <w:tmpl w:val="F6CC7A8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85B1E"/>
    <w:multiLevelType w:val="hybridMultilevel"/>
    <w:tmpl w:val="89702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61DB8"/>
    <w:multiLevelType w:val="hybridMultilevel"/>
    <w:tmpl w:val="5100CD8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A35C7"/>
    <w:multiLevelType w:val="hybridMultilevel"/>
    <w:tmpl w:val="B656A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1"/>
  </w:num>
  <w:num w:numId="5">
    <w:abstractNumId w:val="9"/>
  </w:num>
  <w:num w:numId="6">
    <w:abstractNumId w:val="23"/>
  </w:num>
  <w:num w:numId="7">
    <w:abstractNumId w:val="18"/>
  </w:num>
  <w:num w:numId="8">
    <w:abstractNumId w:val="15"/>
  </w:num>
  <w:num w:numId="9">
    <w:abstractNumId w:val="20"/>
  </w:num>
  <w:num w:numId="10">
    <w:abstractNumId w:val="1"/>
  </w:num>
  <w:num w:numId="11">
    <w:abstractNumId w:val="14"/>
  </w:num>
  <w:num w:numId="12">
    <w:abstractNumId w:val="6"/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19"/>
  </w:num>
  <w:num w:numId="18">
    <w:abstractNumId w:val="2"/>
  </w:num>
  <w:num w:numId="19">
    <w:abstractNumId w:val="22"/>
  </w:num>
  <w:num w:numId="20">
    <w:abstractNumId w:val="5"/>
  </w:num>
  <w:num w:numId="21">
    <w:abstractNumId w:val="16"/>
  </w:num>
  <w:num w:numId="22">
    <w:abstractNumId w:val="17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FB"/>
    <w:rsid w:val="0001697E"/>
    <w:rsid w:val="0006195E"/>
    <w:rsid w:val="000C0451"/>
    <w:rsid w:val="002F200D"/>
    <w:rsid w:val="00342FEF"/>
    <w:rsid w:val="0040580D"/>
    <w:rsid w:val="0042650B"/>
    <w:rsid w:val="00496494"/>
    <w:rsid w:val="004F0276"/>
    <w:rsid w:val="0050650A"/>
    <w:rsid w:val="00517A14"/>
    <w:rsid w:val="0052693F"/>
    <w:rsid w:val="005345A9"/>
    <w:rsid w:val="00567FFB"/>
    <w:rsid w:val="00577995"/>
    <w:rsid w:val="00655DAF"/>
    <w:rsid w:val="006606A6"/>
    <w:rsid w:val="00674FAD"/>
    <w:rsid w:val="007333A8"/>
    <w:rsid w:val="00757CE1"/>
    <w:rsid w:val="007A376D"/>
    <w:rsid w:val="007F1A45"/>
    <w:rsid w:val="008257DD"/>
    <w:rsid w:val="00894905"/>
    <w:rsid w:val="008C5D05"/>
    <w:rsid w:val="008C6FA3"/>
    <w:rsid w:val="00956C1F"/>
    <w:rsid w:val="009B1C1B"/>
    <w:rsid w:val="00A12005"/>
    <w:rsid w:val="00A233D8"/>
    <w:rsid w:val="00A73C1D"/>
    <w:rsid w:val="00A85FDF"/>
    <w:rsid w:val="00B263C7"/>
    <w:rsid w:val="00B622B6"/>
    <w:rsid w:val="00BB19C3"/>
    <w:rsid w:val="00BE2C13"/>
    <w:rsid w:val="00CC30D7"/>
    <w:rsid w:val="00CE5FE7"/>
    <w:rsid w:val="00D17128"/>
    <w:rsid w:val="00D36F24"/>
    <w:rsid w:val="00E13860"/>
    <w:rsid w:val="00E463F8"/>
    <w:rsid w:val="00E47B7A"/>
    <w:rsid w:val="00E51033"/>
    <w:rsid w:val="00EA1DCB"/>
    <w:rsid w:val="00EA2E85"/>
    <w:rsid w:val="00EC314B"/>
    <w:rsid w:val="00ED1398"/>
    <w:rsid w:val="00EE24EA"/>
    <w:rsid w:val="00F3344E"/>
    <w:rsid w:val="00F3729A"/>
    <w:rsid w:val="00F974DD"/>
    <w:rsid w:val="00FD2A08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C6FA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C6FA3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C6FA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7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F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F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8C6FA3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C6FA3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C6FA3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C6FA3"/>
  </w:style>
  <w:style w:type="paragraph" w:styleId="Prrafodelista">
    <w:name w:val="List Paragraph"/>
    <w:basedOn w:val="Normal"/>
    <w:uiPriority w:val="34"/>
    <w:qFormat/>
    <w:rsid w:val="009B1C1B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B62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A84A1-3903-4656-86E3-E6DAD64C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1166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omar.valencia</dc:creator>
  <cp:lastModifiedBy>omar.valencia</cp:lastModifiedBy>
  <cp:revision>15</cp:revision>
  <dcterms:created xsi:type="dcterms:W3CDTF">2012-09-24T22:42:00Z</dcterms:created>
  <dcterms:modified xsi:type="dcterms:W3CDTF">2012-10-29T23:14:00Z</dcterms:modified>
</cp:coreProperties>
</file>