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B50" w:rsidRDefault="00A50AF7" w:rsidP="00A50AF7">
      <w:r>
        <w:rPr>
          <w:rFonts w:ascii="Arial" w:hAnsi="Arial" w:cs="Arial"/>
          <w:noProof/>
          <w:u w:val="single"/>
          <w:lang w:eastAsia="es-ES"/>
        </w:rPr>
        <w:drawing>
          <wp:anchor distT="0" distB="0" distL="114300" distR="114300" simplePos="0" relativeHeight="251658240" behindDoc="0" locked="0" layoutInCell="1" allowOverlap="1" wp14:anchorId="70DE2AAD" wp14:editId="1618114E">
            <wp:simplePos x="0" y="0"/>
            <wp:positionH relativeFrom="column">
              <wp:posOffset>1795322</wp:posOffset>
            </wp:positionH>
            <wp:positionV relativeFrom="paragraph">
              <wp:posOffset>429</wp:posOffset>
            </wp:positionV>
            <wp:extent cx="2141855" cy="29343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png"/>
                    <pic:cNvPicPr/>
                  </pic:nvPicPr>
                  <pic:blipFill>
                    <a:blip r:embed="rId8">
                      <a:extLst>
                        <a:ext uri="{28A0092B-C50C-407E-A947-70E740481C1C}">
                          <a14:useLocalDpi xmlns:a14="http://schemas.microsoft.com/office/drawing/2010/main" val="0"/>
                        </a:ext>
                      </a:extLst>
                    </a:blip>
                    <a:stretch>
                      <a:fillRect/>
                    </a:stretch>
                  </pic:blipFill>
                  <pic:spPr>
                    <a:xfrm>
                      <a:off x="0" y="0"/>
                      <a:ext cx="2141855" cy="2934335"/>
                    </a:xfrm>
                    <a:prstGeom prst="rect">
                      <a:avLst/>
                    </a:prstGeom>
                  </pic:spPr>
                </pic:pic>
              </a:graphicData>
            </a:graphic>
            <wp14:sizeRelH relativeFrom="margin">
              <wp14:pctWidth>0</wp14:pctWidth>
            </wp14:sizeRelH>
            <wp14:sizeRelV relativeFrom="margin">
              <wp14:pctHeight>0</wp14:pctHeight>
            </wp14:sizeRelV>
          </wp:anchor>
        </w:drawing>
      </w:r>
    </w:p>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Pr>
        <w:rPr>
          <w:rFonts w:ascii="Times New Roman" w:hAnsi="Times New Roman" w:cs="Times New Roman"/>
          <w:b/>
          <w:sz w:val="40"/>
          <w:szCs w:val="40"/>
        </w:rPr>
      </w:pPr>
    </w:p>
    <w:p w:rsidR="00A50AF7" w:rsidRPr="00485785" w:rsidRDefault="00A50AF7" w:rsidP="00A50AF7">
      <w:pPr>
        <w:jc w:val="center"/>
        <w:rPr>
          <w:rFonts w:ascii="Times New Roman" w:hAnsi="Times New Roman" w:cs="Times New Roman"/>
          <w:b/>
          <w:sz w:val="40"/>
          <w:szCs w:val="40"/>
        </w:rPr>
      </w:pPr>
      <w:r>
        <w:rPr>
          <w:rFonts w:ascii="Times New Roman" w:hAnsi="Times New Roman" w:cs="Times New Roman"/>
          <w:b/>
          <w:sz w:val="40"/>
          <w:szCs w:val="40"/>
        </w:rPr>
        <w:t xml:space="preserve">CENTRO </w:t>
      </w:r>
      <w:r w:rsidRPr="00485785">
        <w:rPr>
          <w:rFonts w:ascii="Times New Roman" w:hAnsi="Times New Roman" w:cs="Times New Roman"/>
          <w:b/>
          <w:sz w:val="40"/>
          <w:szCs w:val="40"/>
        </w:rPr>
        <w:t>UNIVERSITARIO DE CIENCIAS EXACTAS E INGENIERÍAS</w:t>
      </w:r>
    </w:p>
    <w:p w:rsidR="00A50AF7" w:rsidRPr="00485785" w:rsidRDefault="00A50AF7" w:rsidP="00A50AF7">
      <w:pPr>
        <w:jc w:val="center"/>
        <w:rPr>
          <w:rFonts w:ascii="Times New Roman" w:hAnsi="Times New Roman" w:cs="Times New Roman"/>
        </w:rPr>
      </w:pPr>
    </w:p>
    <w:p w:rsidR="00A50AF7" w:rsidRDefault="00A50AF7" w:rsidP="00A50AF7">
      <w:pPr>
        <w:jc w:val="center"/>
        <w:rPr>
          <w:rFonts w:ascii="Times New Roman" w:hAnsi="Times New Roman" w:cs="Times New Roman"/>
          <w:b/>
          <w:sz w:val="36"/>
          <w:szCs w:val="36"/>
        </w:rPr>
      </w:pPr>
      <w:r>
        <w:rPr>
          <w:rFonts w:ascii="Times New Roman" w:hAnsi="Times New Roman" w:cs="Times New Roman"/>
          <w:b/>
          <w:sz w:val="36"/>
          <w:szCs w:val="36"/>
        </w:rPr>
        <w:t>INGENIERIA</w:t>
      </w:r>
      <w:r w:rsidRPr="006D36DF">
        <w:rPr>
          <w:rFonts w:ascii="Times New Roman" w:hAnsi="Times New Roman" w:cs="Times New Roman"/>
          <w:b/>
          <w:sz w:val="36"/>
          <w:szCs w:val="36"/>
        </w:rPr>
        <w:t xml:space="preserve"> EN</w:t>
      </w:r>
      <w:r>
        <w:rPr>
          <w:rFonts w:ascii="Times New Roman" w:hAnsi="Times New Roman" w:cs="Times New Roman"/>
          <w:b/>
          <w:sz w:val="36"/>
          <w:szCs w:val="36"/>
        </w:rPr>
        <w:t xml:space="preserve"> </w:t>
      </w:r>
      <w:r>
        <w:rPr>
          <w:rFonts w:ascii="Times New Roman" w:eastAsia="Times New Roman" w:hAnsi="Times New Roman" w:cs="Times New Roman"/>
          <w:b/>
          <w:sz w:val="36"/>
        </w:rPr>
        <w:t>COMUNICACIONES Y</w:t>
      </w:r>
      <w:r w:rsidRPr="006D36DF">
        <w:rPr>
          <w:rFonts w:ascii="Times New Roman" w:hAnsi="Times New Roman" w:cs="Times New Roman"/>
          <w:b/>
          <w:sz w:val="36"/>
          <w:szCs w:val="36"/>
        </w:rPr>
        <w:t xml:space="preserve"> ELECTRONICA</w:t>
      </w:r>
    </w:p>
    <w:p w:rsidR="00A50AF7" w:rsidRDefault="00A50AF7" w:rsidP="00A50AF7">
      <w:pPr>
        <w:jc w:val="center"/>
        <w:rPr>
          <w:rFonts w:ascii="Times New Roman" w:hAnsi="Times New Roman" w:cs="Times New Roman"/>
          <w:b/>
          <w:sz w:val="36"/>
          <w:szCs w:val="36"/>
        </w:rPr>
      </w:pPr>
    </w:p>
    <w:p w:rsidR="00A50AF7" w:rsidRDefault="00A50AF7" w:rsidP="00A50AF7">
      <w:pPr>
        <w:jc w:val="center"/>
        <w:rPr>
          <w:rFonts w:ascii="Arial" w:hAnsi="Arial" w:cs="Arial"/>
          <w:sz w:val="36"/>
          <w:szCs w:val="36"/>
        </w:rPr>
      </w:pPr>
      <w:r w:rsidRPr="00A50AF7">
        <w:rPr>
          <w:rFonts w:ascii="Arial" w:hAnsi="Arial" w:cs="Arial"/>
          <w:b/>
          <w:sz w:val="36"/>
          <w:szCs w:val="36"/>
        </w:rPr>
        <w:t>S</w:t>
      </w:r>
      <w:r w:rsidRPr="00A50AF7">
        <w:rPr>
          <w:rFonts w:ascii="Arial" w:hAnsi="Arial" w:cs="Arial"/>
          <w:sz w:val="36"/>
          <w:szCs w:val="36"/>
        </w:rPr>
        <w:t xml:space="preserve">eminario de </w:t>
      </w:r>
      <w:r>
        <w:rPr>
          <w:rFonts w:ascii="Arial" w:hAnsi="Arial" w:cs="Arial"/>
          <w:b/>
          <w:sz w:val="36"/>
          <w:szCs w:val="36"/>
        </w:rPr>
        <w:t>S</w:t>
      </w:r>
      <w:r w:rsidRPr="00A50AF7">
        <w:rPr>
          <w:rFonts w:ascii="Arial" w:hAnsi="Arial" w:cs="Arial"/>
          <w:sz w:val="36"/>
          <w:szCs w:val="36"/>
        </w:rPr>
        <w:t xml:space="preserve">olución a </w:t>
      </w:r>
      <w:r>
        <w:rPr>
          <w:rFonts w:ascii="Arial" w:hAnsi="Arial" w:cs="Arial"/>
          <w:b/>
          <w:sz w:val="36"/>
          <w:szCs w:val="36"/>
        </w:rPr>
        <w:t>P</w:t>
      </w:r>
      <w:r w:rsidRPr="00A50AF7">
        <w:rPr>
          <w:rFonts w:ascii="Arial" w:hAnsi="Arial" w:cs="Arial"/>
          <w:sz w:val="36"/>
          <w:szCs w:val="36"/>
        </w:rPr>
        <w:t xml:space="preserve">roblemas de </w:t>
      </w:r>
      <w:r>
        <w:rPr>
          <w:rFonts w:ascii="Arial" w:hAnsi="Arial" w:cs="Arial"/>
          <w:b/>
          <w:sz w:val="36"/>
          <w:szCs w:val="36"/>
        </w:rPr>
        <w:t>P</w:t>
      </w:r>
      <w:r w:rsidRPr="00A50AF7">
        <w:rPr>
          <w:rFonts w:ascii="Arial" w:hAnsi="Arial" w:cs="Arial"/>
          <w:sz w:val="36"/>
          <w:szCs w:val="36"/>
        </w:rPr>
        <w:t>rogramación</w:t>
      </w:r>
      <w:r>
        <w:rPr>
          <w:rFonts w:ascii="Arial" w:hAnsi="Arial" w:cs="Arial"/>
          <w:sz w:val="36"/>
          <w:szCs w:val="36"/>
        </w:rPr>
        <w:t xml:space="preserve"> de </w:t>
      </w:r>
      <w:r w:rsidRPr="00A50AF7">
        <w:rPr>
          <w:rFonts w:ascii="Arial" w:hAnsi="Arial" w:cs="Arial"/>
          <w:b/>
          <w:sz w:val="36"/>
          <w:szCs w:val="36"/>
        </w:rPr>
        <w:t>S</w:t>
      </w:r>
      <w:r>
        <w:rPr>
          <w:rFonts w:ascii="Arial" w:hAnsi="Arial" w:cs="Arial"/>
          <w:sz w:val="36"/>
          <w:szCs w:val="36"/>
        </w:rPr>
        <w:t xml:space="preserve">istemas </w:t>
      </w:r>
      <w:r w:rsidRPr="00A50AF7">
        <w:rPr>
          <w:rFonts w:ascii="Arial" w:hAnsi="Arial" w:cs="Arial"/>
          <w:b/>
          <w:sz w:val="36"/>
          <w:szCs w:val="36"/>
        </w:rPr>
        <w:t>E</w:t>
      </w:r>
      <w:r>
        <w:rPr>
          <w:rFonts w:ascii="Arial" w:hAnsi="Arial" w:cs="Arial"/>
          <w:sz w:val="36"/>
          <w:szCs w:val="36"/>
        </w:rPr>
        <w:t>mbebidos</w:t>
      </w:r>
    </w:p>
    <w:p w:rsidR="00A50AF7" w:rsidRDefault="00A50AF7" w:rsidP="00A50AF7">
      <w:pPr>
        <w:jc w:val="center"/>
        <w:rPr>
          <w:rFonts w:ascii="Arial" w:hAnsi="Arial" w:cs="Arial"/>
          <w:sz w:val="36"/>
          <w:szCs w:val="36"/>
        </w:rPr>
      </w:pPr>
      <w:r>
        <w:rPr>
          <w:rFonts w:ascii="Arial" w:hAnsi="Arial" w:cs="Arial"/>
          <w:sz w:val="36"/>
          <w:szCs w:val="36"/>
        </w:rPr>
        <w:br/>
      </w:r>
      <w:r w:rsidRPr="00A50AF7">
        <w:rPr>
          <w:rFonts w:ascii="Arial" w:hAnsi="Arial" w:cs="Arial"/>
          <w:b/>
          <w:sz w:val="36"/>
          <w:szCs w:val="36"/>
        </w:rPr>
        <w:t>I</w:t>
      </w:r>
      <w:r w:rsidRPr="00A50AF7">
        <w:rPr>
          <w:rFonts w:ascii="Arial" w:hAnsi="Arial" w:cs="Arial"/>
          <w:sz w:val="36"/>
          <w:szCs w:val="36"/>
        </w:rPr>
        <w:t>ng. José Jesús Ramos Guillen</w:t>
      </w:r>
    </w:p>
    <w:p w:rsidR="00A50AF7" w:rsidRPr="00A50AF7" w:rsidRDefault="00A50AF7" w:rsidP="00A50AF7">
      <w:pPr>
        <w:jc w:val="center"/>
        <w:rPr>
          <w:rFonts w:ascii="Arial" w:hAnsi="Arial" w:cs="Arial"/>
          <w:sz w:val="36"/>
          <w:szCs w:val="36"/>
        </w:rPr>
      </w:pPr>
      <w:r w:rsidRPr="00A50AF7">
        <w:rPr>
          <w:rFonts w:ascii="Arial" w:hAnsi="Arial" w:cs="Arial"/>
          <w:sz w:val="36"/>
          <w:szCs w:val="36"/>
        </w:rPr>
        <w:br/>
        <w:t>Aguilar Rodriguez Carlos Adolfo</w:t>
      </w:r>
      <w:r w:rsidRPr="00A50AF7">
        <w:rPr>
          <w:rFonts w:ascii="Arial" w:hAnsi="Arial" w:cs="Arial"/>
          <w:sz w:val="36"/>
          <w:szCs w:val="36"/>
        </w:rPr>
        <w:br/>
        <w:t>215860049</w:t>
      </w:r>
    </w:p>
    <w:p w:rsidR="00A50AF7" w:rsidRDefault="00E04CAC" w:rsidP="00A50AF7">
      <w:pPr>
        <w:jc w:val="center"/>
        <w:rPr>
          <w:rFonts w:ascii="Arial" w:hAnsi="Arial" w:cs="Arial"/>
          <w:sz w:val="36"/>
          <w:szCs w:val="36"/>
        </w:rPr>
      </w:pPr>
      <w:r>
        <w:rPr>
          <w:rFonts w:ascii="Arial" w:hAnsi="Arial" w:cs="Arial"/>
          <w:sz w:val="36"/>
          <w:szCs w:val="36"/>
        </w:rPr>
        <w:t>Control por computadora</w:t>
      </w:r>
    </w:p>
    <w:p w:rsidR="004D1DAC" w:rsidRDefault="004D1DAC" w:rsidP="00A50AF7">
      <w:pPr>
        <w:jc w:val="center"/>
        <w:rPr>
          <w:rFonts w:ascii="Arial" w:hAnsi="Arial" w:cs="Arial"/>
          <w:sz w:val="36"/>
          <w:szCs w:val="36"/>
        </w:rPr>
      </w:pPr>
    </w:p>
    <w:p w:rsidR="00A34B50" w:rsidRPr="00D757B7" w:rsidRDefault="00E04CAC" w:rsidP="00D757B7">
      <w:pPr>
        <w:jc w:val="center"/>
        <w:rPr>
          <w:rFonts w:ascii="Arial" w:hAnsi="Arial" w:cs="Arial"/>
          <w:sz w:val="36"/>
          <w:szCs w:val="36"/>
        </w:rPr>
      </w:pPr>
      <w:r>
        <w:rPr>
          <w:rFonts w:ascii="Arial" w:hAnsi="Arial" w:cs="Arial"/>
          <w:sz w:val="36"/>
          <w:szCs w:val="36"/>
        </w:rPr>
        <w:t>17</w:t>
      </w:r>
      <w:r w:rsidR="005E2C6E">
        <w:rPr>
          <w:rFonts w:ascii="Arial" w:hAnsi="Arial" w:cs="Arial"/>
          <w:sz w:val="36"/>
          <w:szCs w:val="36"/>
        </w:rPr>
        <w:t xml:space="preserve"> de octubre</w:t>
      </w:r>
      <w:r w:rsidR="00A50AF7" w:rsidRPr="00A50AF7">
        <w:rPr>
          <w:rFonts w:ascii="Arial" w:hAnsi="Arial" w:cs="Arial"/>
          <w:sz w:val="36"/>
          <w:szCs w:val="36"/>
        </w:rPr>
        <w:t xml:space="preserve"> del 2016</w:t>
      </w:r>
    </w:p>
    <w:p w:rsidR="00E04CAC" w:rsidRPr="00E04CAC" w:rsidRDefault="00A34B50" w:rsidP="00E04CAC">
      <w:pPr>
        <w:jc w:val="center"/>
        <w:rPr>
          <w:rFonts w:ascii="Arial Black" w:hAnsi="Arial Black" w:cs="Arial"/>
          <w:b/>
          <w:sz w:val="24"/>
          <w:szCs w:val="24"/>
        </w:rPr>
      </w:pPr>
      <w:r w:rsidRPr="00A34B50">
        <w:rPr>
          <w:rFonts w:ascii="Arial Black" w:hAnsi="Arial Black" w:cs="Arial"/>
          <w:b/>
          <w:sz w:val="24"/>
          <w:szCs w:val="24"/>
        </w:rPr>
        <w:lastRenderedPageBreak/>
        <w:t>Objetivos:</w:t>
      </w:r>
    </w:p>
    <w:p w:rsidR="005E2C6E" w:rsidRPr="00E04CAC" w:rsidRDefault="00E04CAC" w:rsidP="00E04CAC">
      <w:pPr>
        <w:pStyle w:val="Prrafodelista"/>
        <w:numPr>
          <w:ilvl w:val="0"/>
          <w:numId w:val="8"/>
        </w:numPr>
        <w:jc w:val="center"/>
        <w:rPr>
          <w:rFonts w:ascii="Arial Black" w:hAnsi="Arial Black" w:cs="Arial"/>
          <w:b/>
          <w:sz w:val="28"/>
          <w:szCs w:val="28"/>
        </w:rPr>
      </w:pPr>
      <w:r w:rsidRPr="00E04CAC">
        <w:rPr>
          <w:rFonts w:ascii="Calibri" w:hAnsi="Calibri" w:cs="Calibri"/>
          <w:color w:val="000000"/>
          <w:sz w:val="20"/>
          <w:szCs w:val="20"/>
        </w:rPr>
        <w:t xml:space="preserve">APLICAR LA ENTRADA Y SALIDA DE DATOS, DEL MICROCONTROLADOR, DESDE EL TECLADO Y EL MONITOR DE UNA PC. </w:t>
      </w:r>
    </w:p>
    <w:p w:rsidR="00E04CAC" w:rsidRDefault="00147862" w:rsidP="00147862">
      <w:pPr>
        <w:ind w:left="3540"/>
        <w:rPr>
          <w:rFonts w:ascii="Arial Black" w:hAnsi="Arial Black" w:cs="Arial"/>
          <w:b/>
          <w:sz w:val="28"/>
          <w:szCs w:val="28"/>
        </w:rPr>
      </w:pPr>
      <w:r>
        <w:rPr>
          <w:rFonts w:ascii="Arial Black" w:hAnsi="Arial Black" w:cs="Arial"/>
          <w:b/>
          <w:sz w:val="28"/>
          <w:szCs w:val="28"/>
        </w:rPr>
        <w:t>MATERIALES</w:t>
      </w:r>
    </w:p>
    <w:p w:rsidR="00147862" w:rsidRPr="00B264B6" w:rsidRDefault="00B264B6" w:rsidP="00147862">
      <w:pPr>
        <w:ind w:left="3540"/>
        <w:rPr>
          <w:rFonts w:ascii="Arial" w:hAnsi="Arial" w:cs="Arial"/>
          <w:sz w:val="20"/>
          <w:szCs w:val="20"/>
        </w:rPr>
      </w:pPr>
      <w:r>
        <w:rPr>
          <w:rFonts w:ascii="Arial" w:hAnsi="Arial" w:cs="Arial"/>
          <w:sz w:val="20"/>
          <w:szCs w:val="20"/>
        </w:rPr>
        <w:t>4 R</w:t>
      </w:r>
      <w:r w:rsidR="00147862" w:rsidRPr="00B264B6">
        <w:rPr>
          <w:rFonts w:ascii="Arial" w:hAnsi="Arial" w:cs="Arial"/>
          <w:sz w:val="20"/>
          <w:szCs w:val="20"/>
        </w:rPr>
        <w:t>esistencias de 330Ω</w:t>
      </w:r>
    </w:p>
    <w:p w:rsidR="00B264B6" w:rsidRDefault="00B264B6" w:rsidP="00147862">
      <w:pPr>
        <w:ind w:left="3540"/>
        <w:rPr>
          <w:rFonts w:ascii="Arial" w:hAnsi="Arial" w:cs="Arial"/>
          <w:sz w:val="20"/>
          <w:szCs w:val="20"/>
        </w:rPr>
      </w:pPr>
      <w:r>
        <w:rPr>
          <w:rFonts w:ascii="Arial" w:hAnsi="Arial" w:cs="Arial"/>
          <w:sz w:val="20"/>
          <w:szCs w:val="20"/>
        </w:rPr>
        <w:t>4 Leds rojos</w:t>
      </w:r>
    </w:p>
    <w:p w:rsidR="00147862" w:rsidRPr="00B264B6" w:rsidRDefault="00147862" w:rsidP="00147862">
      <w:pPr>
        <w:ind w:left="3540"/>
        <w:rPr>
          <w:rFonts w:ascii="Arial" w:hAnsi="Arial" w:cs="Arial"/>
          <w:sz w:val="20"/>
          <w:szCs w:val="20"/>
        </w:rPr>
      </w:pPr>
      <w:r w:rsidRPr="00B264B6">
        <w:rPr>
          <w:rFonts w:ascii="Arial" w:hAnsi="Arial" w:cs="Arial"/>
          <w:sz w:val="20"/>
          <w:szCs w:val="20"/>
        </w:rPr>
        <w:t>4 resistencias de 10kΩ</w:t>
      </w:r>
    </w:p>
    <w:p w:rsidR="00147862" w:rsidRPr="00B264B6" w:rsidRDefault="00147862" w:rsidP="00147862">
      <w:pPr>
        <w:ind w:left="3540"/>
        <w:rPr>
          <w:rFonts w:ascii="Arial" w:hAnsi="Arial" w:cs="Arial"/>
          <w:sz w:val="20"/>
          <w:szCs w:val="20"/>
        </w:rPr>
      </w:pPr>
      <w:r w:rsidRPr="00B264B6">
        <w:rPr>
          <w:rFonts w:ascii="Arial" w:hAnsi="Arial" w:cs="Arial"/>
          <w:sz w:val="20"/>
          <w:szCs w:val="20"/>
        </w:rPr>
        <w:t>1 Dipswitch de 4 canales</w:t>
      </w:r>
    </w:p>
    <w:p w:rsidR="00147862" w:rsidRPr="00B264B6" w:rsidRDefault="00147862" w:rsidP="00147862">
      <w:pPr>
        <w:ind w:left="3540"/>
        <w:rPr>
          <w:rFonts w:ascii="Arial" w:hAnsi="Arial" w:cs="Arial"/>
          <w:sz w:val="20"/>
          <w:szCs w:val="20"/>
        </w:rPr>
      </w:pPr>
      <w:r w:rsidRPr="00B264B6">
        <w:rPr>
          <w:rFonts w:ascii="Arial" w:hAnsi="Arial" w:cs="Arial"/>
          <w:sz w:val="20"/>
          <w:szCs w:val="20"/>
        </w:rPr>
        <w:t xml:space="preserve">1 </w:t>
      </w:r>
      <w:r w:rsidR="00EC06E7" w:rsidRPr="00B264B6">
        <w:rPr>
          <w:rFonts w:ascii="Arial" w:hAnsi="Arial" w:cs="Arial"/>
          <w:sz w:val="20"/>
          <w:szCs w:val="20"/>
        </w:rPr>
        <w:t>Botón</w:t>
      </w:r>
      <w:r w:rsidRPr="00B264B6">
        <w:rPr>
          <w:rFonts w:ascii="Arial" w:hAnsi="Arial" w:cs="Arial"/>
          <w:sz w:val="20"/>
          <w:szCs w:val="20"/>
        </w:rPr>
        <w:t xml:space="preserve"> pulsador</w:t>
      </w:r>
    </w:p>
    <w:p w:rsidR="00147862" w:rsidRPr="00B264B6" w:rsidRDefault="00147862" w:rsidP="00147862">
      <w:pPr>
        <w:ind w:left="3540"/>
        <w:rPr>
          <w:rFonts w:ascii="Arial" w:hAnsi="Arial" w:cs="Arial"/>
          <w:sz w:val="20"/>
          <w:szCs w:val="20"/>
        </w:rPr>
      </w:pPr>
      <w:r w:rsidRPr="00B264B6">
        <w:rPr>
          <w:rFonts w:ascii="Arial" w:hAnsi="Arial" w:cs="Arial"/>
          <w:sz w:val="20"/>
          <w:szCs w:val="20"/>
        </w:rPr>
        <w:t>1 Microcontrolador Pic 16f887</w:t>
      </w:r>
    </w:p>
    <w:p w:rsidR="00147862" w:rsidRPr="00B264B6" w:rsidRDefault="00147862" w:rsidP="00147862">
      <w:pPr>
        <w:ind w:left="3540"/>
        <w:rPr>
          <w:rFonts w:ascii="Arial" w:hAnsi="Arial" w:cs="Arial"/>
          <w:sz w:val="20"/>
          <w:szCs w:val="20"/>
        </w:rPr>
      </w:pPr>
      <w:r w:rsidRPr="00B264B6">
        <w:rPr>
          <w:rFonts w:ascii="Arial" w:hAnsi="Arial" w:cs="Arial"/>
          <w:sz w:val="20"/>
          <w:szCs w:val="20"/>
        </w:rPr>
        <w:t>1 Protoboard</w:t>
      </w:r>
    </w:p>
    <w:p w:rsidR="00147862" w:rsidRPr="00B264B6" w:rsidRDefault="00147862" w:rsidP="00147862">
      <w:pPr>
        <w:ind w:left="3540"/>
        <w:rPr>
          <w:rFonts w:ascii="Arial" w:hAnsi="Arial" w:cs="Arial"/>
          <w:sz w:val="20"/>
          <w:szCs w:val="20"/>
        </w:rPr>
      </w:pPr>
      <w:r w:rsidRPr="00B264B6">
        <w:rPr>
          <w:rFonts w:ascii="Arial" w:hAnsi="Arial" w:cs="Arial"/>
          <w:sz w:val="20"/>
          <w:szCs w:val="20"/>
        </w:rPr>
        <w:t>1 Convertidor USB-TTL con controlador PL2003</w:t>
      </w:r>
    </w:p>
    <w:p w:rsidR="00147862" w:rsidRPr="00B264B6" w:rsidRDefault="00147862" w:rsidP="00147862">
      <w:pPr>
        <w:ind w:left="3540"/>
        <w:rPr>
          <w:rFonts w:ascii="Arial" w:hAnsi="Arial" w:cs="Arial"/>
          <w:sz w:val="20"/>
          <w:szCs w:val="20"/>
        </w:rPr>
      </w:pPr>
      <w:r w:rsidRPr="00B264B6">
        <w:rPr>
          <w:rFonts w:ascii="Arial" w:hAnsi="Arial" w:cs="Arial"/>
          <w:sz w:val="20"/>
          <w:szCs w:val="20"/>
        </w:rPr>
        <w:t xml:space="preserve">1 Pc </w:t>
      </w:r>
      <w:r w:rsidR="00EC06E7" w:rsidRPr="00B264B6">
        <w:rPr>
          <w:rFonts w:ascii="Arial" w:hAnsi="Arial" w:cs="Arial"/>
          <w:sz w:val="20"/>
          <w:szCs w:val="20"/>
        </w:rPr>
        <w:t>portátil</w:t>
      </w:r>
    </w:p>
    <w:p w:rsidR="00E04CAC" w:rsidRPr="006D225C" w:rsidRDefault="00E04CAC" w:rsidP="00E04CAC">
      <w:pPr>
        <w:pStyle w:val="Prrafodelista"/>
        <w:numPr>
          <w:ilvl w:val="0"/>
          <w:numId w:val="8"/>
        </w:numPr>
        <w:jc w:val="center"/>
        <w:rPr>
          <w:b/>
          <w:sz w:val="28"/>
          <w:szCs w:val="28"/>
        </w:rPr>
      </w:pPr>
      <w:r>
        <w:rPr>
          <w:noProof/>
          <w:sz w:val="24"/>
          <w:szCs w:val="24"/>
          <w:lang w:eastAsia="es-ES"/>
        </w:rPr>
        <w:drawing>
          <wp:anchor distT="0" distB="0" distL="114300" distR="114300" simplePos="0" relativeHeight="251682816" behindDoc="0" locked="0" layoutInCell="1" allowOverlap="1" wp14:anchorId="203FE6C6" wp14:editId="4E84EC5B">
            <wp:simplePos x="0" y="0"/>
            <wp:positionH relativeFrom="column">
              <wp:posOffset>4874006</wp:posOffset>
            </wp:positionH>
            <wp:positionV relativeFrom="paragraph">
              <wp:posOffset>76</wp:posOffset>
            </wp:positionV>
            <wp:extent cx="1199515" cy="3540125"/>
            <wp:effectExtent l="0" t="0" r="635"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fpoqt1388384387918ds.jpg"/>
                    <pic:cNvPicPr/>
                  </pic:nvPicPr>
                  <pic:blipFill rotWithShape="1">
                    <a:blip r:embed="rId9">
                      <a:extLst>
                        <a:ext uri="{28A0092B-C50C-407E-A947-70E740481C1C}">
                          <a14:useLocalDpi xmlns:a14="http://schemas.microsoft.com/office/drawing/2010/main" val="0"/>
                        </a:ext>
                      </a:extLst>
                    </a:blip>
                    <a:srcRect l="33399" t="1" r="33796" b="3186"/>
                    <a:stretch/>
                  </pic:blipFill>
                  <pic:spPr bwMode="auto">
                    <a:xfrm>
                      <a:off x="0" y="0"/>
                      <a:ext cx="1199515" cy="354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225C">
        <w:rPr>
          <w:b/>
          <w:sz w:val="28"/>
          <w:szCs w:val="28"/>
        </w:rPr>
        <w:t>Conversor usb-ttl</w:t>
      </w:r>
    </w:p>
    <w:p w:rsidR="00E04CAC" w:rsidRPr="00B264B6" w:rsidRDefault="00E04CAC" w:rsidP="00E04CAC">
      <w:pPr>
        <w:jc w:val="center"/>
        <w:rPr>
          <w:sz w:val="20"/>
          <w:szCs w:val="20"/>
        </w:rPr>
      </w:pPr>
      <w:r w:rsidRPr="00B264B6">
        <w:rPr>
          <w:sz w:val="20"/>
          <w:szCs w:val="20"/>
        </w:rPr>
        <w:t xml:space="preserve">El convertidor </w:t>
      </w:r>
      <w:r w:rsidR="00EC06E7" w:rsidRPr="00B264B6">
        <w:rPr>
          <w:sz w:val="20"/>
          <w:szCs w:val="20"/>
        </w:rPr>
        <w:t>USB a TTL</w:t>
      </w:r>
      <w:r w:rsidRPr="00B264B6">
        <w:rPr>
          <w:sz w:val="20"/>
          <w:szCs w:val="20"/>
        </w:rPr>
        <w:t xml:space="preserve">  nos permite comunicar el microcontrolador con una pc </w:t>
      </w:r>
      <w:r w:rsidR="00B264B6" w:rsidRPr="00B264B6">
        <w:rPr>
          <w:sz w:val="20"/>
          <w:szCs w:val="20"/>
        </w:rPr>
        <w:t>vía</w:t>
      </w:r>
      <w:r w:rsidRPr="00B264B6">
        <w:rPr>
          <w:sz w:val="20"/>
          <w:szCs w:val="20"/>
        </w:rPr>
        <w:t xml:space="preserve"> </w:t>
      </w:r>
      <w:r w:rsidR="00B264B6" w:rsidRPr="00B264B6">
        <w:rPr>
          <w:sz w:val="20"/>
          <w:szCs w:val="20"/>
        </w:rPr>
        <w:t>USB</w:t>
      </w:r>
      <w:r w:rsidRPr="00B264B6">
        <w:rPr>
          <w:sz w:val="20"/>
          <w:szCs w:val="20"/>
        </w:rPr>
        <w:t xml:space="preserve"> por medio de la </w:t>
      </w:r>
      <w:r w:rsidR="00B264B6" w:rsidRPr="00B264B6">
        <w:rPr>
          <w:sz w:val="20"/>
          <w:szCs w:val="20"/>
        </w:rPr>
        <w:t>comunicación</w:t>
      </w:r>
      <w:r w:rsidRPr="00B264B6">
        <w:rPr>
          <w:sz w:val="20"/>
          <w:szCs w:val="20"/>
        </w:rPr>
        <w:t xml:space="preserve"> serial este se encarga de distribuir la información para posibilitar la comunicación entre un dispositivo y otro </w:t>
      </w:r>
    </w:p>
    <w:p w:rsidR="00E04CAC" w:rsidRPr="00B264B6" w:rsidRDefault="00E04CAC" w:rsidP="00E04CAC">
      <w:pPr>
        <w:jc w:val="center"/>
        <w:rPr>
          <w:sz w:val="20"/>
          <w:szCs w:val="20"/>
        </w:rPr>
      </w:pPr>
      <w:r w:rsidRPr="00B264B6">
        <w:rPr>
          <w:sz w:val="20"/>
          <w:szCs w:val="20"/>
        </w:rPr>
        <w:t xml:space="preserve">Este crea un puerto COM virtual en la PC haciendo posible la </w:t>
      </w:r>
      <w:r w:rsidR="00F72F0B" w:rsidRPr="00B264B6">
        <w:rPr>
          <w:sz w:val="20"/>
          <w:szCs w:val="20"/>
        </w:rPr>
        <w:t>comunicación</w:t>
      </w:r>
      <w:r w:rsidR="00172E76" w:rsidRPr="00B264B6">
        <w:rPr>
          <w:sz w:val="20"/>
          <w:szCs w:val="20"/>
        </w:rPr>
        <w:t xml:space="preserve"> serial</w:t>
      </w:r>
    </w:p>
    <w:p w:rsidR="00F72F0B" w:rsidRPr="00B264B6" w:rsidRDefault="00F72F0B" w:rsidP="00E04CAC">
      <w:pPr>
        <w:jc w:val="center"/>
        <w:rPr>
          <w:sz w:val="20"/>
          <w:szCs w:val="20"/>
        </w:rPr>
      </w:pPr>
      <w:r w:rsidRPr="00B264B6">
        <w:rPr>
          <w:sz w:val="20"/>
          <w:szCs w:val="20"/>
        </w:rPr>
        <w:t>La mayoría consta de 5 pines los cuales son:</w:t>
      </w:r>
      <w:r w:rsidRPr="00B264B6">
        <w:rPr>
          <w:sz w:val="20"/>
          <w:szCs w:val="20"/>
        </w:rPr>
        <w:br/>
        <w:t>1-GND</w:t>
      </w:r>
    </w:p>
    <w:p w:rsidR="00F72F0B" w:rsidRPr="00B264B6" w:rsidRDefault="00F72F0B" w:rsidP="00E04CAC">
      <w:pPr>
        <w:jc w:val="center"/>
        <w:rPr>
          <w:sz w:val="20"/>
          <w:szCs w:val="20"/>
        </w:rPr>
      </w:pPr>
      <w:r w:rsidRPr="00B264B6">
        <w:rPr>
          <w:sz w:val="20"/>
          <w:szCs w:val="20"/>
        </w:rPr>
        <w:t>2-TX</w:t>
      </w:r>
    </w:p>
    <w:p w:rsidR="00F72F0B" w:rsidRPr="00B264B6" w:rsidRDefault="00F72F0B" w:rsidP="00E04CAC">
      <w:pPr>
        <w:jc w:val="center"/>
        <w:rPr>
          <w:sz w:val="20"/>
          <w:szCs w:val="20"/>
        </w:rPr>
      </w:pPr>
      <w:r w:rsidRPr="00B264B6">
        <w:rPr>
          <w:sz w:val="20"/>
          <w:szCs w:val="20"/>
        </w:rPr>
        <w:t>3-RX</w:t>
      </w:r>
    </w:p>
    <w:p w:rsidR="00F72F0B" w:rsidRPr="00B264B6" w:rsidRDefault="00F72F0B" w:rsidP="00E04CAC">
      <w:pPr>
        <w:jc w:val="center"/>
        <w:rPr>
          <w:sz w:val="20"/>
          <w:szCs w:val="20"/>
        </w:rPr>
      </w:pPr>
      <w:r w:rsidRPr="00B264B6">
        <w:rPr>
          <w:sz w:val="20"/>
          <w:szCs w:val="20"/>
        </w:rPr>
        <w:t>4-3.3V</w:t>
      </w:r>
    </w:p>
    <w:p w:rsidR="00F72F0B" w:rsidRPr="00B264B6" w:rsidRDefault="00F72F0B" w:rsidP="00E04CAC">
      <w:pPr>
        <w:jc w:val="center"/>
        <w:rPr>
          <w:sz w:val="20"/>
          <w:szCs w:val="20"/>
        </w:rPr>
      </w:pPr>
      <w:r w:rsidRPr="00B264B6">
        <w:rPr>
          <w:sz w:val="20"/>
          <w:szCs w:val="20"/>
        </w:rPr>
        <w:t>5-5.5V</w:t>
      </w:r>
    </w:p>
    <w:p w:rsidR="00F72F0B" w:rsidRPr="00B264B6" w:rsidRDefault="00F72F0B" w:rsidP="00E04CAC">
      <w:pPr>
        <w:jc w:val="center"/>
        <w:rPr>
          <w:sz w:val="20"/>
          <w:szCs w:val="20"/>
        </w:rPr>
      </w:pPr>
      <w:r w:rsidRPr="00B264B6">
        <w:rPr>
          <w:sz w:val="20"/>
          <w:szCs w:val="20"/>
        </w:rPr>
        <w:t xml:space="preserve">Algunos cuentan con un sexto pin el cual </w:t>
      </w:r>
      <w:r w:rsidR="00172E76" w:rsidRPr="00B264B6">
        <w:rPr>
          <w:sz w:val="20"/>
          <w:szCs w:val="20"/>
        </w:rPr>
        <w:t xml:space="preserve">nos permite </w:t>
      </w:r>
      <w:r w:rsidRPr="00B264B6">
        <w:rPr>
          <w:sz w:val="20"/>
          <w:szCs w:val="20"/>
        </w:rPr>
        <w:t>habilita</w:t>
      </w:r>
      <w:r w:rsidR="00172E76" w:rsidRPr="00B264B6">
        <w:rPr>
          <w:sz w:val="20"/>
          <w:szCs w:val="20"/>
        </w:rPr>
        <w:t>r</w:t>
      </w:r>
      <w:r w:rsidRPr="00B264B6">
        <w:rPr>
          <w:sz w:val="20"/>
          <w:szCs w:val="20"/>
        </w:rPr>
        <w:t xml:space="preserve"> o deshabilita</w:t>
      </w:r>
      <w:r w:rsidR="00172E76" w:rsidRPr="00B264B6">
        <w:rPr>
          <w:sz w:val="20"/>
          <w:szCs w:val="20"/>
        </w:rPr>
        <w:t>r</w:t>
      </w:r>
      <w:r w:rsidRPr="00B264B6">
        <w:rPr>
          <w:sz w:val="20"/>
          <w:szCs w:val="20"/>
        </w:rPr>
        <w:t xml:space="preserve"> la transmisión y recepción de datos</w:t>
      </w:r>
      <w:r w:rsidR="00172E76" w:rsidRPr="00B264B6">
        <w:rPr>
          <w:sz w:val="20"/>
          <w:szCs w:val="20"/>
        </w:rPr>
        <w:t xml:space="preserve"> en el momento que se desee</w:t>
      </w:r>
    </w:p>
    <w:p w:rsidR="00F72F0B" w:rsidRDefault="00F72F0B" w:rsidP="00E04CAC">
      <w:pPr>
        <w:jc w:val="center"/>
        <w:rPr>
          <w:sz w:val="24"/>
          <w:szCs w:val="24"/>
        </w:rPr>
      </w:pPr>
    </w:p>
    <w:p w:rsidR="00F72F0B" w:rsidRDefault="00F72F0B" w:rsidP="00E04CAC">
      <w:pPr>
        <w:jc w:val="center"/>
        <w:rPr>
          <w:sz w:val="24"/>
          <w:szCs w:val="24"/>
        </w:rPr>
      </w:pPr>
    </w:p>
    <w:p w:rsidR="00F72F0B" w:rsidRDefault="00F72F0B" w:rsidP="00E04CAC">
      <w:pPr>
        <w:jc w:val="center"/>
        <w:rPr>
          <w:sz w:val="24"/>
          <w:szCs w:val="24"/>
        </w:rPr>
      </w:pPr>
    </w:p>
    <w:p w:rsidR="006457F9" w:rsidRDefault="006457F9" w:rsidP="00E04CAC">
      <w:pPr>
        <w:jc w:val="center"/>
        <w:rPr>
          <w:sz w:val="24"/>
          <w:szCs w:val="24"/>
        </w:rPr>
      </w:pPr>
    </w:p>
    <w:p w:rsidR="006457F9" w:rsidRPr="0093781C" w:rsidRDefault="006457F9" w:rsidP="00E04CAC">
      <w:pPr>
        <w:jc w:val="center"/>
        <w:rPr>
          <w:sz w:val="24"/>
          <w:szCs w:val="24"/>
        </w:rPr>
      </w:pPr>
    </w:p>
    <w:p w:rsidR="00E04CAC" w:rsidRPr="006D225C" w:rsidRDefault="00E04CAC" w:rsidP="00E04CAC">
      <w:pPr>
        <w:pStyle w:val="Prrafodelista"/>
        <w:numPr>
          <w:ilvl w:val="0"/>
          <w:numId w:val="8"/>
        </w:numPr>
        <w:jc w:val="center"/>
        <w:rPr>
          <w:b/>
          <w:sz w:val="28"/>
          <w:szCs w:val="28"/>
        </w:rPr>
      </w:pPr>
      <w:r w:rsidRPr="006D225C">
        <w:rPr>
          <w:b/>
          <w:sz w:val="28"/>
          <w:szCs w:val="28"/>
        </w:rPr>
        <w:lastRenderedPageBreak/>
        <w:t>Hyperterminal Windows</w:t>
      </w:r>
    </w:p>
    <w:p w:rsidR="00E04CAC" w:rsidRPr="006457F9" w:rsidRDefault="00E04CAC" w:rsidP="00E04CAC">
      <w:pPr>
        <w:jc w:val="center"/>
        <w:rPr>
          <w:sz w:val="20"/>
          <w:szCs w:val="20"/>
        </w:rPr>
      </w:pPr>
      <w:r w:rsidRPr="006457F9">
        <w:rPr>
          <w:noProof/>
          <w:sz w:val="20"/>
          <w:szCs w:val="20"/>
          <w:lang w:eastAsia="es-ES"/>
        </w:rPr>
        <w:drawing>
          <wp:anchor distT="0" distB="0" distL="114300" distR="114300" simplePos="0" relativeHeight="251683840" behindDoc="0" locked="0" layoutInCell="1" allowOverlap="1" wp14:anchorId="5C6C4243" wp14:editId="4036F110">
            <wp:simplePos x="0" y="0"/>
            <wp:positionH relativeFrom="column">
              <wp:posOffset>-85750</wp:posOffset>
            </wp:positionH>
            <wp:positionV relativeFrom="paragraph">
              <wp:posOffset>824408</wp:posOffset>
            </wp:positionV>
            <wp:extent cx="3067050" cy="254317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0120a85dcdae970b0128776fcd9c970c-pi.png"/>
                    <pic:cNvPicPr/>
                  </pic:nvPicPr>
                  <pic:blipFill>
                    <a:blip r:embed="rId10">
                      <a:extLst>
                        <a:ext uri="{28A0092B-C50C-407E-A947-70E740481C1C}">
                          <a14:useLocalDpi xmlns:a14="http://schemas.microsoft.com/office/drawing/2010/main" val="0"/>
                        </a:ext>
                      </a:extLst>
                    </a:blip>
                    <a:stretch>
                      <a:fillRect/>
                    </a:stretch>
                  </pic:blipFill>
                  <pic:spPr>
                    <a:xfrm>
                      <a:off x="0" y="0"/>
                      <a:ext cx="3067050" cy="2543175"/>
                    </a:xfrm>
                    <a:prstGeom prst="rect">
                      <a:avLst/>
                    </a:prstGeom>
                  </pic:spPr>
                </pic:pic>
              </a:graphicData>
            </a:graphic>
          </wp:anchor>
        </w:drawing>
      </w:r>
      <w:r w:rsidRPr="006457F9">
        <w:rPr>
          <w:sz w:val="20"/>
          <w:szCs w:val="20"/>
        </w:rPr>
        <w:t xml:space="preserve">Es un software que Windows proporcionaba para la comunicación serial que descontinuo </w:t>
      </w:r>
      <w:r w:rsidR="001F394A" w:rsidRPr="006457F9">
        <w:rPr>
          <w:sz w:val="20"/>
          <w:szCs w:val="20"/>
        </w:rPr>
        <w:t xml:space="preserve">Microsoft </w:t>
      </w:r>
      <w:r w:rsidRPr="006457F9">
        <w:rPr>
          <w:sz w:val="20"/>
          <w:szCs w:val="20"/>
        </w:rPr>
        <w:t xml:space="preserve">en </w:t>
      </w:r>
      <w:r w:rsidR="001F394A" w:rsidRPr="006457F9">
        <w:rPr>
          <w:sz w:val="20"/>
          <w:szCs w:val="20"/>
        </w:rPr>
        <w:t xml:space="preserve">la versión de </w:t>
      </w:r>
      <w:r w:rsidR="00172E76" w:rsidRPr="006457F9">
        <w:rPr>
          <w:sz w:val="20"/>
          <w:szCs w:val="20"/>
        </w:rPr>
        <w:t xml:space="preserve">Windows 7 las </w:t>
      </w:r>
      <w:proofErr w:type="spellStart"/>
      <w:r w:rsidR="00172E76" w:rsidRPr="006457F9">
        <w:rPr>
          <w:sz w:val="20"/>
          <w:szCs w:val="20"/>
        </w:rPr>
        <w:t>ultimas</w:t>
      </w:r>
      <w:proofErr w:type="spellEnd"/>
      <w:r w:rsidR="00172E76" w:rsidRPr="006457F9">
        <w:rPr>
          <w:sz w:val="20"/>
          <w:szCs w:val="20"/>
        </w:rPr>
        <w:t xml:space="preserve"> versiones que contaban con el eran xp</w:t>
      </w:r>
      <w:proofErr w:type="gramStart"/>
      <w:r w:rsidR="00172E76" w:rsidRPr="006457F9">
        <w:rPr>
          <w:sz w:val="20"/>
          <w:szCs w:val="20"/>
        </w:rPr>
        <w:t>,2000</w:t>
      </w:r>
      <w:proofErr w:type="gramEnd"/>
      <w:r w:rsidR="00172E76" w:rsidRPr="006457F9">
        <w:rPr>
          <w:sz w:val="20"/>
          <w:szCs w:val="20"/>
        </w:rPr>
        <w:t xml:space="preserve"> y 2003</w:t>
      </w:r>
      <w:r w:rsidRPr="006457F9">
        <w:rPr>
          <w:sz w:val="20"/>
          <w:szCs w:val="20"/>
        </w:rPr>
        <w:t xml:space="preserve"> el cual era muy importante para el área de comunicaciones</w:t>
      </w:r>
      <w:r w:rsidR="00EC06E7" w:rsidRPr="006457F9">
        <w:rPr>
          <w:sz w:val="20"/>
          <w:szCs w:val="20"/>
        </w:rPr>
        <w:t xml:space="preserve"> ya que permite</w:t>
      </w:r>
      <w:r w:rsidRPr="006457F9">
        <w:rPr>
          <w:sz w:val="20"/>
          <w:szCs w:val="20"/>
        </w:rPr>
        <w:t xml:space="preserve"> interconectar las computadoras con módems, otra computadora teléfonos y otras redes</w:t>
      </w:r>
      <w:r w:rsidR="00EC06E7" w:rsidRPr="006457F9">
        <w:rPr>
          <w:sz w:val="20"/>
          <w:szCs w:val="20"/>
        </w:rPr>
        <w:t>.</w:t>
      </w:r>
      <w:r w:rsidR="001F394A" w:rsidRPr="006457F9">
        <w:rPr>
          <w:sz w:val="20"/>
          <w:szCs w:val="20"/>
        </w:rPr>
        <w:t xml:space="preserve"> Es lo que en nuestra actualidad se puede considerar como el USB</w:t>
      </w:r>
    </w:p>
    <w:p w:rsidR="00E04CAC" w:rsidRDefault="00E04CAC" w:rsidP="001F394A">
      <w:pPr>
        <w:rPr>
          <w:sz w:val="24"/>
          <w:szCs w:val="24"/>
        </w:rPr>
      </w:pPr>
    </w:p>
    <w:p w:rsidR="00E04CAC" w:rsidRPr="006D225C" w:rsidRDefault="00E04CAC" w:rsidP="00E04CAC">
      <w:pPr>
        <w:pStyle w:val="Prrafodelista"/>
        <w:numPr>
          <w:ilvl w:val="0"/>
          <w:numId w:val="8"/>
        </w:numPr>
        <w:jc w:val="center"/>
        <w:rPr>
          <w:b/>
          <w:sz w:val="28"/>
          <w:szCs w:val="28"/>
        </w:rPr>
      </w:pPr>
      <w:r w:rsidRPr="006D225C">
        <w:rPr>
          <w:b/>
          <w:sz w:val="28"/>
          <w:szCs w:val="28"/>
        </w:rPr>
        <w:t>Tasa de baudios</w:t>
      </w:r>
    </w:p>
    <w:p w:rsidR="00E04CAC" w:rsidRPr="006457F9" w:rsidRDefault="00E04CAC" w:rsidP="00E04CAC">
      <w:pPr>
        <w:jc w:val="center"/>
        <w:rPr>
          <w:sz w:val="20"/>
          <w:szCs w:val="20"/>
        </w:rPr>
      </w:pPr>
      <w:r w:rsidRPr="006457F9">
        <w:rPr>
          <w:sz w:val="20"/>
          <w:szCs w:val="20"/>
        </w:rPr>
        <w:t xml:space="preserve">La tasa de baudios es la que determina la velocidad a la que serán transmitidos los datos existen diferentes velocidades 110 300 600 1200 2400 4800 9600 14400 19200 28800 38400 56000 </w:t>
      </w:r>
      <w:proofErr w:type="spellStart"/>
      <w:r w:rsidRPr="006457F9">
        <w:rPr>
          <w:sz w:val="20"/>
          <w:szCs w:val="20"/>
        </w:rPr>
        <w:t>etc</w:t>
      </w:r>
      <w:proofErr w:type="spellEnd"/>
      <w:r w:rsidRPr="006457F9">
        <w:rPr>
          <w:sz w:val="20"/>
          <w:szCs w:val="20"/>
        </w:rPr>
        <w:t xml:space="preserve"> </w:t>
      </w:r>
      <w:proofErr w:type="spellStart"/>
      <w:r w:rsidRPr="006457F9">
        <w:rPr>
          <w:sz w:val="20"/>
          <w:szCs w:val="20"/>
        </w:rPr>
        <w:t>etc</w:t>
      </w:r>
      <w:proofErr w:type="spellEnd"/>
      <w:r w:rsidRPr="006457F9">
        <w:rPr>
          <w:sz w:val="20"/>
          <w:szCs w:val="20"/>
        </w:rPr>
        <w:t xml:space="preserve"> donde el </w:t>
      </w:r>
      <w:proofErr w:type="spellStart"/>
      <w:r w:rsidRPr="006457F9">
        <w:rPr>
          <w:sz w:val="20"/>
          <w:szCs w:val="20"/>
        </w:rPr>
        <w:t>nunero</w:t>
      </w:r>
      <w:proofErr w:type="spellEnd"/>
      <w:r w:rsidRPr="006457F9">
        <w:rPr>
          <w:sz w:val="20"/>
          <w:szCs w:val="20"/>
        </w:rPr>
        <w:t xml:space="preserve"> nos indican La cantidad de bits que son transmitidos por segundo los baudios pueden contener diferente cantidad de bits</w:t>
      </w:r>
    </w:p>
    <w:p w:rsidR="006457F9" w:rsidRPr="006457F9" w:rsidRDefault="00E04CAC" w:rsidP="006457F9">
      <w:pPr>
        <w:jc w:val="center"/>
        <w:rPr>
          <w:sz w:val="20"/>
          <w:szCs w:val="20"/>
        </w:rPr>
      </w:pPr>
      <w:r w:rsidRPr="006457F9">
        <w:rPr>
          <w:sz w:val="20"/>
          <w:szCs w:val="20"/>
        </w:rPr>
        <w:t>Es muy importante tener sincronizado la tasa de baudios entre el receptor y transmisor para su correcta comunicación y puedan interpretar bien los datos que se intercambian</w:t>
      </w:r>
      <w:r w:rsidR="001F394A" w:rsidRPr="006457F9">
        <w:rPr>
          <w:sz w:val="20"/>
          <w:szCs w:val="20"/>
        </w:rPr>
        <w:t xml:space="preserve"> de lo contrario entraría en un estado erróneo donde los datos que recibe serán mal interpretados.</w:t>
      </w:r>
    </w:p>
    <w:p w:rsidR="00E04CAC" w:rsidRPr="006D225C" w:rsidRDefault="00E04CAC" w:rsidP="00E04CAC">
      <w:pPr>
        <w:pStyle w:val="Prrafodelista"/>
        <w:numPr>
          <w:ilvl w:val="0"/>
          <w:numId w:val="8"/>
        </w:numPr>
        <w:jc w:val="center"/>
        <w:rPr>
          <w:b/>
          <w:sz w:val="28"/>
          <w:szCs w:val="28"/>
        </w:rPr>
      </w:pPr>
      <w:r w:rsidRPr="006D225C">
        <w:rPr>
          <w:b/>
          <w:sz w:val="28"/>
          <w:szCs w:val="28"/>
        </w:rPr>
        <w:t xml:space="preserve">Bit de paridad </w:t>
      </w:r>
    </w:p>
    <w:p w:rsidR="001F394A" w:rsidRPr="006457F9" w:rsidRDefault="00E04CAC" w:rsidP="001F394A">
      <w:pPr>
        <w:jc w:val="center"/>
        <w:rPr>
          <w:rFonts w:ascii="Arial Black" w:hAnsi="Arial Black" w:cs="Arial"/>
          <w:b/>
          <w:sz w:val="20"/>
          <w:szCs w:val="20"/>
        </w:rPr>
      </w:pPr>
      <w:r w:rsidRPr="006457F9">
        <w:rPr>
          <w:sz w:val="20"/>
          <w:szCs w:val="20"/>
        </w:rPr>
        <w:t xml:space="preserve">Esto nos permite corroborar si los bits que se envían son de paridad par o impar son iguales con los que se reciben </w:t>
      </w:r>
      <w:proofErr w:type="spellStart"/>
      <w:r w:rsidRPr="006457F9">
        <w:rPr>
          <w:sz w:val="20"/>
          <w:szCs w:val="20"/>
        </w:rPr>
        <w:t>asi</w:t>
      </w:r>
      <w:proofErr w:type="spellEnd"/>
      <w:r w:rsidRPr="006457F9">
        <w:rPr>
          <w:sz w:val="20"/>
          <w:szCs w:val="20"/>
        </w:rPr>
        <w:t xml:space="preserve"> si tenemos un error este bit nos indicara cuando la paridad no sea la misma informándonos de que la comunicación de se </w:t>
      </w:r>
      <w:proofErr w:type="spellStart"/>
      <w:r w:rsidRPr="006457F9">
        <w:rPr>
          <w:sz w:val="20"/>
          <w:szCs w:val="20"/>
        </w:rPr>
        <w:t>realizo</w:t>
      </w:r>
      <w:proofErr w:type="spellEnd"/>
      <w:r w:rsidRPr="006457F9">
        <w:rPr>
          <w:sz w:val="20"/>
          <w:szCs w:val="20"/>
        </w:rPr>
        <w:t xml:space="preserve"> de manera correcta</w:t>
      </w:r>
      <w:r w:rsidRPr="006457F9">
        <w:rPr>
          <w:rFonts w:ascii="Arial Black" w:hAnsi="Arial Black" w:cs="Arial"/>
          <w:b/>
          <w:sz w:val="20"/>
          <w:szCs w:val="20"/>
        </w:rPr>
        <w:t xml:space="preserve"> </w:t>
      </w:r>
    </w:p>
    <w:p w:rsidR="001F394A" w:rsidRPr="001F394A" w:rsidRDefault="008B73B1" w:rsidP="001F394A">
      <w:pPr>
        <w:jc w:val="center"/>
        <w:rPr>
          <w:rFonts w:ascii="Arial Black" w:hAnsi="Arial Black" w:cs="Arial"/>
          <w:sz w:val="28"/>
          <w:szCs w:val="28"/>
        </w:rPr>
      </w:pPr>
      <w:r>
        <w:rPr>
          <w:rFonts w:ascii="Arial Black" w:hAnsi="Arial Black" w:cs="Arial"/>
          <w:noProof/>
          <w:sz w:val="28"/>
          <w:szCs w:val="28"/>
          <w:lang w:eastAsia="es-ES"/>
        </w:rPr>
        <w:drawing>
          <wp:inline distT="0" distB="0" distL="0" distR="0">
            <wp:extent cx="2977287" cy="2066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nnnn.JPG"/>
                    <pic:cNvPicPr/>
                  </pic:nvPicPr>
                  <pic:blipFill>
                    <a:blip r:embed="rId11">
                      <a:extLst>
                        <a:ext uri="{28A0092B-C50C-407E-A947-70E740481C1C}">
                          <a14:useLocalDpi xmlns:a14="http://schemas.microsoft.com/office/drawing/2010/main" val="0"/>
                        </a:ext>
                      </a:extLst>
                    </a:blip>
                    <a:stretch>
                      <a:fillRect/>
                    </a:stretch>
                  </pic:blipFill>
                  <pic:spPr>
                    <a:xfrm>
                      <a:off x="0" y="0"/>
                      <a:ext cx="2984679" cy="2071656"/>
                    </a:xfrm>
                    <a:prstGeom prst="rect">
                      <a:avLst/>
                    </a:prstGeom>
                  </pic:spPr>
                </pic:pic>
              </a:graphicData>
            </a:graphic>
          </wp:inline>
        </w:drawing>
      </w:r>
    </w:p>
    <w:p w:rsidR="008709DD" w:rsidRDefault="008709DD" w:rsidP="008966EB">
      <w:pPr>
        <w:rPr>
          <w:rFonts w:ascii="Arial" w:hAnsi="Arial" w:cs="Arial"/>
          <w:sz w:val="24"/>
          <w:szCs w:val="24"/>
        </w:rPr>
      </w:pPr>
    </w:p>
    <w:p w:rsidR="008709DD" w:rsidRDefault="008709DD" w:rsidP="008966EB">
      <w:pPr>
        <w:rPr>
          <w:rFonts w:ascii="Arial" w:hAnsi="Arial" w:cs="Arial"/>
          <w:sz w:val="24"/>
          <w:szCs w:val="24"/>
        </w:rPr>
      </w:pPr>
    </w:p>
    <w:p w:rsidR="005E1FCE" w:rsidRDefault="005E1FCE" w:rsidP="00F72F0B">
      <w:pPr>
        <w:rPr>
          <w:rFonts w:ascii="Arial" w:hAnsi="Arial" w:cs="Arial"/>
          <w:sz w:val="24"/>
          <w:szCs w:val="24"/>
        </w:rPr>
      </w:pPr>
      <w:bookmarkStart w:id="0" w:name="_GoBack"/>
      <w:bookmarkEnd w:id="0"/>
    </w:p>
    <w:p w:rsidR="00F72F0B" w:rsidRDefault="00F72F0B" w:rsidP="00F72F0B">
      <w:pPr>
        <w:rPr>
          <w:sz w:val="24"/>
          <w:szCs w:val="24"/>
        </w:rPr>
      </w:pPr>
    </w:p>
    <w:p w:rsidR="002B063F" w:rsidRDefault="00F72F0B" w:rsidP="002B063F">
      <w:pPr>
        <w:pStyle w:val="Prrafodelista"/>
        <w:numPr>
          <w:ilvl w:val="0"/>
          <w:numId w:val="4"/>
        </w:numPr>
        <w:jc w:val="center"/>
        <w:rPr>
          <w:b/>
          <w:sz w:val="24"/>
          <w:szCs w:val="24"/>
        </w:rPr>
      </w:pPr>
      <w:r>
        <w:rPr>
          <w:b/>
          <w:noProof/>
          <w:sz w:val="24"/>
          <w:szCs w:val="24"/>
          <w:lang w:eastAsia="es-ES"/>
        </w:rPr>
        <w:drawing>
          <wp:anchor distT="0" distB="0" distL="114300" distR="114300" simplePos="0" relativeHeight="251684864" behindDoc="0" locked="0" layoutInCell="1" allowOverlap="1" wp14:anchorId="0A471990" wp14:editId="64AC5F42">
            <wp:simplePos x="0" y="0"/>
            <wp:positionH relativeFrom="page">
              <wp:posOffset>153619</wp:posOffset>
            </wp:positionH>
            <wp:positionV relativeFrom="paragraph">
              <wp:posOffset>482879</wp:posOffset>
            </wp:positionV>
            <wp:extent cx="7138775" cy="4433011"/>
            <wp:effectExtent l="0" t="0" r="508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bmp"/>
                    <pic:cNvPicPr/>
                  </pic:nvPicPr>
                  <pic:blipFill rotWithShape="1">
                    <a:blip r:embed="rId12" cstate="print">
                      <a:extLst>
                        <a:ext uri="{28A0092B-C50C-407E-A947-70E740481C1C}">
                          <a14:useLocalDpi xmlns:a14="http://schemas.microsoft.com/office/drawing/2010/main" val="0"/>
                        </a:ext>
                      </a:extLst>
                    </a:blip>
                    <a:srcRect l="18965" t="9443" r="2721" b="21364"/>
                    <a:stretch/>
                  </pic:blipFill>
                  <pic:spPr bwMode="auto">
                    <a:xfrm>
                      <a:off x="0" y="0"/>
                      <a:ext cx="7138775" cy="44330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63F" w:rsidRPr="00F72F0B">
        <w:rPr>
          <w:sz w:val="24"/>
          <w:szCs w:val="24"/>
        </w:rPr>
        <w:t>DIAGRAM</w:t>
      </w:r>
      <w:r w:rsidR="002B063F">
        <w:rPr>
          <w:b/>
          <w:sz w:val="24"/>
          <w:szCs w:val="24"/>
        </w:rPr>
        <w:t>A ESQUEMATICO</w:t>
      </w:r>
    </w:p>
    <w:p w:rsidR="00F72F0B" w:rsidRDefault="00F72F0B" w:rsidP="002B063F">
      <w:pPr>
        <w:jc w:val="center"/>
        <w:rPr>
          <w:b/>
          <w:noProof/>
          <w:sz w:val="24"/>
          <w:szCs w:val="24"/>
          <w:lang w:eastAsia="es-ES"/>
        </w:rPr>
      </w:pPr>
    </w:p>
    <w:p w:rsidR="002B063F" w:rsidRDefault="002B063F" w:rsidP="002B063F">
      <w:pPr>
        <w:jc w:val="center"/>
        <w:rPr>
          <w:b/>
          <w:sz w:val="24"/>
          <w:szCs w:val="24"/>
        </w:rPr>
      </w:pPr>
    </w:p>
    <w:p w:rsidR="002B063F" w:rsidRDefault="002B063F" w:rsidP="002B063F">
      <w:pPr>
        <w:jc w:val="center"/>
        <w:rPr>
          <w:b/>
          <w:sz w:val="24"/>
          <w:szCs w:val="24"/>
        </w:rPr>
      </w:pPr>
    </w:p>
    <w:p w:rsidR="002B063F" w:rsidRDefault="002B063F" w:rsidP="002B063F">
      <w:pPr>
        <w:jc w:val="center"/>
        <w:rPr>
          <w:b/>
          <w:sz w:val="24"/>
          <w:szCs w:val="24"/>
        </w:rPr>
      </w:pPr>
    </w:p>
    <w:p w:rsidR="002B063F" w:rsidRDefault="002B063F" w:rsidP="002B063F">
      <w:pPr>
        <w:jc w:val="center"/>
        <w:rPr>
          <w:b/>
          <w:sz w:val="24"/>
          <w:szCs w:val="24"/>
        </w:rPr>
      </w:pPr>
    </w:p>
    <w:p w:rsidR="002B063F" w:rsidRDefault="002B063F" w:rsidP="002B063F">
      <w:pPr>
        <w:jc w:val="center"/>
        <w:rPr>
          <w:b/>
          <w:sz w:val="24"/>
          <w:szCs w:val="24"/>
        </w:rPr>
      </w:pPr>
    </w:p>
    <w:p w:rsidR="002B063F" w:rsidRDefault="002B063F" w:rsidP="002B063F">
      <w:pPr>
        <w:jc w:val="center"/>
        <w:rPr>
          <w:b/>
          <w:sz w:val="24"/>
          <w:szCs w:val="24"/>
        </w:rPr>
      </w:pPr>
    </w:p>
    <w:p w:rsidR="002B063F" w:rsidRDefault="002B063F" w:rsidP="002B063F">
      <w:pPr>
        <w:ind w:left="360"/>
        <w:jc w:val="center"/>
        <w:rPr>
          <w:b/>
          <w:sz w:val="24"/>
          <w:szCs w:val="24"/>
        </w:rPr>
      </w:pPr>
    </w:p>
    <w:p w:rsidR="00EC06E7" w:rsidRDefault="00EC06E7" w:rsidP="00114BF8">
      <w:pPr>
        <w:rPr>
          <w:b/>
          <w:sz w:val="24"/>
          <w:szCs w:val="24"/>
        </w:rPr>
      </w:pPr>
    </w:p>
    <w:p w:rsidR="00D446C6" w:rsidRDefault="00D446C6" w:rsidP="00114BF8">
      <w:pPr>
        <w:rPr>
          <w:b/>
          <w:sz w:val="24"/>
          <w:szCs w:val="24"/>
        </w:rPr>
      </w:pPr>
    </w:p>
    <w:p w:rsidR="002B063F" w:rsidRDefault="002B063F" w:rsidP="002B063F">
      <w:pPr>
        <w:ind w:left="360"/>
        <w:jc w:val="center"/>
        <w:rPr>
          <w:b/>
          <w:sz w:val="24"/>
          <w:szCs w:val="24"/>
        </w:rPr>
      </w:pPr>
    </w:p>
    <w:p w:rsidR="005E1FCE" w:rsidRPr="002B063F" w:rsidRDefault="002B063F" w:rsidP="002B063F">
      <w:pPr>
        <w:pStyle w:val="Prrafodelista"/>
        <w:numPr>
          <w:ilvl w:val="0"/>
          <w:numId w:val="4"/>
        </w:numPr>
        <w:jc w:val="center"/>
        <w:rPr>
          <w:sz w:val="24"/>
          <w:szCs w:val="24"/>
        </w:rPr>
      </w:pPr>
      <w:r w:rsidRPr="002B063F">
        <w:rPr>
          <w:b/>
          <w:sz w:val="24"/>
          <w:szCs w:val="24"/>
        </w:rPr>
        <w:t>IMPLEMENTACION</w:t>
      </w:r>
    </w:p>
    <w:p w:rsidR="00F72F0B" w:rsidRDefault="00F72F0B" w:rsidP="002B063F">
      <w:pPr>
        <w:pStyle w:val="Prrafodelista"/>
        <w:rPr>
          <w:noProof/>
          <w:sz w:val="24"/>
          <w:szCs w:val="24"/>
          <w:lang w:eastAsia="es-ES"/>
        </w:rPr>
      </w:pPr>
      <w:r>
        <w:rPr>
          <w:noProof/>
          <w:sz w:val="24"/>
          <w:szCs w:val="24"/>
          <w:lang w:eastAsia="es-ES"/>
        </w:rPr>
        <w:drawing>
          <wp:anchor distT="0" distB="0" distL="114300" distR="114300" simplePos="0" relativeHeight="251685888" behindDoc="0" locked="0" layoutInCell="1" allowOverlap="1" wp14:anchorId="3D2245D7" wp14:editId="66DE0F29">
            <wp:simplePos x="0" y="0"/>
            <wp:positionH relativeFrom="column">
              <wp:posOffset>755396</wp:posOffset>
            </wp:positionH>
            <wp:positionV relativeFrom="paragraph">
              <wp:posOffset>19990</wp:posOffset>
            </wp:positionV>
            <wp:extent cx="4300728" cy="3043799"/>
            <wp:effectExtent l="0" t="0" r="508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61016_024943.jpg"/>
                    <pic:cNvPicPr/>
                  </pic:nvPicPr>
                  <pic:blipFill rotWithShape="1">
                    <a:blip r:embed="rId13" cstate="print">
                      <a:extLst>
                        <a:ext uri="{28A0092B-C50C-407E-A947-70E740481C1C}">
                          <a14:useLocalDpi xmlns:a14="http://schemas.microsoft.com/office/drawing/2010/main" val="0"/>
                        </a:ext>
                      </a:extLst>
                    </a:blip>
                    <a:srcRect l="8130" r="12218"/>
                    <a:stretch/>
                  </pic:blipFill>
                  <pic:spPr bwMode="auto">
                    <a:xfrm>
                      <a:off x="0" y="0"/>
                      <a:ext cx="4300728" cy="3043799"/>
                    </a:xfrm>
                    <a:prstGeom prst="rect">
                      <a:avLst/>
                    </a:prstGeom>
                    <a:ln>
                      <a:noFill/>
                    </a:ln>
                    <a:extLst>
                      <a:ext uri="{53640926-AAD7-44D8-BBD7-CCE9431645EC}">
                        <a14:shadowObscured xmlns:a14="http://schemas.microsoft.com/office/drawing/2010/main"/>
                      </a:ext>
                    </a:extLst>
                  </pic:spPr>
                </pic:pic>
              </a:graphicData>
            </a:graphic>
          </wp:anchor>
        </w:drawing>
      </w:r>
    </w:p>
    <w:p w:rsidR="002B063F" w:rsidRPr="002B063F" w:rsidRDefault="002B063F" w:rsidP="002B063F">
      <w:pPr>
        <w:pStyle w:val="Prrafodelista"/>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5E1FCE" w:rsidRDefault="005E1FCE" w:rsidP="005E1FCE">
      <w:pPr>
        <w:jc w:val="center"/>
        <w:rPr>
          <w:sz w:val="24"/>
          <w:szCs w:val="24"/>
        </w:rPr>
      </w:pPr>
    </w:p>
    <w:p w:rsidR="00F72F0B" w:rsidRDefault="00F72F0B" w:rsidP="005E1FCE">
      <w:pPr>
        <w:jc w:val="center"/>
        <w:rPr>
          <w:sz w:val="24"/>
          <w:szCs w:val="24"/>
        </w:rPr>
      </w:pPr>
      <w:r>
        <w:rPr>
          <w:noProof/>
          <w:sz w:val="24"/>
          <w:szCs w:val="24"/>
          <w:lang w:eastAsia="es-ES"/>
        </w:rPr>
        <w:drawing>
          <wp:anchor distT="0" distB="0" distL="114300" distR="114300" simplePos="0" relativeHeight="251686912" behindDoc="0" locked="0" layoutInCell="1" allowOverlap="1" wp14:anchorId="655E9D70" wp14:editId="79CABA82">
            <wp:simplePos x="0" y="0"/>
            <wp:positionH relativeFrom="column">
              <wp:posOffset>857962</wp:posOffset>
            </wp:positionH>
            <wp:positionV relativeFrom="paragraph">
              <wp:posOffset>78461</wp:posOffset>
            </wp:positionV>
            <wp:extent cx="4125773" cy="3043907"/>
            <wp:effectExtent l="0" t="0" r="8255"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61016_024951.jpg"/>
                    <pic:cNvPicPr/>
                  </pic:nvPicPr>
                  <pic:blipFill rotWithShape="1">
                    <a:blip r:embed="rId14" cstate="print">
                      <a:extLst>
                        <a:ext uri="{28A0092B-C50C-407E-A947-70E740481C1C}">
                          <a14:useLocalDpi xmlns:a14="http://schemas.microsoft.com/office/drawing/2010/main" val="0"/>
                        </a:ext>
                      </a:extLst>
                    </a:blip>
                    <a:srcRect l="8669" r="14921"/>
                    <a:stretch/>
                  </pic:blipFill>
                  <pic:spPr bwMode="auto">
                    <a:xfrm>
                      <a:off x="0" y="0"/>
                      <a:ext cx="4125773" cy="3043907"/>
                    </a:xfrm>
                    <a:prstGeom prst="rect">
                      <a:avLst/>
                    </a:prstGeom>
                    <a:ln>
                      <a:noFill/>
                    </a:ln>
                    <a:extLst>
                      <a:ext uri="{53640926-AAD7-44D8-BBD7-CCE9431645EC}">
                        <a14:shadowObscured xmlns:a14="http://schemas.microsoft.com/office/drawing/2010/main"/>
                      </a:ext>
                    </a:extLst>
                  </pic:spPr>
                </pic:pic>
              </a:graphicData>
            </a:graphic>
          </wp:anchor>
        </w:drawing>
      </w:r>
    </w:p>
    <w:p w:rsidR="00F72F0B" w:rsidRDefault="00F72F0B" w:rsidP="005E1FCE">
      <w:pPr>
        <w:jc w:val="center"/>
        <w:rPr>
          <w:sz w:val="24"/>
          <w:szCs w:val="24"/>
        </w:rPr>
      </w:pPr>
    </w:p>
    <w:p w:rsidR="00F72F0B" w:rsidRDefault="00F72F0B" w:rsidP="005E1FCE">
      <w:pPr>
        <w:jc w:val="center"/>
        <w:rPr>
          <w:sz w:val="24"/>
          <w:szCs w:val="24"/>
        </w:rPr>
      </w:pPr>
    </w:p>
    <w:p w:rsidR="00F72F0B" w:rsidRDefault="00F72F0B" w:rsidP="005E1FCE">
      <w:pPr>
        <w:jc w:val="center"/>
        <w:rPr>
          <w:sz w:val="24"/>
          <w:szCs w:val="24"/>
        </w:rPr>
      </w:pPr>
    </w:p>
    <w:p w:rsidR="00F72F0B" w:rsidRDefault="00F72F0B" w:rsidP="005E1FCE">
      <w:pPr>
        <w:jc w:val="center"/>
        <w:rPr>
          <w:sz w:val="24"/>
          <w:szCs w:val="24"/>
        </w:rPr>
      </w:pPr>
    </w:p>
    <w:p w:rsidR="00F72F0B" w:rsidRDefault="00F72F0B" w:rsidP="005E1FCE">
      <w:pPr>
        <w:jc w:val="center"/>
        <w:rPr>
          <w:sz w:val="24"/>
          <w:szCs w:val="24"/>
        </w:rPr>
      </w:pPr>
    </w:p>
    <w:p w:rsidR="005E1FCE" w:rsidRPr="005E1FCE" w:rsidRDefault="005E1FCE" w:rsidP="005E1FCE">
      <w:pPr>
        <w:jc w:val="center"/>
        <w:rPr>
          <w:sz w:val="24"/>
          <w:szCs w:val="24"/>
        </w:rPr>
      </w:pPr>
    </w:p>
    <w:p w:rsidR="00F72F0B" w:rsidRPr="00F72F0B" w:rsidRDefault="00F72F0B" w:rsidP="00114BF8">
      <w:pPr>
        <w:pStyle w:val="Prrafodelista"/>
        <w:rPr>
          <w:rFonts w:ascii="Arial" w:hAnsi="Arial" w:cs="Arial"/>
          <w:sz w:val="24"/>
          <w:szCs w:val="24"/>
        </w:rPr>
      </w:pPr>
    </w:p>
    <w:p w:rsidR="00F72F0B" w:rsidRPr="00F72F0B" w:rsidRDefault="00F72F0B" w:rsidP="00114BF8">
      <w:pPr>
        <w:pStyle w:val="Prrafodelista"/>
        <w:rPr>
          <w:rFonts w:ascii="Arial" w:hAnsi="Arial" w:cs="Arial"/>
          <w:sz w:val="24"/>
          <w:szCs w:val="24"/>
        </w:rPr>
      </w:pPr>
    </w:p>
    <w:p w:rsidR="00F72F0B" w:rsidRPr="00F72F0B" w:rsidRDefault="00F72F0B" w:rsidP="00114BF8">
      <w:pPr>
        <w:pStyle w:val="Prrafodelista"/>
        <w:rPr>
          <w:rFonts w:ascii="Arial" w:hAnsi="Arial" w:cs="Arial"/>
          <w:sz w:val="24"/>
          <w:szCs w:val="24"/>
        </w:rPr>
      </w:pPr>
    </w:p>
    <w:p w:rsidR="00F72F0B" w:rsidRPr="00F72F0B" w:rsidRDefault="00F72F0B" w:rsidP="00114BF8">
      <w:pPr>
        <w:pStyle w:val="Prrafodelista"/>
        <w:rPr>
          <w:rFonts w:ascii="Arial" w:hAnsi="Arial" w:cs="Arial"/>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7458B3" w:rsidRDefault="007458B3" w:rsidP="00F72F0B">
      <w:pPr>
        <w:pStyle w:val="Prrafodelista"/>
        <w:rPr>
          <w:rFonts w:ascii="Arial" w:hAnsi="Arial" w:cs="Arial"/>
          <w:b/>
          <w:noProof/>
          <w:sz w:val="24"/>
          <w:szCs w:val="24"/>
          <w:lang w:eastAsia="es-ES"/>
        </w:rPr>
      </w:pPr>
      <w:r>
        <w:rPr>
          <w:rFonts w:ascii="Arial" w:hAnsi="Arial" w:cs="Arial"/>
          <w:b/>
          <w:noProof/>
          <w:sz w:val="24"/>
          <w:szCs w:val="24"/>
          <w:lang w:eastAsia="es-ES"/>
        </w:rPr>
        <w:lastRenderedPageBreak/>
        <w:drawing>
          <wp:anchor distT="0" distB="0" distL="114300" distR="114300" simplePos="0" relativeHeight="251687936" behindDoc="0" locked="0" layoutInCell="1" allowOverlap="1" wp14:anchorId="5A1240CC" wp14:editId="094CA7C2">
            <wp:simplePos x="0" y="0"/>
            <wp:positionH relativeFrom="column">
              <wp:posOffset>594563</wp:posOffset>
            </wp:positionH>
            <wp:positionV relativeFrom="paragraph">
              <wp:posOffset>406</wp:posOffset>
            </wp:positionV>
            <wp:extent cx="4418330" cy="3783330"/>
            <wp:effectExtent l="0" t="0" r="1270"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61016_025008.jpg"/>
                    <pic:cNvPicPr/>
                  </pic:nvPicPr>
                  <pic:blipFill rotWithShape="1">
                    <a:blip r:embed="rId15" cstate="print">
                      <a:extLst>
                        <a:ext uri="{28A0092B-C50C-407E-A947-70E740481C1C}">
                          <a14:useLocalDpi xmlns:a14="http://schemas.microsoft.com/office/drawing/2010/main" val="0"/>
                        </a:ext>
                      </a:extLst>
                    </a:blip>
                    <a:srcRect l="5283" r="28870"/>
                    <a:stretch/>
                  </pic:blipFill>
                  <pic:spPr bwMode="auto">
                    <a:xfrm>
                      <a:off x="0" y="0"/>
                      <a:ext cx="4418330" cy="3783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F72F0B" w:rsidRDefault="00F72F0B" w:rsidP="00F72F0B">
      <w:pPr>
        <w:pStyle w:val="Prrafodelista"/>
        <w:rPr>
          <w:rFonts w:ascii="Arial" w:hAnsi="Arial" w:cs="Arial"/>
          <w:b/>
          <w:sz w:val="24"/>
          <w:szCs w:val="24"/>
        </w:rPr>
      </w:pPr>
    </w:p>
    <w:p w:rsidR="007458B3" w:rsidRDefault="007458B3" w:rsidP="00F72F0B">
      <w:pPr>
        <w:pStyle w:val="Prrafodelista"/>
        <w:rPr>
          <w:rFonts w:ascii="Arial" w:hAnsi="Arial" w:cs="Arial"/>
          <w:b/>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P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1F394A" w:rsidP="007458B3">
      <w:pPr>
        <w:pStyle w:val="Prrafodelista"/>
        <w:rPr>
          <w:rFonts w:ascii="Arial" w:hAnsi="Arial" w:cs="Arial"/>
          <w:sz w:val="24"/>
          <w:szCs w:val="24"/>
        </w:rPr>
      </w:pPr>
      <w:r>
        <w:rPr>
          <w:rFonts w:ascii="Arial" w:hAnsi="Arial" w:cs="Arial"/>
          <w:noProof/>
          <w:sz w:val="24"/>
          <w:szCs w:val="24"/>
          <w:lang w:eastAsia="es-ES"/>
        </w:rPr>
        <w:drawing>
          <wp:anchor distT="0" distB="0" distL="114300" distR="114300" simplePos="0" relativeHeight="251688960" behindDoc="0" locked="0" layoutInCell="1" allowOverlap="1" wp14:anchorId="50B2F48C" wp14:editId="7C5C7A7E">
            <wp:simplePos x="0" y="0"/>
            <wp:positionH relativeFrom="column">
              <wp:posOffset>206680</wp:posOffset>
            </wp:positionH>
            <wp:positionV relativeFrom="paragraph">
              <wp:posOffset>374904</wp:posOffset>
            </wp:positionV>
            <wp:extent cx="5400040" cy="3044190"/>
            <wp:effectExtent l="0" t="0" r="0"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61016_0251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anchor>
        </w:drawing>
      </w:r>
    </w:p>
    <w:p w:rsidR="007458B3" w:rsidRDefault="001F394A" w:rsidP="007458B3">
      <w:pPr>
        <w:pStyle w:val="Prrafodelista"/>
        <w:rPr>
          <w:rFonts w:ascii="Arial" w:hAnsi="Arial" w:cs="Arial"/>
          <w:sz w:val="24"/>
          <w:szCs w:val="24"/>
        </w:rPr>
      </w:pPr>
      <w:r>
        <w:rPr>
          <w:rFonts w:ascii="Arial" w:hAnsi="Arial" w:cs="Arial"/>
          <w:noProof/>
          <w:sz w:val="24"/>
          <w:szCs w:val="24"/>
          <w:lang w:eastAsia="es-ES"/>
        </w:rPr>
        <w:lastRenderedPageBreak/>
        <w:drawing>
          <wp:anchor distT="0" distB="0" distL="114300" distR="114300" simplePos="0" relativeHeight="251691008" behindDoc="0" locked="0" layoutInCell="1" allowOverlap="1" wp14:anchorId="7796BFC4" wp14:editId="6D47B9A3">
            <wp:simplePos x="0" y="0"/>
            <wp:positionH relativeFrom="margin">
              <wp:align>left</wp:align>
            </wp:positionH>
            <wp:positionV relativeFrom="paragraph">
              <wp:posOffset>152</wp:posOffset>
            </wp:positionV>
            <wp:extent cx="5690870" cy="583692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61016_025111.jpg"/>
                    <pic:cNvPicPr/>
                  </pic:nvPicPr>
                  <pic:blipFill rotWithShape="1">
                    <a:blip r:embed="rId16" cstate="print">
                      <a:extLst>
                        <a:ext uri="{28A0092B-C50C-407E-A947-70E740481C1C}">
                          <a14:useLocalDpi xmlns:a14="http://schemas.microsoft.com/office/drawing/2010/main" val="0"/>
                        </a:ext>
                      </a:extLst>
                    </a:blip>
                    <a:srcRect r="52452" b="13492"/>
                    <a:stretch/>
                  </pic:blipFill>
                  <pic:spPr bwMode="auto">
                    <a:xfrm>
                      <a:off x="0" y="0"/>
                      <a:ext cx="5690870" cy="583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7458B3" w:rsidRDefault="007458B3" w:rsidP="007458B3">
      <w:pPr>
        <w:pStyle w:val="Prrafodelista"/>
        <w:rPr>
          <w:rFonts w:ascii="Arial" w:hAnsi="Arial" w:cs="Arial"/>
          <w:sz w:val="24"/>
          <w:szCs w:val="24"/>
        </w:rPr>
      </w:pPr>
    </w:p>
    <w:p w:rsidR="001F394A" w:rsidRDefault="001F394A" w:rsidP="007458B3">
      <w:pPr>
        <w:pStyle w:val="Prrafodelista"/>
        <w:rPr>
          <w:rFonts w:ascii="Arial" w:hAnsi="Arial" w:cs="Arial"/>
          <w:sz w:val="24"/>
          <w:szCs w:val="24"/>
        </w:rPr>
      </w:pPr>
    </w:p>
    <w:p w:rsidR="001F394A" w:rsidRDefault="001F394A" w:rsidP="007458B3">
      <w:pPr>
        <w:pStyle w:val="Prrafodelista"/>
        <w:rPr>
          <w:rFonts w:ascii="Arial" w:hAnsi="Arial" w:cs="Arial"/>
          <w:sz w:val="24"/>
          <w:szCs w:val="24"/>
        </w:rPr>
      </w:pPr>
    </w:p>
    <w:p w:rsidR="001F394A" w:rsidRDefault="001F394A" w:rsidP="007458B3">
      <w:pPr>
        <w:pStyle w:val="Prrafodelista"/>
        <w:rPr>
          <w:rFonts w:ascii="Arial" w:hAnsi="Arial" w:cs="Arial"/>
          <w:sz w:val="24"/>
          <w:szCs w:val="24"/>
        </w:rPr>
      </w:pPr>
    </w:p>
    <w:p w:rsidR="001F394A" w:rsidRPr="007458B3" w:rsidRDefault="001F394A" w:rsidP="007458B3">
      <w:pPr>
        <w:pStyle w:val="Prrafodelista"/>
        <w:rPr>
          <w:rFonts w:ascii="Arial" w:hAnsi="Arial" w:cs="Arial"/>
          <w:sz w:val="24"/>
          <w:szCs w:val="24"/>
        </w:rPr>
      </w:pPr>
    </w:p>
    <w:p w:rsidR="00393202" w:rsidRPr="00CF0963" w:rsidRDefault="00CE0E85" w:rsidP="00F72F0B">
      <w:pPr>
        <w:pStyle w:val="Prrafodelista"/>
        <w:numPr>
          <w:ilvl w:val="0"/>
          <w:numId w:val="7"/>
        </w:numPr>
        <w:rPr>
          <w:rFonts w:ascii="Arial" w:hAnsi="Arial" w:cs="Arial"/>
          <w:sz w:val="24"/>
          <w:szCs w:val="24"/>
        </w:rPr>
      </w:pPr>
      <w:r>
        <w:rPr>
          <w:noProof/>
          <w:lang w:eastAsia="es-ES"/>
        </w:rPr>
        <w:lastRenderedPageBreak/>
        <w:drawing>
          <wp:anchor distT="0" distB="0" distL="114300" distR="114300" simplePos="0" relativeHeight="251661312" behindDoc="0" locked="0" layoutInCell="1" allowOverlap="1" wp14:anchorId="49E62E33" wp14:editId="1E87448E">
            <wp:simplePos x="0" y="0"/>
            <wp:positionH relativeFrom="margin">
              <wp:posOffset>-782408</wp:posOffset>
            </wp:positionH>
            <wp:positionV relativeFrom="paragraph">
              <wp:posOffset>6217403</wp:posOffset>
            </wp:positionV>
            <wp:extent cx="1317625" cy="17754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jpg"/>
                    <pic:cNvPicPr/>
                  </pic:nvPicPr>
                  <pic:blipFill rotWithShape="1">
                    <a:blip r:embed="rId17">
                      <a:extLst>
                        <a:ext uri="{28A0092B-C50C-407E-A947-70E740481C1C}">
                          <a14:useLocalDpi xmlns:a14="http://schemas.microsoft.com/office/drawing/2010/main" val="0"/>
                        </a:ext>
                      </a:extLst>
                    </a:blip>
                    <a:srcRect l="13776" r="11967"/>
                    <a:stretch/>
                  </pic:blipFill>
                  <pic:spPr bwMode="auto">
                    <a:xfrm>
                      <a:off x="0" y="0"/>
                      <a:ext cx="131762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9CB">
        <w:rPr>
          <w:noProof/>
          <w:lang w:eastAsia="es-ES"/>
        </w:rPr>
        <w:drawing>
          <wp:anchor distT="0" distB="0" distL="114300" distR="114300" simplePos="0" relativeHeight="251639296" behindDoc="0" locked="0" layoutInCell="1" allowOverlap="1" wp14:anchorId="584948ED" wp14:editId="0E7FA3E9">
            <wp:simplePos x="0" y="0"/>
            <wp:positionH relativeFrom="margin">
              <wp:posOffset>4938907</wp:posOffset>
            </wp:positionH>
            <wp:positionV relativeFrom="paragraph">
              <wp:posOffset>6436436</wp:posOffset>
            </wp:positionV>
            <wp:extent cx="1360805" cy="1127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kroc_pic_logo.png"/>
                    <pic:cNvPicPr/>
                  </pic:nvPicPr>
                  <pic:blipFill>
                    <a:blip r:embed="rId18">
                      <a:extLst>
                        <a:ext uri="{28A0092B-C50C-407E-A947-70E740481C1C}">
                          <a14:useLocalDpi xmlns:a14="http://schemas.microsoft.com/office/drawing/2010/main" val="0"/>
                        </a:ext>
                      </a:extLst>
                    </a:blip>
                    <a:stretch>
                      <a:fillRect/>
                    </a:stretch>
                  </pic:blipFill>
                  <pic:spPr>
                    <a:xfrm>
                      <a:off x="0" y="0"/>
                      <a:ext cx="1360805" cy="1127760"/>
                    </a:xfrm>
                    <a:prstGeom prst="rect">
                      <a:avLst/>
                    </a:prstGeom>
                  </pic:spPr>
                </pic:pic>
              </a:graphicData>
            </a:graphic>
            <wp14:sizeRelH relativeFrom="margin">
              <wp14:pctWidth>0</wp14:pctWidth>
            </wp14:sizeRelH>
            <wp14:sizeRelV relativeFrom="margin">
              <wp14:pctHeight>0</wp14:pctHeight>
            </wp14:sizeRelV>
          </wp:anchor>
        </w:drawing>
      </w:r>
      <w:r w:rsidR="00AF69CB">
        <w:rPr>
          <w:noProof/>
          <w:lang w:eastAsia="es-ES"/>
        </w:rPr>
        <w:drawing>
          <wp:anchor distT="0" distB="0" distL="114300" distR="114300" simplePos="0" relativeHeight="251612672" behindDoc="0" locked="0" layoutInCell="1" allowOverlap="1" wp14:anchorId="51BFE621" wp14:editId="49EC5A94">
            <wp:simplePos x="0" y="0"/>
            <wp:positionH relativeFrom="column">
              <wp:posOffset>3456362</wp:posOffset>
            </wp:positionH>
            <wp:positionV relativeFrom="paragraph">
              <wp:posOffset>6447345</wp:posOffset>
            </wp:positionV>
            <wp:extent cx="1306830" cy="130683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microchip_word-5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6830" cy="1306830"/>
                    </a:xfrm>
                    <a:prstGeom prst="rect">
                      <a:avLst/>
                    </a:prstGeom>
                  </pic:spPr>
                </pic:pic>
              </a:graphicData>
            </a:graphic>
            <wp14:sizeRelH relativeFrom="margin">
              <wp14:pctWidth>0</wp14:pctWidth>
            </wp14:sizeRelH>
            <wp14:sizeRelV relativeFrom="margin">
              <wp14:pctHeight>0</wp14:pctHeight>
            </wp14:sizeRelV>
          </wp:anchor>
        </w:drawing>
      </w:r>
      <w:r w:rsidR="00AF69CB">
        <w:rPr>
          <w:noProof/>
          <w:lang w:eastAsia="es-ES"/>
        </w:rPr>
        <w:drawing>
          <wp:anchor distT="0" distB="0" distL="114300" distR="114300" simplePos="0" relativeHeight="251567616" behindDoc="0" locked="0" layoutInCell="1" allowOverlap="1" wp14:anchorId="0B5BAA66" wp14:editId="56A4BB3C">
            <wp:simplePos x="0" y="0"/>
            <wp:positionH relativeFrom="margin">
              <wp:align>center</wp:align>
            </wp:positionH>
            <wp:positionV relativeFrom="paragraph">
              <wp:posOffset>6518882</wp:posOffset>
            </wp:positionV>
            <wp:extent cx="1209040" cy="12090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t.jpg"/>
                    <pic:cNvPicPr/>
                  </pic:nvPicPr>
                  <pic:blipFill>
                    <a:blip r:embed="rId20">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r w:rsidR="00AF69CB">
        <w:rPr>
          <w:noProof/>
          <w:lang w:eastAsia="es-ES"/>
        </w:rPr>
        <w:drawing>
          <wp:anchor distT="0" distB="0" distL="114300" distR="114300" simplePos="0" relativeHeight="251534848" behindDoc="0" locked="0" layoutInCell="1" allowOverlap="1" wp14:anchorId="08AFBEC6" wp14:editId="59365A77">
            <wp:simplePos x="0" y="0"/>
            <wp:positionH relativeFrom="column">
              <wp:posOffset>704290</wp:posOffset>
            </wp:positionH>
            <wp:positionV relativeFrom="paragraph">
              <wp:posOffset>6558915</wp:posOffset>
            </wp:positionV>
            <wp:extent cx="1143000" cy="11830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px-Escudo_CUCEI.svg.png"/>
                    <pic:cNvPicPr/>
                  </pic:nvPicPr>
                  <pic:blipFill>
                    <a:blip r:embed="rId21">
                      <a:extLst>
                        <a:ext uri="{28A0092B-C50C-407E-A947-70E740481C1C}">
                          <a14:useLocalDpi xmlns:a14="http://schemas.microsoft.com/office/drawing/2010/main" val="0"/>
                        </a:ext>
                      </a:extLst>
                    </a:blip>
                    <a:stretch>
                      <a:fillRect/>
                    </a:stretch>
                  </pic:blipFill>
                  <pic:spPr>
                    <a:xfrm>
                      <a:off x="0" y="0"/>
                      <a:ext cx="1143000" cy="1183005"/>
                    </a:xfrm>
                    <a:prstGeom prst="rect">
                      <a:avLst/>
                    </a:prstGeom>
                  </pic:spPr>
                </pic:pic>
              </a:graphicData>
            </a:graphic>
            <wp14:sizeRelV relativeFrom="margin">
              <wp14:pctHeight>0</wp14:pctHeight>
            </wp14:sizeRelV>
          </wp:anchor>
        </w:drawing>
      </w:r>
      <w:r w:rsidR="001F394A">
        <w:rPr>
          <w:rFonts w:ascii="Arial" w:hAnsi="Arial" w:cs="Arial"/>
          <w:b/>
          <w:sz w:val="24"/>
          <w:szCs w:val="24"/>
        </w:rPr>
        <w:t>CO</w:t>
      </w:r>
      <w:r w:rsidR="00582206">
        <w:rPr>
          <w:rFonts w:ascii="Arial" w:hAnsi="Arial" w:cs="Arial"/>
          <w:b/>
          <w:sz w:val="24"/>
          <w:szCs w:val="24"/>
        </w:rPr>
        <w:t>NCLUSION</w:t>
      </w:r>
    </w:p>
    <w:p w:rsidR="00CF0963" w:rsidRPr="001F394A" w:rsidRDefault="00CF0963" w:rsidP="00CF0963">
      <w:pPr>
        <w:pStyle w:val="Prrafodelista"/>
        <w:rPr>
          <w:rFonts w:ascii="Arial" w:hAnsi="Arial" w:cs="Arial"/>
          <w:sz w:val="24"/>
          <w:szCs w:val="24"/>
        </w:rPr>
      </w:pPr>
    </w:p>
    <w:p w:rsidR="001F394A" w:rsidRPr="006457F9" w:rsidRDefault="001F394A" w:rsidP="001F394A">
      <w:pPr>
        <w:pStyle w:val="Prrafodelista"/>
        <w:rPr>
          <w:rFonts w:ascii="Arial" w:hAnsi="Arial" w:cs="Arial"/>
          <w:sz w:val="20"/>
          <w:szCs w:val="20"/>
        </w:rPr>
      </w:pPr>
      <w:r w:rsidRPr="006457F9">
        <w:rPr>
          <w:rFonts w:ascii="Arial" w:hAnsi="Arial" w:cs="Arial"/>
          <w:sz w:val="20"/>
          <w:szCs w:val="20"/>
        </w:rPr>
        <w:t xml:space="preserve">La comunicación RS-232 es uno de los protocolos </w:t>
      </w:r>
      <w:proofErr w:type="spellStart"/>
      <w:r w:rsidRPr="006457F9">
        <w:rPr>
          <w:rFonts w:ascii="Arial" w:hAnsi="Arial" w:cs="Arial"/>
          <w:sz w:val="20"/>
          <w:szCs w:val="20"/>
        </w:rPr>
        <w:t>mas</w:t>
      </w:r>
      <w:proofErr w:type="spellEnd"/>
      <w:r w:rsidRPr="006457F9">
        <w:rPr>
          <w:rFonts w:ascii="Arial" w:hAnsi="Arial" w:cs="Arial"/>
          <w:sz w:val="20"/>
          <w:szCs w:val="20"/>
        </w:rPr>
        <w:t xml:space="preserve"> antiguos y </w:t>
      </w:r>
      <w:proofErr w:type="spellStart"/>
      <w:r w:rsidRPr="006457F9">
        <w:rPr>
          <w:rFonts w:ascii="Arial" w:hAnsi="Arial" w:cs="Arial"/>
          <w:sz w:val="20"/>
          <w:szCs w:val="20"/>
        </w:rPr>
        <w:t>mas</w:t>
      </w:r>
      <w:proofErr w:type="spellEnd"/>
      <w:r w:rsidRPr="006457F9">
        <w:rPr>
          <w:rFonts w:ascii="Arial" w:hAnsi="Arial" w:cs="Arial"/>
          <w:sz w:val="20"/>
          <w:szCs w:val="20"/>
        </w:rPr>
        <w:t xml:space="preserve"> usados en el área de la informática, electrónica. </w:t>
      </w:r>
      <w:proofErr w:type="spellStart"/>
      <w:proofErr w:type="gramStart"/>
      <w:r w:rsidRPr="006457F9">
        <w:rPr>
          <w:rFonts w:ascii="Arial" w:hAnsi="Arial" w:cs="Arial"/>
          <w:sz w:val="20"/>
          <w:szCs w:val="20"/>
        </w:rPr>
        <w:t>computacion</w:t>
      </w:r>
      <w:proofErr w:type="spellEnd"/>
      <w:proofErr w:type="gramEnd"/>
      <w:r w:rsidRPr="006457F9">
        <w:rPr>
          <w:rFonts w:ascii="Arial" w:hAnsi="Arial" w:cs="Arial"/>
          <w:sz w:val="20"/>
          <w:szCs w:val="20"/>
        </w:rPr>
        <w:t xml:space="preserve">, comunicaciones, industrial </w:t>
      </w:r>
      <w:proofErr w:type="spellStart"/>
      <w:r w:rsidRPr="006457F9">
        <w:rPr>
          <w:rFonts w:ascii="Arial" w:hAnsi="Arial" w:cs="Arial"/>
          <w:sz w:val="20"/>
          <w:szCs w:val="20"/>
        </w:rPr>
        <w:t>etc</w:t>
      </w:r>
      <w:proofErr w:type="spellEnd"/>
      <w:r w:rsidRPr="006457F9">
        <w:rPr>
          <w:rFonts w:ascii="Arial" w:hAnsi="Arial" w:cs="Arial"/>
          <w:sz w:val="20"/>
          <w:szCs w:val="20"/>
        </w:rPr>
        <w:t xml:space="preserve"> </w:t>
      </w:r>
      <w:proofErr w:type="spellStart"/>
      <w:r w:rsidRPr="006457F9">
        <w:rPr>
          <w:rFonts w:ascii="Arial" w:hAnsi="Arial" w:cs="Arial"/>
          <w:sz w:val="20"/>
          <w:szCs w:val="20"/>
        </w:rPr>
        <w:t>etc</w:t>
      </w:r>
      <w:proofErr w:type="spellEnd"/>
      <w:r w:rsidRPr="006457F9">
        <w:rPr>
          <w:rFonts w:ascii="Arial" w:hAnsi="Arial" w:cs="Arial"/>
          <w:sz w:val="20"/>
          <w:szCs w:val="20"/>
        </w:rPr>
        <w:t xml:space="preserve"> gracias a las ventajas que ofrece </w:t>
      </w:r>
    </w:p>
    <w:p w:rsidR="001F394A" w:rsidRPr="006457F9" w:rsidRDefault="001F394A" w:rsidP="001F394A">
      <w:pPr>
        <w:pStyle w:val="Prrafodelista"/>
        <w:rPr>
          <w:rFonts w:ascii="Arial" w:hAnsi="Arial" w:cs="Arial"/>
          <w:sz w:val="20"/>
          <w:szCs w:val="20"/>
        </w:rPr>
      </w:pPr>
    </w:p>
    <w:p w:rsidR="001F394A" w:rsidRPr="006457F9" w:rsidRDefault="001F394A" w:rsidP="001F394A">
      <w:pPr>
        <w:pStyle w:val="Prrafodelista"/>
        <w:rPr>
          <w:rFonts w:ascii="Arial" w:hAnsi="Arial" w:cs="Arial"/>
          <w:sz w:val="20"/>
          <w:szCs w:val="20"/>
        </w:rPr>
      </w:pPr>
      <w:r w:rsidRPr="006457F9">
        <w:rPr>
          <w:rFonts w:ascii="Arial" w:hAnsi="Arial" w:cs="Arial"/>
          <w:sz w:val="20"/>
          <w:szCs w:val="20"/>
        </w:rPr>
        <w:t xml:space="preserve">Nos permite tener interconectados todos los dispositivos posibles que cuenten con un puerto 232  o </w:t>
      </w:r>
      <w:proofErr w:type="spellStart"/>
      <w:r w:rsidRPr="006457F9">
        <w:rPr>
          <w:rFonts w:ascii="Arial" w:hAnsi="Arial" w:cs="Arial"/>
          <w:sz w:val="20"/>
          <w:szCs w:val="20"/>
        </w:rPr>
        <w:t>usb</w:t>
      </w:r>
      <w:proofErr w:type="spellEnd"/>
      <w:r w:rsidRPr="006457F9">
        <w:rPr>
          <w:rFonts w:ascii="Arial" w:hAnsi="Arial" w:cs="Arial"/>
          <w:sz w:val="20"/>
          <w:szCs w:val="20"/>
        </w:rPr>
        <w:t xml:space="preserve"> el intercambio de información a pesar de no tener gran capacidad de información sin duda es muy útil para aplicaciones donde no se requiere gran uso de datos ya que para realizar instrucciones en un microcontrolador es demasiada la velocidad que no notamos que este procesando la información.</w:t>
      </w:r>
    </w:p>
    <w:p w:rsidR="001F394A" w:rsidRPr="006457F9" w:rsidRDefault="001F394A" w:rsidP="001F394A">
      <w:pPr>
        <w:pStyle w:val="Prrafodelista"/>
        <w:rPr>
          <w:rFonts w:ascii="Arial" w:hAnsi="Arial" w:cs="Arial"/>
          <w:sz w:val="20"/>
          <w:szCs w:val="20"/>
        </w:rPr>
      </w:pPr>
    </w:p>
    <w:p w:rsidR="001F394A" w:rsidRPr="006457F9" w:rsidRDefault="001F394A" w:rsidP="001F394A">
      <w:pPr>
        <w:pStyle w:val="Prrafodelista"/>
        <w:rPr>
          <w:rFonts w:ascii="Arial" w:hAnsi="Arial" w:cs="Arial"/>
          <w:sz w:val="20"/>
          <w:szCs w:val="20"/>
        </w:rPr>
      </w:pPr>
      <w:r w:rsidRPr="006457F9">
        <w:rPr>
          <w:rFonts w:ascii="Arial" w:hAnsi="Arial" w:cs="Arial"/>
          <w:sz w:val="20"/>
          <w:szCs w:val="20"/>
        </w:rPr>
        <w:t xml:space="preserve">Además la posibilidad de tener el control del micro con la pc y la pc con el micro crea una sincronía de control la cual ofrece muchas posibilidades para los sistemas automatizados donde deseemos tener una interfaz mucho </w:t>
      </w:r>
      <w:proofErr w:type="spellStart"/>
      <w:r w:rsidRPr="006457F9">
        <w:rPr>
          <w:rFonts w:ascii="Arial" w:hAnsi="Arial" w:cs="Arial"/>
          <w:sz w:val="20"/>
          <w:szCs w:val="20"/>
        </w:rPr>
        <w:t>mas</w:t>
      </w:r>
      <w:proofErr w:type="spellEnd"/>
      <w:r w:rsidRPr="006457F9">
        <w:rPr>
          <w:rFonts w:ascii="Arial" w:hAnsi="Arial" w:cs="Arial"/>
          <w:sz w:val="20"/>
          <w:szCs w:val="20"/>
        </w:rPr>
        <w:t xml:space="preserve"> atractiva para el usuario y poder tener un área de control destinada para el personal y otra de área fuerza destinada para la maquinaria que se encargue de los procesos involucrados en el programa.</w:t>
      </w:r>
    </w:p>
    <w:p w:rsidR="00CF0963" w:rsidRPr="006457F9" w:rsidRDefault="00CF0963" w:rsidP="001F394A">
      <w:pPr>
        <w:pStyle w:val="Prrafodelista"/>
        <w:rPr>
          <w:rFonts w:ascii="Arial" w:hAnsi="Arial" w:cs="Arial"/>
          <w:sz w:val="20"/>
          <w:szCs w:val="20"/>
        </w:rPr>
      </w:pPr>
    </w:p>
    <w:p w:rsidR="00CF0963" w:rsidRPr="006457F9" w:rsidRDefault="00CF0963" w:rsidP="001F394A">
      <w:pPr>
        <w:pStyle w:val="Prrafodelista"/>
        <w:rPr>
          <w:rFonts w:ascii="Arial" w:hAnsi="Arial" w:cs="Arial"/>
          <w:sz w:val="20"/>
          <w:szCs w:val="20"/>
        </w:rPr>
      </w:pPr>
      <w:r w:rsidRPr="006457F9">
        <w:rPr>
          <w:rFonts w:ascii="Arial" w:hAnsi="Arial" w:cs="Arial"/>
          <w:sz w:val="20"/>
          <w:szCs w:val="20"/>
        </w:rPr>
        <w:t xml:space="preserve">También es posible hacer uso de las terminales </w:t>
      </w:r>
      <w:proofErr w:type="spellStart"/>
      <w:r w:rsidRPr="006457F9">
        <w:rPr>
          <w:rFonts w:ascii="Arial" w:hAnsi="Arial" w:cs="Arial"/>
          <w:sz w:val="20"/>
          <w:szCs w:val="20"/>
        </w:rPr>
        <w:t>tx</w:t>
      </w:r>
      <w:proofErr w:type="spellEnd"/>
      <w:r w:rsidRPr="006457F9">
        <w:rPr>
          <w:rFonts w:ascii="Arial" w:hAnsi="Arial" w:cs="Arial"/>
          <w:sz w:val="20"/>
          <w:szCs w:val="20"/>
        </w:rPr>
        <w:t xml:space="preserve"> y </w:t>
      </w:r>
      <w:proofErr w:type="spellStart"/>
      <w:r w:rsidRPr="006457F9">
        <w:rPr>
          <w:rFonts w:ascii="Arial" w:hAnsi="Arial" w:cs="Arial"/>
          <w:sz w:val="20"/>
          <w:szCs w:val="20"/>
        </w:rPr>
        <w:t>rx</w:t>
      </w:r>
      <w:proofErr w:type="spellEnd"/>
      <w:r w:rsidRPr="006457F9">
        <w:rPr>
          <w:rFonts w:ascii="Arial" w:hAnsi="Arial" w:cs="Arial"/>
          <w:sz w:val="20"/>
          <w:szCs w:val="20"/>
        </w:rPr>
        <w:t xml:space="preserve"> </w:t>
      </w:r>
      <w:r w:rsidR="002A1948" w:rsidRPr="006457F9">
        <w:rPr>
          <w:rFonts w:ascii="Arial" w:hAnsi="Arial" w:cs="Arial"/>
          <w:sz w:val="20"/>
          <w:szCs w:val="20"/>
        </w:rPr>
        <w:t xml:space="preserve">del microcontrolador </w:t>
      </w:r>
      <w:r w:rsidRPr="006457F9">
        <w:rPr>
          <w:rFonts w:ascii="Arial" w:hAnsi="Arial" w:cs="Arial"/>
          <w:sz w:val="20"/>
          <w:szCs w:val="20"/>
        </w:rPr>
        <w:t xml:space="preserve">para la comunicación entre microcontroladores ampliando </w:t>
      </w:r>
      <w:proofErr w:type="spellStart"/>
      <w:proofErr w:type="gramStart"/>
      <w:r w:rsidRPr="006457F9">
        <w:rPr>
          <w:rFonts w:ascii="Arial" w:hAnsi="Arial" w:cs="Arial"/>
          <w:sz w:val="20"/>
          <w:szCs w:val="20"/>
        </w:rPr>
        <w:t>mas</w:t>
      </w:r>
      <w:proofErr w:type="spellEnd"/>
      <w:proofErr w:type="gramEnd"/>
      <w:r w:rsidRPr="006457F9">
        <w:rPr>
          <w:rFonts w:ascii="Arial" w:hAnsi="Arial" w:cs="Arial"/>
          <w:sz w:val="20"/>
          <w:szCs w:val="20"/>
        </w:rPr>
        <w:t xml:space="preserve"> las posibilidades de la aplicación que se quiera realizar</w:t>
      </w:r>
    </w:p>
    <w:p w:rsidR="001F394A" w:rsidRDefault="001F394A" w:rsidP="001F394A">
      <w:pPr>
        <w:pStyle w:val="Prrafodelista"/>
        <w:rPr>
          <w:rFonts w:ascii="Arial" w:hAnsi="Arial" w:cs="Arial"/>
          <w:sz w:val="20"/>
          <w:szCs w:val="20"/>
        </w:rPr>
      </w:pPr>
    </w:p>
    <w:p w:rsidR="001F394A" w:rsidRPr="001F394A" w:rsidRDefault="001F394A" w:rsidP="001F394A">
      <w:pPr>
        <w:rPr>
          <w:rFonts w:ascii="Arial" w:hAnsi="Arial" w:cs="Arial"/>
          <w:sz w:val="20"/>
          <w:szCs w:val="20"/>
        </w:rPr>
      </w:pPr>
      <w:r w:rsidRPr="001F394A">
        <w:rPr>
          <w:rFonts w:ascii="Arial" w:hAnsi="Arial" w:cs="Arial"/>
          <w:sz w:val="20"/>
          <w:szCs w:val="20"/>
        </w:rPr>
        <w:t xml:space="preserve"> </w:t>
      </w:r>
    </w:p>
    <w:p w:rsidR="00582206" w:rsidRDefault="00582206" w:rsidP="00582206">
      <w:pPr>
        <w:pStyle w:val="Prrafodelista"/>
        <w:rPr>
          <w:rFonts w:ascii="Arial" w:hAnsi="Arial" w:cs="Arial"/>
          <w:sz w:val="24"/>
          <w:szCs w:val="24"/>
        </w:rPr>
      </w:pPr>
    </w:p>
    <w:p w:rsidR="003A145A" w:rsidRPr="00582206" w:rsidRDefault="003A145A" w:rsidP="00582206">
      <w:pPr>
        <w:pStyle w:val="Prrafodelista"/>
        <w:rPr>
          <w:rFonts w:ascii="Arial" w:hAnsi="Arial" w:cs="Arial"/>
          <w:sz w:val="24"/>
          <w:szCs w:val="24"/>
        </w:rPr>
      </w:pPr>
    </w:p>
    <w:sectPr w:rsidR="003A145A" w:rsidRPr="00582206" w:rsidSect="004A3FBE">
      <w:headerReference w:type="default" r:id="rId22"/>
      <w:footerReference w:type="default" r:id="rId23"/>
      <w:pgSz w:w="11906" w:h="16838"/>
      <w:pgMar w:top="1417" w:right="1701" w:bottom="1417" w:left="1701" w:header="85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8BA" w:rsidRDefault="003568BA" w:rsidP="00A34B50">
      <w:pPr>
        <w:spacing w:after="0" w:line="240" w:lineRule="auto"/>
      </w:pPr>
      <w:r>
        <w:separator/>
      </w:r>
    </w:p>
  </w:endnote>
  <w:endnote w:type="continuationSeparator" w:id="0">
    <w:p w:rsidR="003568BA" w:rsidRDefault="003568BA" w:rsidP="00A3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DD7" w:rsidRDefault="009D2DD7">
    <w:pPr>
      <w:pStyle w:val="Piedepgina"/>
    </w:pPr>
    <w:r>
      <w:t>Aguilar Rodriguez Carlos Adolfo 215860049</w:t>
    </w:r>
  </w:p>
  <w:p w:rsidR="009D2DD7" w:rsidRDefault="009D2D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8BA" w:rsidRDefault="003568BA" w:rsidP="00A34B50">
      <w:pPr>
        <w:spacing w:after="0" w:line="240" w:lineRule="auto"/>
      </w:pPr>
      <w:r>
        <w:separator/>
      </w:r>
    </w:p>
  </w:footnote>
  <w:footnote w:type="continuationSeparator" w:id="0">
    <w:p w:rsidR="003568BA" w:rsidRDefault="003568BA" w:rsidP="00A34B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CAC" w:rsidRDefault="004D1DAC" w:rsidP="00E04CAC">
    <w:pPr>
      <w:jc w:val="center"/>
      <w:rPr>
        <w:rFonts w:ascii="Arial" w:hAnsi="Arial" w:cs="Arial"/>
        <w:sz w:val="24"/>
        <w:szCs w:val="24"/>
      </w:rPr>
    </w:pPr>
    <w:r>
      <w:rPr>
        <w:rFonts w:ascii="Arial" w:hAnsi="Arial" w:cs="Arial"/>
        <w:sz w:val="24"/>
        <w:szCs w:val="24"/>
      </w:rPr>
      <w:t xml:space="preserve">                                                          </w:t>
    </w:r>
    <w:r w:rsidR="00E04CAC">
      <w:rPr>
        <w:rFonts w:ascii="Arial" w:hAnsi="Arial" w:cs="Arial"/>
        <w:sz w:val="24"/>
        <w:szCs w:val="24"/>
      </w:rPr>
      <w:t>Control por computadora</w:t>
    </w:r>
  </w:p>
  <w:p w:rsidR="005E2C6E" w:rsidRPr="004D1DAC" w:rsidRDefault="005E2C6E" w:rsidP="005E2C6E">
    <w:pPr>
      <w:rPr>
        <w:rFonts w:ascii="Arial" w:hAnsi="Arial" w:cs="Arial"/>
        <w:sz w:val="24"/>
        <w:szCs w:val="24"/>
      </w:rPr>
    </w:pPr>
  </w:p>
  <w:p w:rsidR="00A34B50" w:rsidRDefault="00A34B50">
    <w:pPr>
      <w:pStyle w:val="Encabezado"/>
    </w:pPr>
  </w:p>
  <w:p w:rsidR="004D1DAC" w:rsidRDefault="004D1D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83D4D"/>
    <w:multiLevelType w:val="hybridMultilevel"/>
    <w:tmpl w:val="0B2E66DA"/>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CBF6863"/>
    <w:multiLevelType w:val="hybridMultilevel"/>
    <w:tmpl w:val="A03CC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CD936B5"/>
    <w:multiLevelType w:val="hybridMultilevel"/>
    <w:tmpl w:val="9C48F6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2EA7A8B"/>
    <w:multiLevelType w:val="hybridMultilevel"/>
    <w:tmpl w:val="0FA80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B34A2C"/>
    <w:multiLevelType w:val="hybridMultilevel"/>
    <w:tmpl w:val="6EECE9C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6D837FE8"/>
    <w:multiLevelType w:val="hybridMultilevel"/>
    <w:tmpl w:val="C0E81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96D2DD1"/>
    <w:multiLevelType w:val="hybridMultilevel"/>
    <w:tmpl w:val="53DEDD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7B8A351E"/>
    <w:multiLevelType w:val="hybridMultilevel"/>
    <w:tmpl w:val="AA180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160C46"/>
    <w:multiLevelType w:val="hybridMultilevel"/>
    <w:tmpl w:val="2CECB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8"/>
  </w:num>
  <w:num w:numId="5">
    <w:abstractNumId w:val="6"/>
  </w:num>
  <w:num w:numId="6">
    <w:abstractNumId w:val="2"/>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50"/>
    <w:rsid w:val="00003247"/>
    <w:rsid w:val="000379D4"/>
    <w:rsid w:val="00080FAD"/>
    <w:rsid w:val="0009007F"/>
    <w:rsid w:val="00091123"/>
    <w:rsid w:val="000A2D3E"/>
    <w:rsid w:val="00114BF8"/>
    <w:rsid w:val="001239FE"/>
    <w:rsid w:val="00147862"/>
    <w:rsid w:val="00164A4B"/>
    <w:rsid w:val="00172E76"/>
    <w:rsid w:val="001869EA"/>
    <w:rsid w:val="00195CC7"/>
    <w:rsid w:val="00196950"/>
    <w:rsid w:val="001B1327"/>
    <w:rsid w:val="001F394A"/>
    <w:rsid w:val="002A1948"/>
    <w:rsid w:val="002B063F"/>
    <w:rsid w:val="002B632D"/>
    <w:rsid w:val="00324379"/>
    <w:rsid w:val="00324895"/>
    <w:rsid w:val="00350182"/>
    <w:rsid w:val="00355AB7"/>
    <w:rsid w:val="003568BA"/>
    <w:rsid w:val="00393202"/>
    <w:rsid w:val="003A145A"/>
    <w:rsid w:val="003A5164"/>
    <w:rsid w:val="003B0CC9"/>
    <w:rsid w:val="00432328"/>
    <w:rsid w:val="004345A6"/>
    <w:rsid w:val="00485577"/>
    <w:rsid w:val="004A3FBE"/>
    <w:rsid w:val="004D1DAC"/>
    <w:rsid w:val="004E080E"/>
    <w:rsid w:val="004E42D0"/>
    <w:rsid w:val="00514B5D"/>
    <w:rsid w:val="0052784C"/>
    <w:rsid w:val="00582206"/>
    <w:rsid w:val="005A3F96"/>
    <w:rsid w:val="005C3053"/>
    <w:rsid w:val="005C38B6"/>
    <w:rsid w:val="005E1FCE"/>
    <w:rsid w:val="005E2C6E"/>
    <w:rsid w:val="005E3BBC"/>
    <w:rsid w:val="005F2CC6"/>
    <w:rsid w:val="005F7A56"/>
    <w:rsid w:val="006272D5"/>
    <w:rsid w:val="006457F9"/>
    <w:rsid w:val="006619E7"/>
    <w:rsid w:val="00673C23"/>
    <w:rsid w:val="006D4940"/>
    <w:rsid w:val="006F7ED4"/>
    <w:rsid w:val="007458B3"/>
    <w:rsid w:val="00765BFF"/>
    <w:rsid w:val="00774413"/>
    <w:rsid w:val="00785D91"/>
    <w:rsid w:val="007A4733"/>
    <w:rsid w:val="007A74A5"/>
    <w:rsid w:val="007D0367"/>
    <w:rsid w:val="007E3140"/>
    <w:rsid w:val="0081418C"/>
    <w:rsid w:val="008163CF"/>
    <w:rsid w:val="008700BC"/>
    <w:rsid w:val="008709DD"/>
    <w:rsid w:val="008966EB"/>
    <w:rsid w:val="008B031E"/>
    <w:rsid w:val="008B73B1"/>
    <w:rsid w:val="008D7A04"/>
    <w:rsid w:val="008F2679"/>
    <w:rsid w:val="009A501A"/>
    <w:rsid w:val="009B3D79"/>
    <w:rsid w:val="009D2DD7"/>
    <w:rsid w:val="00A34B50"/>
    <w:rsid w:val="00A475F5"/>
    <w:rsid w:val="00A50AF7"/>
    <w:rsid w:val="00A578C6"/>
    <w:rsid w:val="00AD398D"/>
    <w:rsid w:val="00AD7D0A"/>
    <w:rsid w:val="00AE4CF2"/>
    <w:rsid w:val="00AF69CB"/>
    <w:rsid w:val="00B264B6"/>
    <w:rsid w:val="00B44349"/>
    <w:rsid w:val="00B46ABE"/>
    <w:rsid w:val="00BB6D80"/>
    <w:rsid w:val="00BD62D1"/>
    <w:rsid w:val="00BD7378"/>
    <w:rsid w:val="00C06221"/>
    <w:rsid w:val="00C50BF8"/>
    <w:rsid w:val="00C97B0C"/>
    <w:rsid w:val="00CA7786"/>
    <w:rsid w:val="00CD013B"/>
    <w:rsid w:val="00CE0E85"/>
    <w:rsid w:val="00CF0963"/>
    <w:rsid w:val="00D446C6"/>
    <w:rsid w:val="00D757B7"/>
    <w:rsid w:val="00DA2777"/>
    <w:rsid w:val="00DB5397"/>
    <w:rsid w:val="00DF055E"/>
    <w:rsid w:val="00E04CAC"/>
    <w:rsid w:val="00E3177B"/>
    <w:rsid w:val="00E5076F"/>
    <w:rsid w:val="00E807C6"/>
    <w:rsid w:val="00EC06E7"/>
    <w:rsid w:val="00F112F4"/>
    <w:rsid w:val="00F41CCE"/>
    <w:rsid w:val="00F70784"/>
    <w:rsid w:val="00F72F0B"/>
    <w:rsid w:val="00FB71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368198-B25D-44E5-BE80-33040CF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4B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4B50"/>
  </w:style>
  <w:style w:type="paragraph" w:styleId="Piedepgina">
    <w:name w:val="footer"/>
    <w:basedOn w:val="Normal"/>
    <w:link w:val="PiedepginaCar"/>
    <w:uiPriority w:val="99"/>
    <w:unhideWhenUsed/>
    <w:rsid w:val="00A34B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4B50"/>
  </w:style>
  <w:style w:type="paragraph" w:styleId="Textodeglobo">
    <w:name w:val="Balloon Text"/>
    <w:basedOn w:val="Normal"/>
    <w:link w:val="TextodegloboCar"/>
    <w:uiPriority w:val="99"/>
    <w:semiHidden/>
    <w:unhideWhenUsed/>
    <w:rsid w:val="004D1D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1DAC"/>
    <w:rPr>
      <w:rFonts w:ascii="Tahoma" w:hAnsi="Tahoma" w:cs="Tahoma"/>
      <w:sz w:val="16"/>
      <w:szCs w:val="16"/>
    </w:rPr>
  </w:style>
  <w:style w:type="paragraph" w:styleId="Prrafodelista">
    <w:name w:val="List Paragraph"/>
    <w:basedOn w:val="Normal"/>
    <w:uiPriority w:val="34"/>
    <w:qFormat/>
    <w:rsid w:val="00D757B7"/>
    <w:pPr>
      <w:ind w:left="720"/>
      <w:contextualSpacing/>
    </w:pPr>
  </w:style>
  <w:style w:type="paragraph" w:customStyle="1" w:styleId="Default">
    <w:name w:val="Default"/>
    <w:rsid w:val="005E3BB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8557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50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DBA46-A263-40FD-B36F-53998A293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594</Words>
  <Characters>3271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Led Parpadeante</vt:lpstr>
    </vt:vector>
  </TitlesOfParts>
  <Company/>
  <LinksUpToDate>false</LinksUpToDate>
  <CharactersWithSpaces>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Parpadeante</dc:title>
  <dc:subject/>
  <dc:creator>Carlos Adolfo Aguilar Rodriguez</dc:creator>
  <cp:keywords/>
  <dc:description/>
  <cp:lastModifiedBy>Carlos Adolfo Aguilar Rodriguez</cp:lastModifiedBy>
  <cp:revision>9</cp:revision>
  <cp:lastPrinted>2016-10-16T22:32:00Z</cp:lastPrinted>
  <dcterms:created xsi:type="dcterms:W3CDTF">2016-10-16T06:48:00Z</dcterms:created>
  <dcterms:modified xsi:type="dcterms:W3CDTF">2016-10-16T22:33:00Z</dcterms:modified>
</cp:coreProperties>
</file>