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5E37B" w14:textId="02B8F3DA" w:rsidR="00774D6A" w:rsidRDefault="00774D6A" w:rsidP="00923742">
      <w:pPr>
        <w:pStyle w:val="1"/>
      </w:pPr>
      <w:r>
        <w:rPr>
          <w:rFonts w:hint="eastAsia"/>
        </w:rPr>
        <w:t>竞赛任务说明文档</w:t>
      </w:r>
    </w:p>
    <w:p w14:paraId="7DA04452" w14:textId="057D8D01" w:rsidR="00774D6A" w:rsidRDefault="00774D6A" w:rsidP="00923742">
      <w:pPr>
        <w:pStyle w:val="2"/>
      </w:pPr>
      <w:r>
        <w:rPr>
          <w:rFonts w:hint="eastAsia"/>
        </w:rPr>
        <w:t>任务与数据集说明</w:t>
      </w:r>
    </w:p>
    <w:p w14:paraId="0002C97A" w14:textId="4021D21B" w:rsidR="00AE1A30" w:rsidRDefault="00774D6A" w:rsidP="00923742">
      <w:pPr>
        <w:ind w:firstLineChars="200" w:firstLine="420"/>
      </w:pPr>
      <w:r>
        <w:rPr>
          <w:rFonts w:hint="eastAsia"/>
        </w:rPr>
        <w:t>手势</w:t>
      </w:r>
      <w:r w:rsidR="00D7715B">
        <w:rPr>
          <w:rFonts w:hint="eastAsia"/>
        </w:rPr>
        <w:t>检测</w:t>
      </w:r>
      <w:r>
        <w:rPr>
          <w:rFonts w:hint="eastAsia"/>
        </w:rPr>
        <w:t>分类任务</w:t>
      </w:r>
      <w:r w:rsidR="00D7715B">
        <w:rPr>
          <w:rFonts w:hint="eastAsia"/>
        </w:rPr>
        <w:t>被广泛应用于人机交互领域</w:t>
      </w:r>
      <w:r>
        <w:rPr>
          <w:rFonts w:hint="eastAsia"/>
        </w:rPr>
        <w:t>，</w:t>
      </w:r>
      <w:r w:rsidR="00D7715B">
        <w:rPr>
          <w:rFonts w:hint="eastAsia"/>
        </w:rPr>
        <w:t>如抖音的众多比心特效、</w:t>
      </w:r>
      <w:r w:rsidR="006B6564">
        <w:rPr>
          <w:rFonts w:hint="eastAsia"/>
        </w:rPr>
        <w:t>相机的剪刀手自动拍照、</w:t>
      </w:r>
      <w:r w:rsidR="00D7715B">
        <w:rPr>
          <w:rFonts w:hint="eastAsia"/>
        </w:rPr>
        <w:t>英特尔的手势自动驾驶等</w:t>
      </w:r>
      <w:r w:rsidR="002B6803">
        <w:rPr>
          <w:rFonts w:hint="eastAsia"/>
        </w:rPr>
        <w:t>。在竞赛中，参赛队员需要根据我们提供的数据集自行合理训练相关手势分类模型，完成对手势图片的精准分类</w:t>
      </w:r>
      <w:r w:rsidR="00F43A9F">
        <w:rPr>
          <w:rFonts w:hint="eastAsia"/>
        </w:rPr>
        <w:t>。</w:t>
      </w:r>
    </w:p>
    <w:p w14:paraId="6B694FFA" w14:textId="2778C52D" w:rsidR="00774D6A" w:rsidRDefault="00774D6A" w:rsidP="00923742">
      <w:pPr>
        <w:ind w:firstLineChars="200" w:firstLine="420"/>
      </w:pPr>
      <w:r>
        <w:rPr>
          <w:rFonts w:hint="eastAsia"/>
        </w:rPr>
        <w:t>数据集</w:t>
      </w:r>
      <w:r w:rsidRPr="00520FF9">
        <w:rPr>
          <w:rFonts w:hint="eastAsia"/>
        </w:rPr>
        <w:t>共</w:t>
      </w:r>
      <w:r w:rsidRPr="00520FF9">
        <w:t>分为 14 类</w:t>
      </w:r>
      <w:r w:rsidR="00AE1A30">
        <w:rPr>
          <w:rFonts w:hint="eastAsia"/>
        </w:rPr>
        <w:t>，从中随机抽取5</w:t>
      </w:r>
      <w:r w:rsidR="00AE1A30">
        <w:t>63</w:t>
      </w:r>
      <w:r w:rsidR="00AE1A30">
        <w:rPr>
          <w:rFonts w:hint="eastAsia"/>
        </w:rPr>
        <w:t>张作为竞赛测试集（</w:t>
      </w:r>
      <w:r w:rsidR="00E912FF">
        <w:rPr>
          <w:rFonts w:hint="eastAsia"/>
        </w:rPr>
        <w:t>无标签，</w:t>
      </w:r>
      <w:r w:rsidR="00AE1A30">
        <w:rPr>
          <w:rFonts w:hint="eastAsia"/>
        </w:rPr>
        <w:t>位于test</w:t>
      </w:r>
      <w:r w:rsidR="00476337">
        <w:rPr>
          <w:rFonts w:hint="eastAsia"/>
        </w:rPr>
        <w:t>目录</w:t>
      </w:r>
      <w:r w:rsidR="00AE1A30">
        <w:rPr>
          <w:rFonts w:hint="eastAsia"/>
        </w:rPr>
        <w:t>下），</w:t>
      </w:r>
      <w:r w:rsidR="00FB1992">
        <w:rPr>
          <w:rFonts w:hint="eastAsia"/>
        </w:rPr>
        <w:t>其余2</w:t>
      </w:r>
      <w:r w:rsidR="00FB1992">
        <w:t>017</w:t>
      </w:r>
      <w:r w:rsidR="00FB1992">
        <w:rPr>
          <w:rFonts w:hint="eastAsia"/>
        </w:rPr>
        <w:t>张图片分类保存在dataset</w:t>
      </w:r>
      <w:r w:rsidR="00476337">
        <w:rPr>
          <w:rFonts w:hint="eastAsia"/>
        </w:rPr>
        <w:t>目录</w:t>
      </w:r>
      <w:r w:rsidR="00FB1992">
        <w:rPr>
          <w:rFonts w:hint="eastAsia"/>
        </w:rPr>
        <w:t>下，dataset</w:t>
      </w:r>
      <w:r w:rsidR="00476337">
        <w:rPr>
          <w:rFonts w:hint="eastAsia"/>
        </w:rPr>
        <w:t>目录</w:t>
      </w:r>
      <w:r w:rsidR="00FB1992">
        <w:rPr>
          <w:rFonts w:hint="eastAsia"/>
        </w:rPr>
        <w:t>下的1</w:t>
      </w:r>
      <w:r w:rsidR="00FB1992">
        <w:t>4</w:t>
      </w:r>
      <w:r w:rsidR="00FB1992">
        <w:rPr>
          <w:rFonts w:hint="eastAsia"/>
        </w:rPr>
        <w:t>个目录名字即为图片标签。</w:t>
      </w:r>
    </w:p>
    <w:p w14:paraId="17EF2BE9" w14:textId="2A593D5A" w:rsidR="008D31B7" w:rsidRDefault="008D31B7" w:rsidP="00923742">
      <w:pPr>
        <w:ind w:firstLineChars="200" w:firstLine="420"/>
      </w:pPr>
      <w:r>
        <w:rPr>
          <w:rFonts w:hint="eastAsia"/>
        </w:rPr>
        <w:t>参赛队员需要合理选择图像处理方法，利用dataset目录下带标签的数据集编写相关算法，预测test目录下5</w:t>
      </w:r>
      <w:r>
        <w:t>63</w:t>
      </w:r>
      <w:r>
        <w:rPr>
          <w:rFonts w:hint="eastAsia"/>
        </w:rPr>
        <w:t>张图片中手势类别，提交一</w:t>
      </w:r>
      <w:r w:rsidR="00946109">
        <w:rPr>
          <w:rFonts w:hint="eastAsia"/>
        </w:rPr>
        <w:t>段</w:t>
      </w:r>
      <w:r>
        <w:rPr>
          <w:rFonts w:hint="eastAsia"/>
        </w:rPr>
        <w:t>不少于1</w:t>
      </w:r>
      <w:r>
        <w:t>5</w:t>
      </w:r>
      <w:r>
        <w:rPr>
          <w:rFonts w:hint="eastAsia"/>
        </w:rPr>
        <w:t>秒的手势识别演示视频</w:t>
      </w:r>
      <w:r w:rsidR="00946109">
        <w:rPr>
          <w:rFonts w:hint="eastAsia"/>
        </w:rPr>
        <w:t>，</w:t>
      </w:r>
      <w:r w:rsidR="00643C24">
        <w:rPr>
          <w:rFonts w:hint="eastAsia"/>
        </w:rPr>
        <w:t>同时提交一份正文内容在1</w:t>
      </w:r>
      <w:r w:rsidR="00643C24">
        <w:t>-</w:t>
      </w:r>
      <w:r w:rsidR="007C61DA">
        <w:t>3</w:t>
      </w:r>
      <w:r w:rsidR="00643C24">
        <w:rPr>
          <w:rFonts w:hint="eastAsia"/>
        </w:rPr>
        <w:t>页的技术报告</w:t>
      </w:r>
      <w:r>
        <w:rPr>
          <w:rFonts w:hint="eastAsia"/>
        </w:rPr>
        <w:t>。</w:t>
      </w:r>
    </w:p>
    <w:p w14:paraId="0A41D936" w14:textId="0937AB63" w:rsidR="00774D6A" w:rsidRPr="00774D6A" w:rsidRDefault="00663AC0" w:rsidP="00923742">
      <w:pPr>
        <w:pStyle w:val="2"/>
      </w:pPr>
      <w:r>
        <w:rPr>
          <w:rFonts w:hint="eastAsia"/>
        </w:rPr>
        <w:t>示例代码说明</w:t>
      </w:r>
    </w:p>
    <w:p w14:paraId="78348884" w14:textId="0AF61E90" w:rsidR="00663AC0" w:rsidRDefault="00663AC0" w:rsidP="00923742">
      <w:pPr>
        <w:ind w:firstLineChars="200" w:firstLine="420"/>
      </w:pPr>
      <w:r>
        <w:rPr>
          <w:rFonts w:hint="eastAsia"/>
        </w:rPr>
        <w:t>示例代码位于</w:t>
      </w:r>
      <w:proofErr w:type="spellStart"/>
      <w:r>
        <w:rPr>
          <w:rFonts w:hint="eastAsia"/>
        </w:rPr>
        <w:t>handpose</w:t>
      </w:r>
      <w:r>
        <w:t>_detection</w:t>
      </w:r>
      <w:proofErr w:type="spellEnd"/>
      <w:r>
        <w:rPr>
          <w:rFonts w:hint="eastAsia"/>
        </w:rPr>
        <w:t>目录下，使用Python编写，</w:t>
      </w:r>
      <w:r w:rsidR="00815D61">
        <w:rPr>
          <w:rFonts w:hint="eastAsia"/>
        </w:rPr>
        <w:t>通过</w:t>
      </w:r>
      <w:proofErr w:type="spellStart"/>
      <w:r>
        <w:rPr>
          <w:rFonts w:hint="eastAsia"/>
        </w:rPr>
        <w:t>mediapipe</w:t>
      </w:r>
      <w:proofErr w:type="spellEnd"/>
      <w:r w:rsidR="00DC26A6">
        <w:rPr>
          <w:rFonts w:hint="eastAsia"/>
        </w:rPr>
        <w:t>项目</w:t>
      </w:r>
      <w:r>
        <w:rPr>
          <w:rFonts w:hint="eastAsia"/>
        </w:rPr>
        <w:t>的手骨骼点识别的预训练模型提取出骨骼点坐标信息，</w:t>
      </w:r>
      <w:r w:rsidR="00815D61">
        <w:rPr>
          <w:rFonts w:hint="eastAsia"/>
        </w:rPr>
        <w:t>进而计算手指</w:t>
      </w:r>
      <w:r w:rsidR="00DA288A">
        <w:rPr>
          <w:rFonts w:hint="eastAsia"/>
        </w:rPr>
        <w:t>相关特征</w:t>
      </w:r>
      <w:r w:rsidR="00815D61">
        <w:rPr>
          <w:rFonts w:hint="eastAsia"/>
        </w:rPr>
        <w:t>，使用</w:t>
      </w:r>
      <w:proofErr w:type="spellStart"/>
      <w:r w:rsidR="000751FE">
        <w:rPr>
          <w:rFonts w:hint="eastAsia"/>
        </w:rPr>
        <w:t>knn</w:t>
      </w:r>
      <w:proofErr w:type="spellEnd"/>
      <w:r w:rsidR="000751FE">
        <w:rPr>
          <w:rFonts w:hint="eastAsia"/>
        </w:rPr>
        <w:t>算法对特征进行分类</w:t>
      </w:r>
      <w:r w:rsidR="00992038">
        <w:rPr>
          <w:rFonts w:hint="eastAsia"/>
        </w:rPr>
        <w:t>实现</w:t>
      </w:r>
      <w:r w:rsidR="00D876E5">
        <w:rPr>
          <w:rFonts w:hint="eastAsia"/>
        </w:rPr>
        <w:t>手势分类</w:t>
      </w:r>
      <w:r w:rsidR="00F452E5">
        <w:rPr>
          <w:rFonts w:hint="eastAsia"/>
        </w:rPr>
        <w:t>效果</w:t>
      </w:r>
      <w:r w:rsidR="000751FE">
        <w:rPr>
          <w:rFonts w:hint="eastAsia"/>
        </w:rPr>
        <w:t>。</w:t>
      </w:r>
      <w:r w:rsidR="009D6CDB">
        <w:rPr>
          <w:rFonts w:hint="eastAsia"/>
        </w:rPr>
        <w:t>运行示例</w:t>
      </w:r>
      <w:r w:rsidR="00B6771B">
        <w:rPr>
          <w:rFonts w:hint="eastAsia"/>
        </w:rPr>
        <w:t>代码</w:t>
      </w:r>
      <w:r w:rsidR="00587AA7">
        <w:rPr>
          <w:rFonts w:hint="eastAsia"/>
        </w:rPr>
        <w:t>Python版本应为3</w:t>
      </w:r>
      <w:r w:rsidR="00587AA7">
        <w:t>.8-3.11</w:t>
      </w:r>
      <w:r w:rsidR="00587AA7">
        <w:rPr>
          <w:rFonts w:hint="eastAsia"/>
        </w:rPr>
        <w:t>，勿使用3</w:t>
      </w:r>
      <w:r w:rsidR="00587AA7">
        <w:t>.12</w:t>
      </w:r>
      <w:r w:rsidR="00587AA7">
        <w:rPr>
          <w:rFonts w:hint="eastAsia"/>
        </w:rPr>
        <w:t>版本运行示例。</w:t>
      </w:r>
    </w:p>
    <w:p w14:paraId="68C5442F" w14:textId="68F8E779" w:rsidR="00AD4F8D" w:rsidRDefault="00AD4F8D" w:rsidP="00923742">
      <w:pPr>
        <w:ind w:firstLineChars="200" w:firstLine="420"/>
      </w:pPr>
      <w:r>
        <w:rPr>
          <w:rFonts w:hint="eastAsia"/>
        </w:rPr>
        <w:t>Python文件</w:t>
      </w:r>
      <w:r>
        <w:t>extract_feature.py</w:t>
      </w:r>
      <w:r>
        <w:rPr>
          <w:rFonts w:hint="eastAsia"/>
        </w:rPr>
        <w:t>实现了利用</w:t>
      </w:r>
      <w:proofErr w:type="spellStart"/>
      <w:r>
        <w:rPr>
          <w:rFonts w:hint="eastAsia"/>
        </w:rPr>
        <w:t>mediapipe</w:t>
      </w:r>
      <w:proofErr w:type="spellEnd"/>
      <w:r>
        <w:rPr>
          <w:rFonts w:hint="eastAsia"/>
        </w:rPr>
        <w:t>手骨骼点提取模型处理图片获取骨骼点坐标，利用坐标组织相关特征，</w:t>
      </w:r>
      <w:r w:rsidR="00662789">
        <w:rPr>
          <w:rFonts w:hint="eastAsia"/>
        </w:rPr>
        <w:t>并</w:t>
      </w:r>
      <w:r>
        <w:rPr>
          <w:rFonts w:hint="eastAsia"/>
        </w:rPr>
        <w:t>将特征存储在</w:t>
      </w:r>
      <w:proofErr w:type="spellStart"/>
      <w:r>
        <w:rPr>
          <w:rFonts w:hint="eastAsia"/>
        </w:rPr>
        <w:t>f</w:t>
      </w:r>
      <w:r>
        <w:t>inger_feature</w:t>
      </w:r>
      <w:proofErr w:type="spellEnd"/>
      <w:r>
        <w:rPr>
          <w:rFonts w:hint="eastAsia"/>
        </w:rPr>
        <w:t>目录下。</w:t>
      </w:r>
    </w:p>
    <w:p w14:paraId="19CE81EF" w14:textId="657FB8AA" w:rsidR="00662789" w:rsidRDefault="00662789" w:rsidP="00923742">
      <w:pPr>
        <w:ind w:firstLineChars="200" w:firstLine="420"/>
      </w:pPr>
      <w:r>
        <w:t>P</w:t>
      </w:r>
      <w:r>
        <w:rPr>
          <w:rFonts w:hint="eastAsia"/>
        </w:rPr>
        <w:t>ython文件t</w:t>
      </w:r>
      <w:r>
        <w:t>rain_handpose_classifier.py</w:t>
      </w:r>
      <w:r>
        <w:rPr>
          <w:rFonts w:hint="eastAsia"/>
        </w:rPr>
        <w:t>文件读取</w:t>
      </w:r>
      <w:proofErr w:type="spellStart"/>
      <w:r>
        <w:rPr>
          <w:rFonts w:hint="eastAsia"/>
        </w:rPr>
        <w:t>f</w:t>
      </w:r>
      <w:r>
        <w:t>inger_feature</w:t>
      </w:r>
      <w:proofErr w:type="spellEnd"/>
      <w:r>
        <w:rPr>
          <w:rFonts w:hint="eastAsia"/>
        </w:rPr>
        <w:t>目录下的特征数据与标签，切分训练集与验证集，训练</w:t>
      </w:r>
      <w:proofErr w:type="spellStart"/>
      <w:r>
        <w:rPr>
          <w:rFonts w:hint="eastAsia"/>
        </w:rPr>
        <w:t>knn</w:t>
      </w:r>
      <w:proofErr w:type="spellEnd"/>
      <w:r>
        <w:rPr>
          <w:rFonts w:hint="eastAsia"/>
        </w:rPr>
        <w:t>分类模型</w:t>
      </w:r>
      <w:r w:rsidR="006A6E51">
        <w:rPr>
          <w:rFonts w:hint="eastAsia"/>
        </w:rPr>
        <w:t>实现手势分类</w:t>
      </w:r>
      <w:r>
        <w:rPr>
          <w:rFonts w:hint="eastAsia"/>
        </w:rPr>
        <w:t>。</w:t>
      </w:r>
    </w:p>
    <w:p w14:paraId="3DC69CF9" w14:textId="5D9D6DE6" w:rsidR="00E06182" w:rsidRDefault="005510E0" w:rsidP="00316528">
      <w:pPr>
        <w:ind w:firstLineChars="200" w:firstLine="420"/>
      </w:pPr>
      <w:r>
        <w:rPr>
          <w:rFonts w:hint="eastAsia"/>
        </w:rPr>
        <w:t>Python文件e</w:t>
      </w:r>
      <w:r>
        <w:t>xport_excel.py</w:t>
      </w:r>
      <w:r>
        <w:rPr>
          <w:rFonts w:hint="eastAsia"/>
        </w:rPr>
        <w:t>给出了将分类结果写入excel表格的示例代码，表格文件</w:t>
      </w:r>
      <w:r>
        <w:t>submit_empty.xlsx</w:t>
      </w:r>
      <w:r>
        <w:rPr>
          <w:rFonts w:hint="eastAsia"/>
        </w:rPr>
        <w:t>是需要补全的标签结果文件，summit</w:t>
      </w:r>
      <w:r w:rsidR="00A92E25">
        <w:t>_example</w:t>
      </w:r>
      <w:r>
        <w:t>.xlsx</w:t>
      </w:r>
      <w:r w:rsidR="000E4E7E">
        <w:rPr>
          <w:rFonts w:hint="eastAsia"/>
        </w:rPr>
        <w:t>给出了</w:t>
      </w:r>
      <w:r>
        <w:rPr>
          <w:rFonts w:hint="eastAsia"/>
        </w:rPr>
        <w:t>需要提交标签文件的示例。</w:t>
      </w:r>
    </w:p>
    <w:p w14:paraId="45C7B706" w14:textId="77777777" w:rsidR="00514DEC" w:rsidRDefault="00514DEC" w:rsidP="00923742">
      <w:pPr>
        <w:ind w:firstLineChars="200" w:firstLine="420"/>
      </w:pPr>
    </w:p>
    <w:p w14:paraId="34A0B4D3" w14:textId="010DF48C" w:rsidR="00682B63" w:rsidRDefault="002D7571" w:rsidP="00923742">
      <w:pPr>
        <w:ind w:firstLineChars="200" w:firstLine="420"/>
      </w:pPr>
      <w:proofErr w:type="spellStart"/>
      <w:r>
        <w:rPr>
          <w:rFonts w:hint="eastAsia"/>
        </w:rPr>
        <w:t>m</w:t>
      </w:r>
      <w:r w:rsidR="00123EE1">
        <w:rPr>
          <w:rFonts w:hint="eastAsia"/>
        </w:rPr>
        <w:t>ediapipe</w:t>
      </w:r>
      <w:proofErr w:type="spellEnd"/>
      <w:r w:rsidR="00123EE1">
        <w:t xml:space="preserve"> </w:t>
      </w:r>
      <w:r w:rsidR="00123EE1">
        <w:rPr>
          <w:rFonts w:hint="eastAsia"/>
        </w:rPr>
        <w:t>hands</w:t>
      </w:r>
      <w:r w:rsidR="00E42C84">
        <w:rPr>
          <w:rFonts w:hint="eastAsia"/>
        </w:rPr>
        <w:t>是</w:t>
      </w:r>
      <w:proofErr w:type="spellStart"/>
      <w:r w:rsidR="00E42C84">
        <w:rPr>
          <w:rFonts w:hint="eastAsia"/>
        </w:rPr>
        <w:t>mediapipe</w:t>
      </w:r>
      <w:proofErr w:type="spellEnd"/>
      <w:r w:rsidR="00E42C84">
        <w:rPr>
          <w:rFonts w:hint="eastAsia"/>
        </w:rPr>
        <w:t>团队训练的针对手骨骼点识别的模型与</w:t>
      </w:r>
      <w:r w:rsidR="00106C14">
        <w:rPr>
          <w:rFonts w:hint="eastAsia"/>
        </w:rPr>
        <w:t>配套代码</w:t>
      </w:r>
      <w:r w:rsidR="00E42C84">
        <w:rPr>
          <w:rFonts w:hint="eastAsia"/>
        </w:rPr>
        <w:t>，</w:t>
      </w:r>
      <w:r w:rsidR="00123EE1">
        <w:rPr>
          <w:rFonts w:hint="eastAsia"/>
        </w:rPr>
        <w:t>使用参考</w:t>
      </w:r>
      <w:hyperlink r:id="rId6" w:history="1">
        <w:r w:rsidR="00123EE1" w:rsidRPr="002B7844">
          <w:rPr>
            <w:rStyle w:val="a3"/>
          </w:rPr>
          <w:t>https://github.com/google/mediapipe/blob/master/docs/solutions/hands.md</w:t>
        </w:r>
      </w:hyperlink>
      <w:r w:rsidR="00AD4F8D">
        <w:rPr>
          <w:rFonts w:hint="eastAsia"/>
        </w:rPr>
        <w:t>。</w:t>
      </w:r>
    </w:p>
    <w:p w14:paraId="01A7E56A" w14:textId="6B83CDC7" w:rsidR="00DF1D41" w:rsidRDefault="002D7571" w:rsidP="00923742">
      <w:pPr>
        <w:ind w:firstLineChars="200" w:firstLine="420"/>
      </w:pPr>
      <w:proofErr w:type="spellStart"/>
      <w:r>
        <w:rPr>
          <w:rFonts w:hint="eastAsia"/>
        </w:rPr>
        <w:t>s</w:t>
      </w:r>
      <w:r w:rsidR="00EE5544">
        <w:rPr>
          <w:rFonts w:hint="eastAsia"/>
        </w:rPr>
        <w:t>klearn</w:t>
      </w:r>
      <w:proofErr w:type="spellEnd"/>
      <w:r w:rsidR="00EE5544">
        <w:rPr>
          <w:rFonts w:hint="eastAsia"/>
        </w:rPr>
        <w:t>库中实现了众多机器学习方法，仅需数行代码即可训练预测模型</w:t>
      </w:r>
      <w:r w:rsidR="00872EB8">
        <w:rPr>
          <w:rFonts w:hint="eastAsia"/>
        </w:rPr>
        <w:t>，不会写机器学习算法还想用</w:t>
      </w:r>
      <w:r w:rsidR="00FE1381">
        <w:rPr>
          <w:rFonts w:hint="eastAsia"/>
        </w:rPr>
        <w:t>的</w:t>
      </w:r>
      <w:r w:rsidR="00872EB8">
        <w:rPr>
          <w:rFonts w:hint="eastAsia"/>
        </w:rPr>
        <w:t>懒人必用库</w:t>
      </w:r>
      <w:r w:rsidR="00EE5544">
        <w:rPr>
          <w:rFonts w:hint="eastAsia"/>
        </w:rPr>
        <w:t>。</w:t>
      </w:r>
      <w:proofErr w:type="spellStart"/>
      <w:r w:rsidR="0022559F">
        <w:t>S</w:t>
      </w:r>
      <w:r w:rsidR="0022559F">
        <w:rPr>
          <w:rFonts w:hint="eastAsia"/>
        </w:rPr>
        <w:t>klearn</w:t>
      </w:r>
      <w:proofErr w:type="spellEnd"/>
      <w:r w:rsidR="0022559F">
        <w:rPr>
          <w:rFonts w:hint="eastAsia"/>
        </w:rPr>
        <w:t>库安装时须使用scikit</w:t>
      </w:r>
      <w:r w:rsidR="0022559F">
        <w:t>-</w:t>
      </w:r>
      <w:r w:rsidR="0022559F">
        <w:rPr>
          <w:rFonts w:hint="eastAsia"/>
        </w:rPr>
        <w:t>learn名称安装。</w:t>
      </w:r>
    </w:p>
    <w:p w14:paraId="5B6C0D94" w14:textId="77F019E6" w:rsidR="00DF1D41" w:rsidRDefault="002D7571" w:rsidP="00923742">
      <w:pPr>
        <w:ind w:firstLineChars="200" w:firstLine="420"/>
      </w:pPr>
      <w:r>
        <w:rPr>
          <w:rFonts w:hint="eastAsia"/>
        </w:rPr>
        <w:t>p</w:t>
      </w:r>
      <w:r w:rsidR="00DF1D41">
        <w:rPr>
          <w:rFonts w:hint="eastAsia"/>
        </w:rPr>
        <w:t>ickle库用于直接保存python对象至硬盘文件，也可从文件中直接读取Python对象</w:t>
      </w:r>
      <w:r w:rsidR="00872EB8">
        <w:rPr>
          <w:rFonts w:hint="eastAsia"/>
        </w:rPr>
        <w:t>，懒人</w:t>
      </w:r>
      <w:r w:rsidR="00F6092B">
        <w:rPr>
          <w:rFonts w:hint="eastAsia"/>
        </w:rPr>
        <w:t>Python</w:t>
      </w:r>
      <w:r w:rsidR="006226EF">
        <w:rPr>
          <w:rFonts w:hint="eastAsia"/>
        </w:rPr>
        <w:t>读写</w:t>
      </w:r>
      <w:r w:rsidR="00872EB8">
        <w:rPr>
          <w:rFonts w:hint="eastAsia"/>
        </w:rPr>
        <w:t>硬盘必用库</w:t>
      </w:r>
      <w:r w:rsidR="00DF1D41">
        <w:rPr>
          <w:rFonts w:hint="eastAsia"/>
        </w:rPr>
        <w:t>。</w:t>
      </w:r>
    </w:p>
    <w:p w14:paraId="330A4F99" w14:textId="62FA6196" w:rsidR="00872EB8" w:rsidRDefault="002D7571" w:rsidP="00923742">
      <w:pPr>
        <w:ind w:firstLineChars="200" w:firstLine="420"/>
      </w:pPr>
      <w:proofErr w:type="spellStart"/>
      <w:r>
        <w:rPr>
          <w:rFonts w:hint="eastAsia"/>
        </w:rPr>
        <w:t>t</w:t>
      </w:r>
      <w:r w:rsidR="0022559F">
        <w:rPr>
          <w:rFonts w:hint="eastAsia"/>
        </w:rPr>
        <w:t>qdm</w:t>
      </w:r>
      <w:proofErr w:type="spellEnd"/>
      <w:r w:rsidR="0022559F">
        <w:rPr>
          <w:rFonts w:hint="eastAsia"/>
        </w:rPr>
        <w:t>库用于可视化进度条，以免看不到进度条以为程序卡死</w:t>
      </w:r>
      <w:r w:rsidR="000467D3">
        <w:rPr>
          <w:rFonts w:hint="eastAsia"/>
        </w:rPr>
        <w:t>，</w:t>
      </w:r>
      <w:r w:rsidR="0079490C">
        <w:rPr>
          <w:rFonts w:hint="eastAsia"/>
        </w:rPr>
        <w:t>急急</w:t>
      </w:r>
      <w:r w:rsidR="000467D3">
        <w:rPr>
          <w:rFonts w:hint="eastAsia"/>
        </w:rPr>
        <w:t>国王必用库</w:t>
      </w:r>
      <w:r w:rsidR="0022559F">
        <w:rPr>
          <w:rFonts w:hint="eastAsia"/>
        </w:rPr>
        <w:t>。</w:t>
      </w:r>
    </w:p>
    <w:p w14:paraId="72A2973D" w14:textId="66851F21" w:rsidR="0022559F" w:rsidRPr="00872EB8" w:rsidRDefault="002D7571" w:rsidP="00923742">
      <w:pPr>
        <w:ind w:firstLineChars="200" w:firstLine="420"/>
      </w:pPr>
      <w:proofErr w:type="spellStart"/>
      <w:r>
        <w:rPr>
          <w:rFonts w:hint="eastAsia"/>
        </w:rPr>
        <w:t>o</w:t>
      </w:r>
      <w:r w:rsidR="009728EA">
        <w:rPr>
          <w:rFonts w:hint="eastAsia"/>
        </w:rPr>
        <w:t>pencv</w:t>
      </w:r>
      <w:proofErr w:type="spellEnd"/>
      <w:r w:rsidR="009728EA">
        <w:rPr>
          <w:rFonts w:hint="eastAsia"/>
        </w:rPr>
        <w:t>库中有大量处理图像的工具，二值化、提取轮廓、边缘检测等等等等功能都可以利用</w:t>
      </w:r>
      <w:proofErr w:type="spellStart"/>
      <w:r w:rsidR="009728EA">
        <w:rPr>
          <w:rFonts w:hint="eastAsia"/>
        </w:rPr>
        <w:t>opencv</w:t>
      </w:r>
      <w:proofErr w:type="spellEnd"/>
      <w:r w:rsidR="009728EA">
        <w:rPr>
          <w:rFonts w:hint="eastAsia"/>
        </w:rPr>
        <w:t>实现。</w:t>
      </w:r>
      <w:proofErr w:type="spellStart"/>
      <w:r w:rsidR="000010BF">
        <w:t>O</w:t>
      </w:r>
      <w:r w:rsidR="000010BF">
        <w:rPr>
          <w:rFonts w:hint="eastAsia"/>
        </w:rPr>
        <w:t>pencv</w:t>
      </w:r>
      <w:proofErr w:type="spellEnd"/>
      <w:r w:rsidR="000010BF">
        <w:rPr>
          <w:rFonts w:hint="eastAsia"/>
        </w:rPr>
        <w:t>库安装时使用</w:t>
      </w:r>
      <w:proofErr w:type="spellStart"/>
      <w:r w:rsidR="000010BF">
        <w:rPr>
          <w:rFonts w:hint="eastAsia"/>
        </w:rPr>
        <w:t>opencv</w:t>
      </w:r>
      <w:proofErr w:type="spellEnd"/>
      <w:r w:rsidR="000010BF">
        <w:t>-</w:t>
      </w:r>
      <w:r w:rsidR="000010BF">
        <w:rPr>
          <w:rFonts w:hint="eastAsia"/>
        </w:rPr>
        <w:t>python名称安装，代码中导入名称为cv</w:t>
      </w:r>
      <w:r w:rsidR="000010BF">
        <w:t>2</w:t>
      </w:r>
      <w:r w:rsidR="00B20F0C">
        <w:rPr>
          <w:rFonts w:hint="eastAsia"/>
        </w:rPr>
        <w:t>。</w:t>
      </w:r>
    </w:p>
    <w:p w14:paraId="4AF37939" w14:textId="725250D2" w:rsidR="00AD4F8D" w:rsidRDefault="003636FC" w:rsidP="00923742">
      <w:pPr>
        <w:pStyle w:val="2"/>
      </w:pPr>
      <w:r>
        <w:rPr>
          <w:rFonts w:hint="eastAsia"/>
        </w:rPr>
        <w:lastRenderedPageBreak/>
        <w:t>提交文件说明</w:t>
      </w:r>
    </w:p>
    <w:p w14:paraId="47DCE8BB" w14:textId="1CE69C81" w:rsidR="003636FC" w:rsidRDefault="003636FC" w:rsidP="00923742">
      <w:pPr>
        <w:ind w:firstLineChars="200" w:firstLine="420"/>
      </w:pPr>
      <w:r>
        <w:rPr>
          <w:rFonts w:hint="eastAsia"/>
        </w:rPr>
        <w:t>最终竞赛需要提交源代码，submit</w:t>
      </w:r>
      <w:r>
        <w:t>.xlsx</w:t>
      </w:r>
      <w:r w:rsidR="0041208B">
        <w:rPr>
          <w:rFonts w:hint="eastAsia"/>
        </w:rPr>
        <w:t>类别预测标签文件，手势识别演示视频</w:t>
      </w:r>
      <w:r w:rsidR="00B67910">
        <w:rPr>
          <w:rFonts w:hint="eastAsia"/>
        </w:rPr>
        <w:t>display</w:t>
      </w:r>
      <w:r w:rsidR="002D7571">
        <w:t>(</w:t>
      </w:r>
      <w:r w:rsidR="00B67910">
        <w:t>.mp4</w:t>
      </w:r>
      <w:r w:rsidR="002D7571">
        <w:t>, .</w:t>
      </w:r>
      <w:proofErr w:type="spellStart"/>
      <w:r w:rsidR="002D7571">
        <w:t>mkv</w:t>
      </w:r>
      <w:proofErr w:type="spellEnd"/>
      <w:r w:rsidR="002D7571">
        <w:rPr>
          <w:rFonts w:hint="eastAsia"/>
        </w:rPr>
        <w:t>格式</w:t>
      </w:r>
      <w:r w:rsidR="002D7571">
        <w:t>)</w:t>
      </w:r>
      <w:r w:rsidR="0017662C">
        <w:rPr>
          <w:rFonts w:hint="eastAsia"/>
        </w:rPr>
        <w:t>，正文1</w:t>
      </w:r>
      <w:r w:rsidR="0017662C">
        <w:t>-</w:t>
      </w:r>
      <w:r w:rsidR="001925AF">
        <w:t>3</w:t>
      </w:r>
      <w:r w:rsidR="0017662C">
        <w:rPr>
          <w:rFonts w:hint="eastAsia"/>
        </w:rPr>
        <w:t>页的技术报告</w:t>
      </w:r>
      <w:r w:rsidR="0041208B">
        <w:rPr>
          <w:rFonts w:hint="eastAsia"/>
        </w:rPr>
        <w:t>。</w:t>
      </w:r>
    </w:p>
    <w:p w14:paraId="43D7F3AC" w14:textId="2E6A3BC7" w:rsidR="005328E8" w:rsidRPr="005328E8" w:rsidRDefault="005328E8" w:rsidP="00923742">
      <w:pPr>
        <w:ind w:firstLineChars="200" w:firstLine="420"/>
      </w:pPr>
      <w:r>
        <w:rPr>
          <w:rFonts w:hint="eastAsia"/>
        </w:rPr>
        <w:t>源代码仅需提交源代码压缩包，无需提交训练好的模型、特征、数据集等额外内容。</w:t>
      </w:r>
      <w:r w:rsidR="001F4DE0">
        <w:rPr>
          <w:rFonts w:hint="eastAsia"/>
        </w:rPr>
        <w:t>源代码变量命名遵守驼峰命名法</w:t>
      </w:r>
      <w:r w:rsidR="007F6A0F">
        <w:rPr>
          <w:rFonts w:hint="eastAsia"/>
        </w:rPr>
        <w:t>或下划线命名法</w:t>
      </w:r>
      <w:r w:rsidR="001F4DE0">
        <w:rPr>
          <w:rFonts w:hint="eastAsia"/>
        </w:rPr>
        <w:t>规则，提交的所有文件名不可含有中文、空格或其他特殊字符，函数应有简明注释。</w:t>
      </w:r>
    </w:p>
    <w:p w14:paraId="14AE9A12" w14:textId="14EEEC2E" w:rsidR="000A5C22" w:rsidRDefault="00684656" w:rsidP="00923742">
      <w:pPr>
        <w:ind w:firstLineChars="200" w:firstLine="420"/>
      </w:pPr>
      <w:r>
        <w:rPr>
          <w:rFonts w:hint="eastAsia"/>
        </w:rPr>
        <w:t>s</w:t>
      </w:r>
      <w:r w:rsidR="000A5C22">
        <w:rPr>
          <w:rFonts w:hint="eastAsia"/>
        </w:rPr>
        <w:t>ubmi</w:t>
      </w:r>
      <w:r w:rsidR="00FC7A4C">
        <w:t>t</w:t>
      </w:r>
      <w:r w:rsidR="000A5C22">
        <w:t>.xlsx</w:t>
      </w:r>
      <w:r w:rsidR="000A5C22">
        <w:rPr>
          <w:rFonts w:hint="eastAsia"/>
        </w:rPr>
        <w:t>中类别名称请严格对照数据集中类名，例如“0</w:t>
      </w:r>
      <w:r w:rsidR="000A5C22">
        <w:t>00-</w:t>
      </w:r>
      <w:r w:rsidR="000A5C22">
        <w:rPr>
          <w:rFonts w:hint="eastAsia"/>
        </w:rPr>
        <w:t>one”类别，不可简写为“0”或“one”或“一”等</w:t>
      </w:r>
      <w:r w:rsidR="00FC7A4C">
        <w:rPr>
          <w:rFonts w:hint="eastAsia"/>
        </w:rPr>
        <w:t>，该文件应通过补全s</w:t>
      </w:r>
      <w:r w:rsidR="00FC7A4C">
        <w:t>ubmit</w:t>
      </w:r>
      <w:r w:rsidR="005A6903">
        <w:t>_empty</w:t>
      </w:r>
      <w:r w:rsidR="00FC7A4C">
        <w:t>.xlsx</w:t>
      </w:r>
      <w:r w:rsidR="00FC7A4C">
        <w:rPr>
          <w:rFonts w:hint="eastAsia"/>
        </w:rPr>
        <w:t>文件完成，示例</w:t>
      </w:r>
      <w:r w:rsidR="00A21712">
        <w:rPr>
          <w:rFonts w:hint="eastAsia"/>
        </w:rPr>
        <w:t>文件</w:t>
      </w:r>
      <w:r w:rsidR="00FC7A4C">
        <w:rPr>
          <w:rFonts w:hint="eastAsia"/>
        </w:rPr>
        <w:t>请看s</w:t>
      </w:r>
      <w:r w:rsidR="00FC7A4C">
        <w:t>ubmit_example.xl</w:t>
      </w:r>
      <w:r w:rsidR="00FC7A4C">
        <w:rPr>
          <w:rFonts w:hint="eastAsia"/>
        </w:rPr>
        <w:t>sx</w:t>
      </w:r>
      <w:r w:rsidR="000A5C22">
        <w:rPr>
          <w:rFonts w:hint="eastAsia"/>
        </w:rPr>
        <w:t>。</w:t>
      </w:r>
    </w:p>
    <w:p w14:paraId="69E0BA04" w14:textId="79015919" w:rsidR="005328E8" w:rsidRDefault="00C764BA" w:rsidP="00F27D0D">
      <w:pPr>
        <w:ind w:firstLineChars="200" w:firstLine="420"/>
      </w:pPr>
      <w:r>
        <w:rPr>
          <w:rFonts w:hint="eastAsia"/>
        </w:rPr>
        <w:t>演示视频</w:t>
      </w:r>
      <w:r w:rsidR="008C2C52">
        <w:rPr>
          <w:rFonts w:hint="eastAsia"/>
        </w:rPr>
        <w:t>由参赛队员自行录制</w:t>
      </w:r>
      <w:r w:rsidR="00346E62">
        <w:rPr>
          <w:rFonts w:hint="eastAsia"/>
        </w:rPr>
        <w:t>手势</w:t>
      </w:r>
      <w:r w:rsidR="008C2C52">
        <w:rPr>
          <w:rFonts w:hint="eastAsia"/>
        </w:rPr>
        <w:t>视频</w:t>
      </w:r>
      <w:r w:rsidR="004809F6">
        <w:rPr>
          <w:rFonts w:hint="eastAsia"/>
        </w:rPr>
        <w:t>处理</w:t>
      </w:r>
      <w:r w:rsidR="008C2C52">
        <w:rPr>
          <w:rFonts w:hint="eastAsia"/>
        </w:rPr>
        <w:t>，</w:t>
      </w:r>
      <w:r>
        <w:rPr>
          <w:rFonts w:hint="eastAsia"/>
        </w:rPr>
        <w:t>应通过电脑捕获窗口生成，</w:t>
      </w:r>
      <w:r w:rsidR="00C66B98">
        <w:rPr>
          <w:rFonts w:hint="eastAsia"/>
        </w:rPr>
        <w:t>视频内显示相关标签信息，</w:t>
      </w:r>
      <w:r w:rsidR="00527EE5">
        <w:rPr>
          <w:rFonts w:hint="eastAsia"/>
        </w:rPr>
        <w:t>时常控制在1</w:t>
      </w:r>
      <w:r w:rsidR="00527EE5">
        <w:t>5-30</w:t>
      </w:r>
      <w:r w:rsidR="00527EE5">
        <w:rPr>
          <w:rFonts w:hint="eastAsia"/>
        </w:rPr>
        <w:t>秒之间，</w:t>
      </w:r>
      <w:r>
        <w:rPr>
          <w:rFonts w:hint="eastAsia"/>
        </w:rPr>
        <w:t>建议使用</w:t>
      </w:r>
      <w:proofErr w:type="spellStart"/>
      <w:r>
        <w:rPr>
          <w:rFonts w:hint="eastAsia"/>
        </w:rPr>
        <w:t>opencv</w:t>
      </w:r>
      <w:proofErr w:type="spellEnd"/>
      <w:r>
        <w:rPr>
          <w:rFonts w:hint="eastAsia"/>
        </w:rPr>
        <w:t>库生成或使用相关屏幕录制软件，不要使用手机拍摄。</w:t>
      </w:r>
      <w:r w:rsidR="005328E8">
        <w:rPr>
          <w:rFonts w:hint="eastAsia"/>
        </w:rPr>
        <w:t>演示视频无需过意调整分类精度，无明显错误的情况下不影响评分。</w:t>
      </w:r>
      <w:r w:rsidR="003065E4">
        <w:rPr>
          <w:rFonts w:hint="eastAsia"/>
        </w:rPr>
        <w:t>实例视频为</w:t>
      </w:r>
      <w:proofErr w:type="spellStart"/>
      <w:r w:rsidR="003065E4">
        <w:rPr>
          <w:rFonts w:hint="eastAsia"/>
        </w:rPr>
        <w:t>display</w:t>
      </w:r>
      <w:r w:rsidR="003065E4">
        <w:t>_example.mkv</w:t>
      </w:r>
      <w:proofErr w:type="spellEnd"/>
      <w:r w:rsidR="00897EE2">
        <w:rPr>
          <w:rFonts w:hint="eastAsia"/>
        </w:rPr>
        <w:t>。</w:t>
      </w:r>
    </w:p>
    <w:p w14:paraId="2F61413D" w14:textId="2336A488" w:rsidR="003C390D" w:rsidRDefault="003C390D" w:rsidP="00923742">
      <w:pPr>
        <w:ind w:firstLineChars="200" w:firstLine="420"/>
      </w:pPr>
      <w:r>
        <w:rPr>
          <w:rFonts w:hint="eastAsia"/>
        </w:rPr>
        <w:t>技术报告应简要写明所用技术或算法的情况，不可大规模粘贴代码</w:t>
      </w:r>
      <w:r w:rsidR="00D55EB7">
        <w:rPr>
          <w:rFonts w:hint="eastAsia"/>
        </w:rPr>
        <w:t>阐释。</w:t>
      </w:r>
    </w:p>
    <w:p w14:paraId="04382640" w14:textId="5CA9C88A" w:rsidR="000E6147" w:rsidRDefault="000E6147" w:rsidP="00923742">
      <w:pPr>
        <w:pStyle w:val="2"/>
      </w:pPr>
      <w:r>
        <w:rPr>
          <w:rFonts w:hint="eastAsia"/>
        </w:rPr>
        <w:t>评分标准</w:t>
      </w:r>
    </w:p>
    <w:p w14:paraId="4249362A" w14:textId="1B2955AA" w:rsidR="000E6147" w:rsidRPr="000E6147" w:rsidRDefault="000E6147" w:rsidP="00923742">
      <w:pPr>
        <w:ind w:firstLineChars="200" w:firstLine="420"/>
      </w:pPr>
      <w:r>
        <w:rPr>
          <w:rFonts w:hint="eastAsia"/>
        </w:rPr>
        <w:t>5</w:t>
      </w:r>
      <w:r>
        <w:t>63</w:t>
      </w:r>
      <w:r>
        <w:rPr>
          <w:rFonts w:hint="eastAsia"/>
        </w:rPr>
        <w:t>张图片的</w:t>
      </w:r>
      <w:r w:rsidR="005603C6">
        <w:rPr>
          <w:rFonts w:hint="eastAsia"/>
        </w:rPr>
        <w:t>分类准确率</w:t>
      </w:r>
      <w:r w:rsidR="00385CC6">
        <w:rPr>
          <w:rFonts w:hint="eastAsia"/>
        </w:rPr>
        <w:t>（8</w:t>
      </w:r>
      <w:r w:rsidR="00385CC6">
        <w:t>0%</w:t>
      </w:r>
      <w:r w:rsidR="00385CC6">
        <w:rPr>
          <w:rFonts w:hint="eastAsia"/>
        </w:rPr>
        <w:t>）</w:t>
      </w:r>
      <w:r>
        <w:rPr>
          <w:rFonts w:hint="eastAsia"/>
        </w:rPr>
        <w:t>，</w:t>
      </w:r>
      <w:r w:rsidR="00385CC6">
        <w:rPr>
          <w:rFonts w:hint="eastAsia"/>
        </w:rPr>
        <w:t>演示视频</w:t>
      </w:r>
      <w:r w:rsidR="004D24F9">
        <w:rPr>
          <w:rFonts w:hint="eastAsia"/>
        </w:rPr>
        <w:t>识别</w:t>
      </w:r>
      <w:r w:rsidR="00385CC6">
        <w:rPr>
          <w:rFonts w:hint="eastAsia"/>
        </w:rPr>
        <w:t>流畅</w:t>
      </w:r>
      <w:r w:rsidR="00DC7E11">
        <w:rPr>
          <w:rFonts w:hint="eastAsia"/>
        </w:rPr>
        <w:t>度</w:t>
      </w:r>
      <w:r w:rsidR="006C74FF">
        <w:rPr>
          <w:rFonts w:hint="eastAsia"/>
        </w:rPr>
        <w:t>与</w:t>
      </w:r>
      <w:r w:rsidR="00385CC6">
        <w:rPr>
          <w:rFonts w:hint="eastAsia"/>
        </w:rPr>
        <w:t>代码规范、命名规范（1</w:t>
      </w:r>
      <w:r w:rsidR="00385CC6">
        <w:t>0%</w:t>
      </w:r>
      <w:r w:rsidR="00385CC6">
        <w:rPr>
          <w:rFonts w:hint="eastAsia"/>
        </w:rPr>
        <w:t>）</w:t>
      </w:r>
      <w:r w:rsidR="006C74FF">
        <w:rPr>
          <w:rFonts w:hint="eastAsia"/>
        </w:rPr>
        <w:t>，技术报告（1</w:t>
      </w:r>
      <w:r w:rsidR="006C74FF">
        <w:t>0%</w:t>
      </w:r>
      <w:r w:rsidR="006C74FF">
        <w:rPr>
          <w:rFonts w:hint="eastAsia"/>
        </w:rPr>
        <w:t>）</w:t>
      </w:r>
      <w:r w:rsidR="00385CC6">
        <w:rPr>
          <w:rFonts w:hint="eastAsia"/>
        </w:rPr>
        <w:t>。</w:t>
      </w:r>
    </w:p>
    <w:sectPr w:rsidR="000E6147" w:rsidRPr="000E6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4FD4" w14:textId="77777777" w:rsidR="00653AD8" w:rsidRDefault="00653AD8" w:rsidP="00DC4128">
      <w:r>
        <w:separator/>
      </w:r>
    </w:p>
  </w:endnote>
  <w:endnote w:type="continuationSeparator" w:id="0">
    <w:p w14:paraId="18AB7A3B" w14:textId="77777777" w:rsidR="00653AD8" w:rsidRDefault="00653AD8" w:rsidP="00DC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9C56" w14:textId="77777777" w:rsidR="00653AD8" w:rsidRDefault="00653AD8" w:rsidP="00DC4128">
      <w:r>
        <w:separator/>
      </w:r>
    </w:p>
  </w:footnote>
  <w:footnote w:type="continuationSeparator" w:id="0">
    <w:p w14:paraId="263608A5" w14:textId="77777777" w:rsidR="00653AD8" w:rsidRDefault="00653AD8" w:rsidP="00DC4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9"/>
    <w:rsid w:val="000010BF"/>
    <w:rsid w:val="00002D11"/>
    <w:rsid w:val="00026013"/>
    <w:rsid w:val="000467D3"/>
    <w:rsid w:val="000751FE"/>
    <w:rsid w:val="000A5C22"/>
    <w:rsid w:val="000E4E7E"/>
    <w:rsid w:val="000E6147"/>
    <w:rsid w:val="00106C14"/>
    <w:rsid w:val="00123EE1"/>
    <w:rsid w:val="0017662C"/>
    <w:rsid w:val="001925AF"/>
    <w:rsid w:val="001A4B5B"/>
    <w:rsid w:val="001F4DE0"/>
    <w:rsid w:val="0022559F"/>
    <w:rsid w:val="00281EE2"/>
    <w:rsid w:val="002B6803"/>
    <w:rsid w:val="002C0508"/>
    <w:rsid w:val="002D7571"/>
    <w:rsid w:val="003065E4"/>
    <w:rsid w:val="0030756B"/>
    <w:rsid w:val="00316528"/>
    <w:rsid w:val="00346E62"/>
    <w:rsid w:val="003636FC"/>
    <w:rsid w:val="00384313"/>
    <w:rsid w:val="00385CC6"/>
    <w:rsid w:val="003B3FD1"/>
    <w:rsid w:val="003C390D"/>
    <w:rsid w:val="0041208B"/>
    <w:rsid w:val="004556F9"/>
    <w:rsid w:val="00476337"/>
    <w:rsid w:val="004809F6"/>
    <w:rsid w:val="004D24F9"/>
    <w:rsid w:val="00514DEC"/>
    <w:rsid w:val="0051515C"/>
    <w:rsid w:val="00515B2B"/>
    <w:rsid w:val="00520FF9"/>
    <w:rsid w:val="00527EE5"/>
    <w:rsid w:val="005328E8"/>
    <w:rsid w:val="005510E0"/>
    <w:rsid w:val="005603C6"/>
    <w:rsid w:val="00587AA7"/>
    <w:rsid w:val="005A6903"/>
    <w:rsid w:val="006226EF"/>
    <w:rsid w:val="00635363"/>
    <w:rsid w:val="00640A66"/>
    <w:rsid w:val="00643C24"/>
    <w:rsid w:val="00653AD8"/>
    <w:rsid w:val="00662789"/>
    <w:rsid w:val="00663AC0"/>
    <w:rsid w:val="00682B63"/>
    <w:rsid w:val="00684656"/>
    <w:rsid w:val="006A30D3"/>
    <w:rsid w:val="006A6E51"/>
    <w:rsid w:val="006B6564"/>
    <w:rsid w:val="006C74FF"/>
    <w:rsid w:val="0074388B"/>
    <w:rsid w:val="00774D6A"/>
    <w:rsid w:val="0079490C"/>
    <w:rsid w:val="007C61DA"/>
    <w:rsid w:val="007E63CA"/>
    <w:rsid w:val="007F6A0F"/>
    <w:rsid w:val="00815D61"/>
    <w:rsid w:val="00854582"/>
    <w:rsid w:val="00872565"/>
    <w:rsid w:val="00872EB8"/>
    <w:rsid w:val="00897EE2"/>
    <w:rsid w:val="008C2C52"/>
    <w:rsid w:val="008D31B7"/>
    <w:rsid w:val="00923742"/>
    <w:rsid w:val="00946109"/>
    <w:rsid w:val="009728EA"/>
    <w:rsid w:val="00992038"/>
    <w:rsid w:val="009C5139"/>
    <w:rsid w:val="009D6CDB"/>
    <w:rsid w:val="00A064F9"/>
    <w:rsid w:val="00A21712"/>
    <w:rsid w:val="00A92E25"/>
    <w:rsid w:val="00AC15D6"/>
    <w:rsid w:val="00AD4F8D"/>
    <w:rsid w:val="00AE1A30"/>
    <w:rsid w:val="00B0120C"/>
    <w:rsid w:val="00B20F0C"/>
    <w:rsid w:val="00B41A6B"/>
    <w:rsid w:val="00B6771B"/>
    <w:rsid w:val="00B67910"/>
    <w:rsid w:val="00C66B98"/>
    <w:rsid w:val="00C764BA"/>
    <w:rsid w:val="00D017B6"/>
    <w:rsid w:val="00D55EB7"/>
    <w:rsid w:val="00D7715B"/>
    <w:rsid w:val="00D81025"/>
    <w:rsid w:val="00D86909"/>
    <w:rsid w:val="00D876E5"/>
    <w:rsid w:val="00DA288A"/>
    <w:rsid w:val="00DC26A6"/>
    <w:rsid w:val="00DC4128"/>
    <w:rsid w:val="00DC7E11"/>
    <w:rsid w:val="00DF1D41"/>
    <w:rsid w:val="00E05ADC"/>
    <w:rsid w:val="00E06182"/>
    <w:rsid w:val="00E31EF4"/>
    <w:rsid w:val="00E42C84"/>
    <w:rsid w:val="00E820F4"/>
    <w:rsid w:val="00E912FF"/>
    <w:rsid w:val="00E965E0"/>
    <w:rsid w:val="00EE5544"/>
    <w:rsid w:val="00F27D0D"/>
    <w:rsid w:val="00F43A9F"/>
    <w:rsid w:val="00F452E5"/>
    <w:rsid w:val="00F6092B"/>
    <w:rsid w:val="00F95C2A"/>
    <w:rsid w:val="00FB1992"/>
    <w:rsid w:val="00FB61EF"/>
    <w:rsid w:val="00FC7A4C"/>
    <w:rsid w:val="00FE1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B824"/>
  <w15:chartTrackingRefBased/>
  <w15:docId w15:val="{A7FE0C9A-AA68-4328-AAD9-E8E26A0A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4D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4D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EE1"/>
    <w:rPr>
      <w:color w:val="0563C1" w:themeColor="hyperlink"/>
      <w:u w:val="single"/>
    </w:rPr>
  </w:style>
  <w:style w:type="character" w:styleId="a4">
    <w:name w:val="Unresolved Mention"/>
    <w:basedOn w:val="a0"/>
    <w:uiPriority w:val="99"/>
    <w:semiHidden/>
    <w:unhideWhenUsed/>
    <w:rsid w:val="00123EE1"/>
    <w:rPr>
      <w:color w:val="605E5C"/>
      <w:shd w:val="clear" w:color="auto" w:fill="E1DFDD"/>
    </w:rPr>
  </w:style>
  <w:style w:type="character" w:customStyle="1" w:styleId="10">
    <w:name w:val="标题 1 字符"/>
    <w:basedOn w:val="a0"/>
    <w:link w:val="1"/>
    <w:uiPriority w:val="9"/>
    <w:rsid w:val="00774D6A"/>
    <w:rPr>
      <w:b/>
      <w:bCs/>
      <w:kern w:val="44"/>
      <w:sz w:val="44"/>
      <w:szCs w:val="44"/>
    </w:rPr>
  </w:style>
  <w:style w:type="character" w:customStyle="1" w:styleId="20">
    <w:name w:val="标题 2 字符"/>
    <w:basedOn w:val="a0"/>
    <w:link w:val="2"/>
    <w:uiPriority w:val="9"/>
    <w:rsid w:val="00774D6A"/>
    <w:rPr>
      <w:rFonts w:asciiTheme="majorHAnsi" w:eastAsiaTheme="majorEastAsia" w:hAnsiTheme="majorHAnsi" w:cstheme="majorBidi"/>
      <w:b/>
      <w:bCs/>
      <w:sz w:val="32"/>
      <w:szCs w:val="32"/>
    </w:rPr>
  </w:style>
  <w:style w:type="paragraph" w:styleId="a5">
    <w:name w:val="header"/>
    <w:basedOn w:val="a"/>
    <w:link w:val="a6"/>
    <w:uiPriority w:val="99"/>
    <w:unhideWhenUsed/>
    <w:rsid w:val="00DC41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4128"/>
    <w:rPr>
      <w:sz w:val="18"/>
      <w:szCs w:val="18"/>
    </w:rPr>
  </w:style>
  <w:style w:type="paragraph" w:styleId="a7">
    <w:name w:val="footer"/>
    <w:basedOn w:val="a"/>
    <w:link w:val="a8"/>
    <w:uiPriority w:val="99"/>
    <w:unhideWhenUsed/>
    <w:rsid w:val="00DC4128"/>
    <w:pPr>
      <w:tabs>
        <w:tab w:val="center" w:pos="4153"/>
        <w:tab w:val="right" w:pos="8306"/>
      </w:tabs>
      <w:snapToGrid w:val="0"/>
      <w:jc w:val="left"/>
    </w:pPr>
    <w:rPr>
      <w:sz w:val="18"/>
      <w:szCs w:val="18"/>
    </w:rPr>
  </w:style>
  <w:style w:type="character" w:customStyle="1" w:styleId="a8">
    <w:name w:val="页脚 字符"/>
    <w:basedOn w:val="a0"/>
    <w:link w:val="a7"/>
    <w:uiPriority w:val="99"/>
    <w:rsid w:val="00DC41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ogle/mediapipe/blob/master/docs/solutions/hands.m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光省 李</dc:creator>
  <cp:keywords/>
  <dc:description/>
  <cp:lastModifiedBy>Administrator</cp:lastModifiedBy>
  <cp:revision>110</cp:revision>
  <dcterms:created xsi:type="dcterms:W3CDTF">2023-11-22T03:25:00Z</dcterms:created>
  <dcterms:modified xsi:type="dcterms:W3CDTF">2023-12-14T13:16:00Z</dcterms:modified>
</cp:coreProperties>
</file>