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38622321"/>
        <w:docPartObj>
          <w:docPartGallery w:val="Cover Pages"/>
          <w:docPartUnique/>
        </w:docPartObj>
      </w:sdtPr>
      <w:sdtContent>
        <w:p w14:paraId="78076B37" w14:textId="42CCF715" w:rsidR="008F4958" w:rsidRDefault="008F4958">
          <w:r>
            <w:rPr>
              <w:noProof/>
            </w:rPr>
            <mc:AlternateContent>
              <mc:Choice Requires="wps">
                <w:drawing>
                  <wp:anchor distT="0" distB="0" distL="114300" distR="114300" simplePos="0" relativeHeight="251659264" behindDoc="0" locked="0" layoutInCell="1" allowOverlap="1" wp14:anchorId="78EBF75D" wp14:editId="0F7DB02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3A537" w:themeColor="accent2"/>
                                  </w:tblBorders>
                                  <w:tblCellMar>
                                    <w:top w:w="1296" w:type="dxa"/>
                                    <w:left w:w="360" w:type="dxa"/>
                                    <w:bottom w:w="1296" w:type="dxa"/>
                                    <w:right w:w="360" w:type="dxa"/>
                                  </w:tblCellMar>
                                  <w:tblLook w:val="04A0" w:firstRow="1" w:lastRow="0" w:firstColumn="1" w:lastColumn="0" w:noHBand="0" w:noVBand="1"/>
                                </w:tblPr>
                                <w:tblGrid>
                                  <w:gridCol w:w="5550"/>
                                  <w:gridCol w:w="1903"/>
                                </w:tblGrid>
                                <w:tr w:rsidR="008F4958" w14:paraId="38187C85" w14:textId="77777777">
                                  <w:trPr>
                                    <w:jc w:val="center"/>
                                  </w:trPr>
                                  <w:tc>
                                    <w:tcPr>
                                      <w:tcW w:w="2568" w:type="pct"/>
                                      <w:vAlign w:val="center"/>
                                    </w:tcPr>
                                    <w:p w14:paraId="1A94766A" w14:textId="77777777" w:rsidR="008F4958" w:rsidRDefault="008F4958">
                                      <w:pPr>
                                        <w:jc w:val="right"/>
                                      </w:pPr>
                                      <w:r>
                                        <w:rPr>
                                          <w:noProof/>
                                        </w:rPr>
                                        <w:drawing>
                                          <wp:inline distT="0" distB="0" distL="0" distR="0" wp14:anchorId="63516F3C" wp14:editId="4625450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C8F83CB" w14:textId="63FA5986" w:rsidR="008F4958" w:rsidRDefault="008F4958">
                                          <w:pPr>
                                            <w:pStyle w:val="NoSpacing"/>
                                            <w:spacing w:line="312" w:lineRule="auto"/>
                                            <w:jc w:val="right"/>
                                            <w:rPr>
                                              <w:caps/>
                                              <w:color w:val="191919" w:themeColor="text1" w:themeTint="E6"/>
                                              <w:sz w:val="72"/>
                                              <w:szCs w:val="72"/>
                                            </w:rPr>
                                          </w:pPr>
                                          <w:r>
                                            <w:rPr>
                                              <w:caps/>
                                              <w:color w:val="191919" w:themeColor="text1" w:themeTint="E6"/>
                                              <w:sz w:val="72"/>
                                              <w:szCs w:val="72"/>
                                            </w:rPr>
                                            <w:t>CI328 Group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8BFE0EF" w14:textId="249E621F" w:rsidR="008F4958" w:rsidRDefault="008F4958">
                                          <w:pPr>
                                            <w:jc w:val="right"/>
                                            <w:rPr>
                                              <w:sz w:val="24"/>
                                              <w:szCs w:val="24"/>
                                            </w:rPr>
                                          </w:pPr>
                                          <w:r>
                                            <w:rPr>
                                              <w:color w:val="000000" w:themeColor="text1"/>
                                              <w:sz w:val="24"/>
                                              <w:szCs w:val="24"/>
                                            </w:rPr>
                                            <w:t>A card game of D&amp;D</w:t>
                                          </w:r>
                                        </w:p>
                                      </w:sdtContent>
                                    </w:sdt>
                                  </w:tc>
                                  <w:tc>
                                    <w:tcPr>
                                      <w:tcW w:w="2432" w:type="pct"/>
                                      <w:vAlign w:val="center"/>
                                    </w:tcPr>
                                    <w:p w14:paraId="3424F0AA" w14:textId="77777777" w:rsidR="008F4958" w:rsidRDefault="008F4958">
                                      <w:pPr>
                                        <w:pStyle w:val="NoSpacing"/>
                                        <w:rPr>
                                          <w:caps/>
                                          <w:color w:val="63A537" w:themeColor="accent2"/>
                                          <w:sz w:val="26"/>
                                          <w:szCs w:val="26"/>
                                        </w:rPr>
                                      </w:pPr>
                                      <w:r>
                                        <w:rPr>
                                          <w:caps/>
                                          <w:color w:val="63A537"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8317A4F" w14:textId="614648EC" w:rsidR="008F4958" w:rsidRDefault="008F4958">
                                          <w:pPr>
                                            <w:rPr>
                                              <w:color w:val="000000" w:themeColor="text1"/>
                                            </w:rPr>
                                          </w:pPr>
                                          <w:r>
                                            <w:rPr>
                                              <w:color w:val="000000" w:themeColor="text1"/>
                                            </w:rPr>
                                            <w:t>This project is for a multiplayer game made with JavaScript and TypeScript based functionality. The game includes online features as well as gameplay interactivity.</w:t>
                                          </w:r>
                                        </w:p>
                                      </w:sdtContent>
                                    </w:sdt>
                                    <w:sdt>
                                      <w:sdtPr>
                                        <w:rPr>
                                          <w:color w:val="63A537"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D2DE64A" w14:textId="53AD1891" w:rsidR="008F4958" w:rsidRDefault="008F4958">
                                          <w:pPr>
                                            <w:pStyle w:val="NoSpacing"/>
                                            <w:rPr>
                                              <w:color w:val="63A537" w:themeColor="accent2"/>
                                              <w:sz w:val="26"/>
                                              <w:szCs w:val="26"/>
                                            </w:rPr>
                                          </w:pPr>
                                          <w:r>
                                            <w:rPr>
                                              <w:color w:val="63A537" w:themeColor="accent2"/>
                                              <w:sz w:val="26"/>
                                              <w:szCs w:val="26"/>
                                            </w:rPr>
                                            <w:t>Scott Finlayson, Rowan Spencer, &amp; Charly Zhu</w:t>
                                          </w:r>
                                        </w:p>
                                      </w:sdtContent>
                                    </w:sdt>
                                    <w:p w14:paraId="14E88A90" w14:textId="5A64771B" w:rsidR="008F4958" w:rsidRDefault="008F4958">
                                      <w:pPr>
                                        <w:pStyle w:val="NoSpacing"/>
                                      </w:pPr>
                                      <w:sdt>
                                        <w:sdtPr>
                                          <w:rPr>
                                            <w:color w:val="455F5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55F51" w:themeColor="text2"/>
                                            </w:rPr>
                                            <w:t>University of Brighton</w:t>
                                          </w:r>
                                        </w:sdtContent>
                                      </w:sdt>
                                    </w:p>
                                  </w:tc>
                                </w:tr>
                              </w:tbl>
                              <w:p w14:paraId="1E6DDBBA" w14:textId="77777777" w:rsidR="008F4958" w:rsidRDefault="008F495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8EBF75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63A537" w:themeColor="accent2"/>
                            </w:tblBorders>
                            <w:tblCellMar>
                              <w:top w:w="1296" w:type="dxa"/>
                              <w:left w:w="360" w:type="dxa"/>
                              <w:bottom w:w="1296" w:type="dxa"/>
                              <w:right w:w="360" w:type="dxa"/>
                            </w:tblCellMar>
                            <w:tblLook w:val="04A0" w:firstRow="1" w:lastRow="0" w:firstColumn="1" w:lastColumn="0" w:noHBand="0" w:noVBand="1"/>
                          </w:tblPr>
                          <w:tblGrid>
                            <w:gridCol w:w="5550"/>
                            <w:gridCol w:w="1903"/>
                          </w:tblGrid>
                          <w:tr w:rsidR="008F4958" w14:paraId="38187C85" w14:textId="77777777">
                            <w:trPr>
                              <w:jc w:val="center"/>
                            </w:trPr>
                            <w:tc>
                              <w:tcPr>
                                <w:tcW w:w="2568" w:type="pct"/>
                                <w:vAlign w:val="center"/>
                              </w:tcPr>
                              <w:p w14:paraId="1A94766A" w14:textId="77777777" w:rsidR="008F4958" w:rsidRDefault="008F4958">
                                <w:pPr>
                                  <w:jc w:val="right"/>
                                </w:pPr>
                                <w:r>
                                  <w:rPr>
                                    <w:noProof/>
                                  </w:rPr>
                                  <w:drawing>
                                    <wp:inline distT="0" distB="0" distL="0" distR="0" wp14:anchorId="63516F3C" wp14:editId="46254503">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C8F83CB" w14:textId="63FA5986" w:rsidR="008F4958" w:rsidRDefault="008F4958">
                                    <w:pPr>
                                      <w:pStyle w:val="NoSpacing"/>
                                      <w:spacing w:line="312" w:lineRule="auto"/>
                                      <w:jc w:val="right"/>
                                      <w:rPr>
                                        <w:caps/>
                                        <w:color w:val="191919" w:themeColor="text1" w:themeTint="E6"/>
                                        <w:sz w:val="72"/>
                                        <w:szCs w:val="72"/>
                                      </w:rPr>
                                    </w:pPr>
                                    <w:r>
                                      <w:rPr>
                                        <w:caps/>
                                        <w:color w:val="191919" w:themeColor="text1" w:themeTint="E6"/>
                                        <w:sz w:val="72"/>
                                        <w:szCs w:val="72"/>
                                      </w:rPr>
                                      <w:t>CI328 Group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8BFE0EF" w14:textId="249E621F" w:rsidR="008F4958" w:rsidRDefault="008F4958">
                                    <w:pPr>
                                      <w:jc w:val="right"/>
                                      <w:rPr>
                                        <w:sz w:val="24"/>
                                        <w:szCs w:val="24"/>
                                      </w:rPr>
                                    </w:pPr>
                                    <w:r>
                                      <w:rPr>
                                        <w:color w:val="000000" w:themeColor="text1"/>
                                        <w:sz w:val="24"/>
                                        <w:szCs w:val="24"/>
                                      </w:rPr>
                                      <w:t>A card game of D&amp;D</w:t>
                                    </w:r>
                                  </w:p>
                                </w:sdtContent>
                              </w:sdt>
                            </w:tc>
                            <w:tc>
                              <w:tcPr>
                                <w:tcW w:w="2432" w:type="pct"/>
                                <w:vAlign w:val="center"/>
                              </w:tcPr>
                              <w:p w14:paraId="3424F0AA" w14:textId="77777777" w:rsidR="008F4958" w:rsidRDefault="008F4958">
                                <w:pPr>
                                  <w:pStyle w:val="NoSpacing"/>
                                  <w:rPr>
                                    <w:caps/>
                                    <w:color w:val="63A537" w:themeColor="accent2"/>
                                    <w:sz w:val="26"/>
                                    <w:szCs w:val="26"/>
                                  </w:rPr>
                                </w:pPr>
                                <w:r>
                                  <w:rPr>
                                    <w:caps/>
                                    <w:color w:val="63A537"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08317A4F" w14:textId="614648EC" w:rsidR="008F4958" w:rsidRDefault="008F4958">
                                    <w:pPr>
                                      <w:rPr>
                                        <w:color w:val="000000" w:themeColor="text1"/>
                                      </w:rPr>
                                    </w:pPr>
                                    <w:r>
                                      <w:rPr>
                                        <w:color w:val="000000" w:themeColor="text1"/>
                                      </w:rPr>
                                      <w:t>This project is for a multiplayer game made with JavaScript and TypeScript based functionality. The game includes online features as well as gameplay interactivity.</w:t>
                                    </w:r>
                                  </w:p>
                                </w:sdtContent>
                              </w:sdt>
                              <w:sdt>
                                <w:sdtPr>
                                  <w:rPr>
                                    <w:color w:val="63A537"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D2DE64A" w14:textId="53AD1891" w:rsidR="008F4958" w:rsidRDefault="008F4958">
                                    <w:pPr>
                                      <w:pStyle w:val="NoSpacing"/>
                                      <w:rPr>
                                        <w:color w:val="63A537" w:themeColor="accent2"/>
                                        <w:sz w:val="26"/>
                                        <w:szCs w:val="26"/>
                                      </w:rPr>
                                    </w:pPr>
                                    <w:r>
                                      <w:rPr>
                                        <w:color w:val="63A537" w:themeColor="accent2"/>
                                        <w:sz w:val="26"/>
                                        <w:szCs w:val="26"/>
                                      </w:rPr>
                                      <w:t>Scott Finlayson, Rowan Spencer, &amp; Charly Zhu</w:t>
                                    </w:r>
                                  </w:p>
                                </w:sdtContent>
                              </w:sdt>
                              <w:p w14:paraId="14E88A90" w14:textId="5A64771B" w:rsidR="008F4958" w:rsidRDefault="008F4958">
                                <w:pPr>
                                  <w:pStyle w:val="NoSpacing"/>
                                </w:pPr>
                                <w:sdt>
                                  <w:sdtPr>
                                    <w:rPr>
                                      <w:color w:val="455F5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55F51" w:themeColor="text2"/>
                                      </w:rPr>
                                      <w:t>University of Brighton</w:t>
                                    </w:r>
                                  </w:sdtContent>
                                </w:sdt>
                              </w:p>
                            </w:tc>
                          </w:tr>
                        </w:tbl>
                        <w:p w14:paraId="1E6DDBBA" w14:textId="77777777" w:rsidR="008F4958" w:rsidRDefault="008F4958"/>
                      </w:txbxContent>
                    </v:textbox>
                    <w10:wrap anchorx="page" anchory="page"/>
                  </v:shape>
                </w:pict>
              </mc:Fallback>
            </mc:AlternateContent>
          </w:r>
          <w:r>
            <w:br w:type="page"/>
          </w:r>
        </w:p>
      </w:sdtContent>
    </w:sdt>
    <w:p w14:paraId="7F3DECCA" w14:textId="77777777" w:rsidR="008F4958" w:rsidRDefault="008F4958"/>
    <w:p w14:paraId="525C7978" w14:textId="77777777" w:rsidR="008F4958" w:rsidRDefault="008F4958" w:rsidP="008F4958">
      <w:pPr>
        <w:pStyle w:val="Heading1"/>
      </w:pPr>
      <w:r>
        <w:t>Game summary</w:t>
      </w:r>
    </w:p>
    <w:p w14:paraId="433096B2" w14:textId="77777777" w:rsidR="008F4958" w:rsidRDefault="008F4958" w:rsidP="008F4958">
      <w:pPr>
        <w:pStyle w:val="Heading2"/>
      </w:pPr>
      <w:r>
        <w:t>Game objectives</w:t>
      </w:r>
    </w:p>
    <w:p w14:paraId="62B11F15" w14:textId="6706C282" w:rsidR="008F4958" w:rsidRDefault="008F4958" w:rsidP="008F4958">
      <w:r>
        <w:t>With the card game we planned to make our objectives were to create a basic yet innovative game which could be played on mobile or computer. Our outline for the game consisted of creating cards based on the game Dungeons and Dragons which features many RPG stereotypes, this allowed us a lot of design creativity as out initial idea has a lot of potential branch points. The objective when playing the game is the same as every other card game, beat your opponent by playing your cards in an optimal order.</w:t>
      </w:r>
    </w:p>
    <w:p w14:paraId="11BEE630" w14:textId="653EB9A1" w:rsidR="008F4958" w:rsidRDefault="008F4958" w:rsidP="008F4958">
      <w:pPr>
        <w:pStyle w:val="Heading2"/>
      </w:pPr>
      <w:r>
        <w:t>Game Rules &amp; Gameplay</w:t>
      </w:r>
    </w:p>
    <w:p w14:paraId="094AA3A6" w14:textId="77777777" w:rsidR="001A6E3C" w:rsidRDefault="008F4958" w:rsidP="008F4958">
      <w:r>
        <w:t xml:space="preserve">As the project we have created is a card game we have to implement a lot of strict rules to ensure everybody is playing fairly. During out design phase we set </w:t>
      </w:r>
      <w:r w:rsidR="001A6E3C">
        <w:t>a few base design points before moving on to the rest of the game.</w:t>
      </w:r>
    </w:p>
    <w:p w14:paraId="0F29A59B" w14:textId="77777777" w:rsidR="001A6E3C" w:rsidRDefault="001A6E3C">
      <w:r>
        <w:br w:type="page"/>
      </w:r>
    </w:p>
    <w:p w14:paraId="734E50C2" w14:textId="3D473165" w:rsidR="001A6E3C" w:rsidRDefault="001A6E3C" w:rsidP="001A6E3C">
      <w:pPr>
        <w:pStyle w:val="Heading1"/>
      </w:pPr>
      <w:r>
        <w:lastRenderedPageBreak/>
        <w:t>Storyboard</w:t>
      </w:r>
    </w:p>
    <w:p w14:paraId="395081DE" w14:textId="6FBF4B08" w:rsidR="008F4958" w:rsidRDefault="001A6E3C" w:rsidP="001A6E3C">
      <w:pPr>
        <w:pStyle w:val="Subtitle"/>
      </w:pPr>
      <w:r>
        <w:t>Gameplay &amp; design screenshots</w:t>
      </w:r>
      <w:r w:rsidR="008F4958">
        <w:br w:type="page"/>
      </w:r>
    </w:p>
    <w:p w14:paraId="63839AA4" w14:textId="5A54E996" w:rsidR="00784363" w:rsidRDefault="001A6E3C" w:rsidP="001A6E3C">
      <w:pPr>
        <w:pStyle w:val="Heading1"/>
      </w:pPr>
      <w:r>
        <w:lastRenderedPageBreak/>
        <w:t>Implementation specification</w:t>
      </w:r>
    </w:p>
    <w:p w14:paraId="53756949" w14:textId="0692180E" w:rsidR="001A6E3C" w:rsidRDefault="001A6E3C" w:rsidP="001A6E3C"/>
    <w:p w14:paraId="2DB18E87" w14:textId="0FB5A8CA" w:rsidR="001A6E3C" w:rsidRDefault="001A6E3C">
      <w:r>
        <w:br w:type="page"/>
      </w:r>
    </w:p>
    <w:p w14:paraId="4718F565" w14:textId="463B5255" w:rsidR="001A6E3C" w:rsidRDefault="001A6E3C" w:rsidP="001A6E3C">
      <w:pPr>
        <w:pStyle w:val="Heading1"/>
      </w:pPr>
      <w:r>
        <w:lastRenderedPageBreak/>
        <w:t>Network Utilisation</w:t>
      </w:r>
    </w:p>
    <w:p w14:paraId="6CD251BB" w14:textId="5B965E61" w:rsidR="001A6E3C" w:rsidRDefault="001A6E3C" w:rsidP="001A6E3C"/>
    <w:p w14:paraId="32AF9B5C" w14:textId="15E7F663" w:rsidR="001A6E3C" w:rsidRDefault="001A6E3C">
      <w:r>
        <w:br w:type="page"/>
      </w:r>
    </w:p>
    <w:p w14:paraId="7EE3DEE5" w14:textId="41934628" w:rsidR="001A6E3C" w:rsidRDefault="001A6E3C" w:rsidP="001A6E3C">
      <w:pPr>
        <w:pStyle w:val="Heading1"/>
      </w:pPr>
      <w:r>
        <w:lastRenderedPageBreak/>
        <w:t>Critical Review</w:t>
      </w:r>
    </w:p>
    <w:p w14:paraId="49F75222" w14:textId="3016C7E1" w:rsidR="001A6E3C" w:rsidRDefault="001A6E3C" w:rsidP="001A6E3C"/>
    <w:p w14:paraId="74FEE14B" w14:textId="7116034A" w:rsidR="001A6E3C" w:rsidRDefault="001A6E3C">
      <w:r>
        <w:br w:type="page"/>
      </w:r>
    </w:p>
    <w:p w14:paraId="74891043" w14:textId="60BE11B9" w:rsidR="001A6E3C" w:rsidRDefault="001A6E3C" w:rsidP="001A6E3C">
      <w:pPr>
        <w:pStyle w:val="Heading1"/>
      </w:pPr>
      <w:r>
        <w:lastRenderedPageBreak/>
        <w:t>Assets &amp; References</w:t>
      </w:r>
      <w:bookmarkStart w:id="0" w:name="_GoBack"/>
      <w:bookmarkEnd w:id="0"/>
    </w:p>
    <w:p w14:paraId="691D4DBB" w14:textId="77777777" w:rsidR="001A6E3C" w:rsidRPr="001A6E3C" w:rsidRDefault="001A6E3C" w:rsidP="001A6E3C"/>
    <w:sectPr w:rsidR="001A6E3C" w:rsidRPr="001A6E3C" w:rsidSect="008F49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58"/>
    <w:rsid w:val="001A6E3C"/>
    <w:rsid w:val="0082729F"/>
    <w:rsid w:val="008F4958"/>
    <w:rsid w:val="00DF027D"/>
    <w:rsid w:val="00E46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62B8"/>
  <w15:chartTrackingRefBased/>
  <w15:docId w15:val="{6C644118-DEB8-48B1-A7E3-C9B69D90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958"/>
  </w:style>
  <w:style w:type="paragraph" w:styleId="Heading1">
    <w:name w:val="heading 1"/>
    <w:basedOn w:val="Normal"/>
    <w:next w:val="Normal"/>
    <w:link w:val="Heading1Char"/>
    <w:uiPriority w:val="9"/>
    <w:qFormat/>
    <w:rsid w:val="008F495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F495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F495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495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4958"/>
    <w:pPr>
      <w:keepNext/>
      <w:keepLines/>
      <w:numPr>
        <w:ilvl w:val="4"/>
        <w:numId w:val="10"/>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8F4958"/>
    <w:pPr>
      <w:keepNext/>
      <w:keepLines/>
      <w:numPr>
        <w:ilvl w:val="5"/>
        <w:numId w:val="10"/>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8F495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495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495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4958"/>
    <w:pPr>
      <w:spacing w:after="0" w:line="240" w:lineRule="auto"/>
    </w:pPr>
  </w:style>
  <w:style w:type="character" w:customStyle="1" w:styleId="NoSpacingChar">
    <w:name w:val="No Spacing Char"/>
    <w:basedOn w:val="DefaultParagraphFont"/>
    <w:link w:val="NoSpacing"/>
    <w:uiPriority w:val="1"/>
    <w:rsid w:val="008F4958"/>
  </w:style>
  <w:style w:type="character" w:customStyle="1" w:styleId="Heading1Char">
    <w:name w:val="Heading 1 Char"/>
    <w:basedOn w:val="DefaultParagraphFont"/>
    <w:link w:val="Heading1"/>
    <w:uiPriority w:val="9"/>
    <w:rsid w:val="008F495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F495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F495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F495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4958"/>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8F4958"/>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8F4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4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49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4958"/>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8F495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495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495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4958"/>
    <w:rPr>
      <w:color w:val="5A5A5A" w:themeColor="text1" w:themeTint="A5"/>
      <w:spacing w:val="10"/>
    </w:rPr>
  </w:style>
  <w:style w:type="character" w:styleId="Strong">
    <w:name w:val="Strong"/>
    <w:basedOn w:val="DefaultParagraphFont"/>
    <w:uiPriority w:val="22"/>
    <w:qFormat/>
    <w:rsid w:val="008F4958"/>
    <w:rPr>
      <w:b/>
      <w:bCs/>
      <w:color w:val="000000" w:themeColor="text1"/>
    </w:rPr>
  </w:style>
  <w:style w:type="character" w:styleId="Emphasis">
    <w:name w:val="Emphasis"/>
    <w:basedOn w:val="DefaultParagraphFont"/>
    <w:uiPriority w:val="20"/>
    <w:qFormat/>
    <w:rsid w:val="008F4958"/>
    <w:rPr>
      <w:i/>
      <w:iCs/>
      <w:color w:val="auto"/>
    </w:rPr>
  </w:style>
  <w:style w:type="paragraph" w:styleId="Quote">
    <w:name w:val="Quote"/>
    <w:basedOn w:val="Normal"/>
    <w:next w:val="Normal"/>
    <w:link w:val="QuoteChar"/>
    <w:uiPriority w:val="29"/>
    <w:qFormat/>
    <w:rsid w:val="008F4958"/>
    <w:pPr>
      <w:spacing w:before="160"/>
      <w:ind w:left="720" w:right="720"/>
    </w:pPr>
    <w:rPr>
      <w:i/>
      <w:iCs/>
      <w:color w:val="000000" w:themeColor="text1"/>
    </w:rPr>
  </w:style>
  <w:style w:type="character" w:customStyle="1" w:styleId="QuoteChar">
    <w:name w:val="Quote Char"/>
    <w:basedOn w:val="DefaultParagraphFont"/>
    <w:link w:val="Quote"/>
    <w:uiPriority w:val="29"/>
    <w:rsid w:val="008F4958"/>
    <w:rPr>
      <w:i/>
      <w:iCs/>
      <w:color w:val="000000" w:themeColor="text1"/>
    </w:rPr>
  </w:style>
  <w:style w:type="paragraph" w:styleId="IntenseQuote">
    <w:name w:val="Intense Quote"/>
    <w:basedOn w:val="Normal"/>
    <w:next w:val="Normal"/>
    <w:link w:val="IntenseQuoteChar"/>
    <w:uiPriority w:val="30"/>
    <w:qFormat/>
    <w:rsid w:val="008F495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4958"/>
    <w:rPr>
      <w:color w:val="000000" w:themeColor="text1"/>
      <w:shd w:val="clear" w:color="auto" w:fill="F2F2F2" w:themeFill="background1" w:themeFillShade="F2"/>
    </w:rPr>
  </w:style>
  <w:style w:type="character" w:styleId="SubtleEmphasis">
    <w:name w:val="Subtle Emphasis"/>
    <w:basedOn w:val="DefaultParagraphFont"/>
    <w:uiPriority w:val="19"/>
    <w:qFormat/>
    <w:rsid w:val="008F4958"/>
    <w:rPr>
      <w:i/>
      <w:iCs/>
      <w:color w:val="404040" w:themeColor="text1" w:themeTint="BF"/>
    </w:rPr>
  </w:style>
  <w:style w:type="character" w:styleId="IntenseEmphasis">
    <w:name w:val="Intense Emphasis"/>
    <w:basedOn w:val="DefaultParagraphFont"/>
    <w:uiPriority w:val="21"/>
    <w:qFormat/>
    <w:rsid w:val="008F4958"/>
    <w:rPr>
      <w:b/>
      <w:bCs/>
      <w:i/>
      <w:iCs/>
      <w:caps/>
    </w:rPr>
  </w:style>
  <w:style w:type="character" w:styleId="SubtleReference">
    <w:name w:val="Subtle Reference"/>
    <w:basedOn w:val="DefaultParagraphFont"/>
    <w:uiPriority w:val="31"/>
    <w:qFormat/>
    <w:rsid w:val="008F49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4958"/>
    <w:rPr>
      <w:b/>
      <w:bCs/>
      <w:smallCaps/>
      <w:u w:val="single"/>
    </w:rPr>
  </w:style>
  <w:style w:type="character" w:styleId="BookTitle">
    <w:name w:val="Book Title"/>
    <w:basedOn w:val="DefaultParagraphFont"/>
    <w:uiPriority w:val="33"/>
    <w:qFormat/>
    <w:rsid w:val="008F4958"/>
    <w:rPr>
      <w:b w:val="0"/>
      <w:bCs w:val="0"/>
      <w:smallCaps/>
      <w:spacing w:val="5"/>
    </w:rPr>
  </w:style>
  <w:style w:type="paragraph" w:styleId="TOCHeading">
    <w:name w:val="TOC Heading"/>
    <w:basedOn w:val="Heading1"/>
    <w:next w:val="Normal"/>
    <w:uiPriority w:val="39"/>
    <w:semiHidden/>
    <w:unhideWhenUsed/>
    <w:qFormat/>
    <w:rsid w:val="008F49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is for a multiplayer game made with JavaScript and TypeScript based functionality. The game includes online features as well as gameplay interactivity.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CI328 Group Project</dc:title>
  <dc:subject>A card game of D&amp;D</dc:subject>
  <dc:creator>Scott Finlayson, Rowan Spencer, &amp; Charly Zhu</dc:creator>
  <cp:keywords/>
  <dc:description/>
  <cp:lastModifiedBy>Scott Finlayson</cp:lastModifiedBy>
  <cp:revision>2</cp:revision>
  <dcterms:created xsi:type="dcterms:W3CDTF">2020-03-01T18:02:00Z</dcterms:created>
  <dcterms:modified xsi:type="dcterms:W3CDTF">2020-03-01T18:02:00Z</dcterms:modified>
  <cp:category>University of Brighton</cp:category>
</cp:coreProperties>
</file>