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07694" w:rsidRPr="005B6FE0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7A4D37D341C45EC8EC1D0FF8536ED60"/>
              </w:placeholder>
            </w:sdtPr>
            <w:sdtEndPr/>
            <w:sdtContent>
              <w:p w:rsidR="00607694" w:rsidRPr="005B6FE0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557E6D">
                  <w:rPr>
                    <w:rFonts w:cs="Arial"/>
                    <w:lang w:val="es-ES"/>
                  </w:rPr>
                  <w:t>3</w:t>
                </w:r>
              </w:p>
            </w:sdtContent>
          </w:sdt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tutores</w:t>
            </w:r>
          </w:p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Javier Miguel Juárez Flores</w:t>
            </w:r>
          </w:p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389FA9284C4D4819904EDB073A24F11C"/>
            </w:placeholder>
            <w:date w:fullDate="2019-03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20/03/2019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389FA9284C4D4819904EDB073A24F11C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67A4D37D341C45EC8EC1D0FF8536ED6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Coordinador</w:t>
                </w:r>
              </w:p>
            </w:tc>
          </w:sdtContent>
        </w:sdt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67A4D37D341C45EC8EC1D0FF8536ED60"/>
              </w:placeholder>
            </w:sdtPr>
            <w:sdtEndPr/>
            <w:sdtContent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coordinador agrega, consulta, modifica o elimina a un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</w:p>
            </w:sdtContent>
          </w:sdt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0"/>
              <w:placeholder>
                <w:docPart w:val="67A4D37D341C45EC8EC1D0FF8536ED60"/>
              </w:placeholder>
            </w:sdtPr>
            <w:sdtEndPr/>
            <w:sdtContent>
              <w:sdt>
                <w:sdtPr>
                  <w:rPr>
                    <w:lang w:val="es-ES"/>
                  </w:rPr>
                  <w:id w:val="9248621"/>
                  <w:placeholder>
                    <w:docPart w:val="67A4D37D341C45EC8EC1D0FF8536ED60"/>
                  </w:placeholder>
                </w:sdtPr>
                <w:sdtEndPr/>
                <w:sdtContent>
                  <w:p w:rsidR="00607694" w:rsidRPr="006A069D" w:rsidRDefault="00607694" w:rsidP="00F75959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>
                      <w:rPr>
                        <w:lang w:val="es-ES"/>
                      </w:rPr>
                      <w:t>El coordinador debe estar registrado en el sistema</w:t>
                    </w:r>
                  </w:p>
                  <w:p w:rsidR="00607694" w:rsidRPr="006A069D" w:rsidRDefault="00607694" w:rsidP="00F75959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coordinador debe iniciar sesión</w:t>
                    </w:r>
                  </w:p>
                </w:sdtContent>
              </w:sdt>
            </w:sdtContent>
          </w:sdt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67A4D37D341C45EC8EC1D0FF8536ED6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rPr>
                    <w:lang w:val="es-ES"/>
                  </w:rPr>
                  <w:t>El coordinador selecciona la opción “Administrar tutor”.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muestra una pantalla con las opciones “Agregar”, “Modificar”, “Eliminar”, “Consultar” y “volver”.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coordinador selecciona la opción “Agregar”. (FA 3)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 xml:space="preserve">El sistema muestra un formato solicitando los datos del </w:t>
                </w:r>
                <w:r w:rsidR="00970254">
                  <w:t>TUTOR</w:t>
                </w:r>
                <w:r>
                  <w:t xml:space="preserve"> (Nombre completo, correo, teléfono, numero de personal), los botones “Aceptar” y “Cancelar”.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coordinador llena el formato con los datos solicitados por el sistema y hace clic en “Aceptar”. (FA 5)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valida el llenado del formato. (FA 6)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 xml:space="preserve">El sistema ingresa a la base de datos y verifica que el </w:t>
                </w:r>
                <w:r w:rsidR="00970254">
                  <w:t>TUTOR</w:t>
                </w:r>
                <w:r>
                  <w:t xml:space="preserve"> no haya sido registrado anteriormente. (FA 7) (Ex1)</w:t>
                </w:r>
              </w:p>
              <w:p w:rsidR="00607694" w:rsidRP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devuelve el mensaje “éxito al registrar tutor”.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67A4D37D341C45EC8EC1D0FF8536ED60"/>
              </w:placeholder>
            </w:sdtPr>
            <w:sdtEndPr>
              <w:rPr>
                <w:rFonts w:cstheme="minorBidi"/>
              </w:rPr>
            </w:sdtEndPr>
            <w:sdtContent>
              <w:p w:rsidR="00D939D7" w:rsidRDefault="00607694" w:rsidP="0060769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(FA</w:t>
                </w:r>
                <w:r w:rsidR="00D939D7">
                  <w:rPr>
                    <w:rFonts w:cs="Arial"/>
                    <w:lang w:val="es-ES"/>
                  </w:rPr>
                  <w:t xml:space="preserve"> 3 “Modificar”</w:t>
                </w:r>
                <w:r>
                  <w:rPr>
                    <w:rFonts w:cs="Arial"/>
                    <w:lang w:val="es-ES"/>
                  </w:rPr>
                  <w:t>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coordinador selecciona la opción “Modificar”.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solicita el número de personal del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  <w:r>
                  <w:rPr>
                    <w:rFonts w:cs="Arial"/>
                    <w:lang w:val="es-ES"/>
                  </w:rPr>
                  <w:t xml:space="preserve"> a modificar, muestra el botón “Buscar” y “Cancelar”.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coordinador introduce el número de personal y hace clic en “Aceptar”.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el llenado del formato. (FA 6)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accede a la base de datos. (Ex 1)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El sistema verifica la existencia del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  <w:r>
                  <w:rPr>
                    <w:rFonts w:cs="Arial"/>
                    <w:lang w:val="es-ES"/>
                  </w:rPr>
                  <w:t xml:space="preserve"> solicitado (FA7)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un formato con los datos del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 xml:space="preserve"> a modificar, los botones “Modificar” y “Cancelar”.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modifica los campos deseados y selecciona el botón “Modificar”.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 (FA 6)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accede a la base de datos y registra la modificación echa al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>. (Ex 1).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devuelve el mensaje “Éxito al modificar al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 xml:space="preserve"> seleccionado”.</w:t>
                </w:r>
              </w:p>
              <w:p w:rsidR="00D939D7" w:rsidRDefault="00D939D7" w:rsidP="00D939D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(FA 3 “Eliminar”)</w:t>
                </w:r>
              </w:p>
              <w:p w:rsidR="002522A1" w:rsidRDefault="002522A1" w:rsidP="00D939D7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selecciona la opción “Eliminar”</w:t>
                </w:r>
              </w:p>
              <w:p w:rsidR="002522A1" w:rsidRDefault="002522A1" w:rsidP="00D939D7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solicita el número de personal para eliminar al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>, el botón “eliminar” y “Cancelar”.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introduce el número de personal deseado y hace clic en “Eliminar”. (FA 5)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formato. (FA 6)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accede a la base de datos (Ex 1)</w:t>
                </w:r>
              </w:p>
              <w:p w:rsidR="002522A1" w:rsidRP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valida la existencia del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 xml:space="preserve"> en la base de datos. (FA 7).</w:t>
                </w:r>
              </w:p>
            </w:sdtContent>
          </w:sdt>
          <w:p w:rsidR="00607694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2522A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sistema muestra una pantalla de confirmación con el mensaje “¿Esta seguro que desea borrar el usuario?”, junto con el nombre y matricula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y los botones “Aceptar” y “Cancelar”.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coordinador selecciona la opción “Aceptar”. (FA 5)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sistema elimina al tutor de la base de datos y devuelve el mensaje “Éxito al eliminar tutor”.</w:t>
            </w:r>
          </w:p>
          <w:p w:rsidR="002522A1" w:rsidRDefault="002522A1" w:rsidP="002522A1">
            <w:pPr>
              <w:rPr>
                <w:lang w:val="es-ES"/>
              </w:rPr>
            </w:pPr>
            <w:r>
              <w:rPr>
                <w:lang w:val="es-ES"/>
              </w:rPr>
              <w:t>(FA 3 “Consultar”)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coordinador selecciona la opción “Consultar”.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barra de búsqueda por matricula, una lista y los botones “Buscar” y “Cancelar”.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coordinador introduce el número de </w:t>
            </w:r>
            <w:r w:rsidR="002C6306">
              <w:rPr>
                <w:lang w:val="es-ES"/>
              </w:rPr>
              <w:t>matrícula</w:t>
            </w:r>
            <w:r>
              <w:rPr>
                <w:lang w:val="es-ES"/>
              </w:rPr>
              <w:t xml:space="preserve">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que desea eliminar</w:t>
            </w:r>
            <w:r w:rsidR="002C6306">
              <w:rPr>
                <w:lang w:val="es-ES"/>
              </w:rPr>
              <w:t xml:space="preserve"> y hace clic en “Buscar”. (FA 5)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valida el llenado del formato. (FA 6)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accede a la base de datos. (Ex 1)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verifica la existencia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(FA 7).</w:t>
            </w:r>
          </w:p>
          <w:p w:rsidR="002C6306" w:rsidRDefault="002C6306" w:rsidP="002C630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sistema muestra los datos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solicitado en forma de lista.</w:t>
            </w:r>
          </w:p>
          <w:p w:rsidR="002C6306" w:rsidRDefault="002C6306" w:rsidP="002C6306">
            <w:pPr>
              <w:rPr>
                <w:lang w:val="es-ES"/>
              </w:rPr>
            </w:pPr>
          </w:p>
          <w:p w:rsid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coordinador hace clic en “Cancelar”.</w:t>
            </w:r>
          </w:p>
          <w:p w:rsid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formato fue llenado de manera incorrecta y el sistema marca los campos llenado erróneamente y una posible solución al problema.</w:t>
            </w:r>
          </w:p>
          <w:p w:rsidR="002C6306" w:rsidRP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No se puede realizar ningún cambio ni registro en el tutor, devuelve el mensaje “posiblemente 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solicitado ya ha sido registrado o no se encontró en la base de datos”</w:t>
            </w:r>
          </w:p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917614" w:rsidRDefault="00607694" w:rsidP="00F75959">
            <w:pPr>
              <w:rPr>
                <w:rFonts w:cs="Arial"/>
              </w:rPr>
            </w:pPr>
            <w:r>
              <w:t>Ex1: El sistema no puede acceder a la base de datos y devuelve el mensaje “Error al intentar acceder a la base de datos”</w:t>
            </w:r>
          </w:p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7A4D37D341C45EC8EC1D0FF8536ED60"/>
              </w:placeholder>
            </w:sdtPr>
            <w:sdtEndPr/>
            <w:sdtContent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C6306">
                  <w:rPr>
                    <w:rFonts w:cs="Arial"/>
                    <w:lang w:val="es-ES"/>
                  </w:rPr>
                  <w:t>coordina</w:t>
                </w:r>
                <w:r w:rsidR="00E209E8">
                  <w:rPr>
                    <w:rFonts w:cs="Arial"/>
                    <w:lang w:val="es-ES"/>
                  </w:rPr>
                  <w:t>dor</w:t>
                </w:r>
                <w:r>
                  <w:rPr>
                    <w:rFonts w:cs="Arial"/>
                    <w:lang w:val="es-ES"/>
                  </w:rPr>
                  <w:t xml:space="preserve"> eliminó, modificó o agregó correctamente </w:t>
                </w:r>
                <w:r w:rsidR="002C6306">
                  <w:rPr>
                    <w:rFonts w:cs="Arial"/>
                    <w:lang w:val="es-ES"/>
                  </w:rPr>
                  <w:t xml:space="preserve">al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  <w:r>
                  <w:rPr>
                    <w:rFonts w:cs="Arial"/>
                    <w:lang w:val="es-ES"/>
                  </w:rPr>
                  <w:t xml:space="preserve"> en la base de datos</w:t>
                </w:r>
              </w:p>
            </w:sdtContent>
          </w:sdt>
        </w:tc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</w:p>
        </w:tc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67A4D37D341C45EC8EC1D0FF8536ED6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Mensaje de confirmación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67A4D37D341C45EC8EC1D0FF8536ED60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7694" w:rsidRPr="005B6FE0" w:rsidRDefault="002C6306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67A4D37D341C45EC8EC1D0FF8536ED60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2C6306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8045A7A24084870A7DA219E3BF27B28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A07979" w:rsidRDefault="00A07979" w:rsidP="00607694"/>
    <w:p w:rsidR="00CF5995" w:rsidRDefault="00CF5995" w:rsidP="00542F27">
      <w:pPr>
        <w:spacing w:after="160" w:line="259" w:lineRule="auto"/>
      </w:pPr>
      <w:bookmarkStart w:id="0" w:name="_GoBack"/>
      <w:bookmarkEnd w:id="0"/>
    </w:p>
    <w:sectPr w:rsidR="00CF5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EA6"/>
    <w:multiLevelType w:val="hybridMultilevel"/>
    <w:tmpl w:val="2EB2C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1E0"/>
    <w:multiLevelType w:val="hybridMultilevel"/>
    <w:tmpl w:val="1652D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795"/>
    <w:multiLevelType w:val="hybridMultilevel"/>
    <w:tmpl w:val="8A50C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0652"/>
    <w:multiLevelType w:val="hybridMultilevel"/>
    <w:tmpl w:val="52D40EDE"/>
    <w:lvl w:ilvl="0" w:tplc="28B2A834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D1C25"/>
    <w:multiLevelType w:val="hybridMultilevel"/>
    <w:tmpl w:val="E0D27934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5E74"/>
    <w:multiLevelType w:val="hybridMultilevel"/>
    <w:tmpl w:val="C1D2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1CE9"/>
    <w:multiLevelType w:val="hybridMultilevel"/>
    <w:tmpl w:val="86C80768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40ADE"/>
    <w:multiLevelType w:val="hybridMultilevel"/>
    <w:tmpl w:val="37BA3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72F74"/>
    <w:multiLevelType w:val="hybridMultilevel"/>
    <w:tmpl w:val="48A8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0487"/>
    <w:multiLevelType w:val="hybridMultilevel"/>
    <w:tmpl w:val="9F44745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87A9C"/>
    <w:multiLevelType w:val="hybridMultilevel"/>
    <w:tmpl w:val="3044F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D4119"/>
    <w:multiLevelType w:val="hybridMultilevel"/>
    <w:tmpl w:val="20C0B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579A6"/>
    <w:multiLevelType w:val="hybridMultilevel"/>
    <w:tmpl w:val="49EA27D4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F4B95"/>
    <w:multiLevelType w:val="hybridMultilevel"/>
    <w:tmpl w:val="BADC13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4"/>
    <w:rsid w:val="002522A1"/>
    <w:rsid w:val="002C6306"/>
    <w:rsid w:val="00375DAC"/>
    <w:rsid w:val="00542F27"/>
    <w:rsid w:val="00557E6D"/>
    <w:rsid w:val="00607694"/>
    <w:rsid w:val="006363E7"/>
    <w:rsid w:val="008B6773"/>
    <w:rsid w:val="00970254"/>
    <w:rsid w:val="00981C18"/>
    <w:rsid w:val="00A07979"/>
    <w:rsid w:val="00B20966"/>
    <w:rsid w:val="00B82218"/>
    <w:rsid w:val="00CF5995"/>
    <w:rsid w:val="00D939D7"/>
    <w:rsid w:val="00E2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496D"/>
  <w15:chartTrackingRefBased/>
  <w15:docId w15:val="{DD9476F0-F039-49D9-9715-76EAC1C1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69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7694"/>
    <w:rPr>
      <w:color w:val="808080"/>
    </w:rPr>
  </w:style>
  <w:style w:type="paragraph" w:styleId="Prrafodelista">
    <w:name w:val="List Paragraph"/>
    <w:basedOn w:val="Normal"/>
    <w:uiPriority w:val="34"/>
    <w:qFormat/>
    <w:rsid w:val="0060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A4D37D341C45EC8EC1D0FF8536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F5201-43AD-4496-A126-6DB772798432}"/>
      </w:docPartPr>
      <w:docPartBody>
        <w:p w:rsidR="00613F85" w:rsidRDefault="000231FB" w:rsidP="000231FB">
          <w:pPr>
            <w:pStyle w:val="67A4D37D341C45EC8EC1D0FF8536ED6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9FA9284C4D4819904EDB073A24F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D57D2-8AD1-4A73-98D2-7197321732FE}"/>
      </w:docPartPr>
      <w:docPartBody>
        <w:p w:rsidR="00613F85" w:rsidRDefault="000231FB" w:rsidP="000231FB">
          <w:pPr>
            <w:pStyle w:val="389FA9284C4D4819904EDB073A24F11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8045A7A24084870A7DA219E3BF27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B3A3-17D6-4E83-8D85-5A1E064C7CB1}"/>
      </w:docPartPr>
      <w:docPartBody>
        <w:p w:rsidR="00613F85" w:rsidRDefault="000231FB" w:rsidP="000231FB">
          <w:pPr>
            <w:pStyle w:val="E8045A7A24084870A7DA219E3BF27B28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FB"/>
    <w:rsid w:val="000231FB"/>
    <w:rsid w:val="00253C1F"/>
    <w:rsid w:val="00613F85"/>
    <w:rsid w:val="00D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31FB"/>
    <w:rPr>
      <w:color w:val="808080"/>
    </w:rPr>
  </w:style>
  <w:style w:type="paragraph" w:customStyle="1" w:styleId="67A4D37D341C45EC8EC1D0FF8536ED60">
    <w:name w:val="67A4D37D341C45EC8EC1D0FF8536ED60"/>
    <w:rsid w:val="000231FB"/>
  </w:style>
  <w:style w:type="paragraph" w:customStyle="1" w:styleId="389FA9284C4D4819904EDB073A24F11C">
    <w:name w:val="389FA9284C4D4819904EDB073A24F11C"/>
    <w:rsid w:val="000231FB"/>
  </w:style>
  <w:style w:type="paragraph" w:customStyle="1" w:styleId="E8045A7A24084870A7DA219E3BF27B28">
    <w:name w:val="E8045A7A24084870A7DA219E3BF27B28"/>
    <w:rsid w:val="000231FB"/>
  </w:style>
  <w:style w:type="paragraph" w:customStyle="1" w:styleId="590DE17D992740DDBBE77C6AE23A2BE5">
    <w:name w:val="590DE17D992740DDBBE77C6AE23A2BE5"/>
    <w:rsid w:val="000231FB"/>
  </w:style>
  <w:style w:type="paragraph" w:customStyle="1" w:styleId="8A3C12C7DBD6408A9F6D71EE1E9D8B1E">
    <w:name w:val="8A3C12C7DBD6408A9F6D71EE1E9D8B1E"/>
    <w:rsid w:val="000231FB"/>
  </w:style>
  <w:style w:type="paragraph" w:customStyle="1" w:styleId="B5BDD6D6240D4C8C8A845FA579CF229B">
    <w:name w:val="B5BDD6D6240D4C8C8A845FA579CF229B"/>
    <w:rsid w:val="00023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FLORES JAVIER MIGUEL</dc:creator>
  <cp:keywords/>
  <dc:description/>
  <cp:lastModifiedBy>JUAREZ FLORES JAVIER MIGUEL</cp:lastModifiedBy>
  <cp:revision>2</cp:revision>
  <dcterms:created xsi:type="dcterms:W3CDTF">2019-03-20T21:20:00Z</dcterms:created>
  <dcterms:modified xsi:type="dcterms:W3CDTF">2019-03-20T21:20:00Z</dcterms:modified>
</cp:coreProperties>
</file>