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6000"/>
        </w:tabs>
        <w:spacing w:line="360" w:lineRule="auto"/>
        <w:rPr>
          <w:rFonts w:ascii="Helvetica Neue" w:eastAsia="Helvetica Neue" w:hAnsi="Helvetica Neue" w:cs="Helvetica Neue"/>
          <w:color w:val="222222"/>
          <w:sz w:val="20"/>
          <w:szCs w:val="20"/>
        </w:rPr>
      </w:pPr>
    </w:p>
    <w:p w:rsidR="00941642" w:rsidRDefault="00226BF4">
      <w:pPr>
        <w:keepNext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Helvetica Neue" w:eastAsia="Helvetica Neue" w:hAnsi="Helvetica Neue" w:cs="Helvetica Neue"/>
          <w:b/>
          <w:color w:val="FF4013"/>
          <w:sz w:val="48"/>
          <w:szCs w:val="48"/>
        </w:rPr>
      </w:pPr>
      <w:proofErr w:type="spellStart"/>
      <w:r>
        <w:rPr>
          <w:rFonts w:ascii="Helvetica Neue" w:eastAsia="Helvetica Neue" w:hAnsi="Helvetica Neue" w:cs="Helvetica Neue"/>
          <w:b/>
          <w:color w:val="FF4013"/>
          <w:sz w:val="48"/>
          <w:szCs w:val="48"/>
        </w:rPr>
        <w:t>Especificación</w:t>
      </w:r>
      <w:proofErr w:type="spellEnd"/>
      <w:r>
        <w:rPr>
          <w:rFonts w:ascii="Helvetica Neue" w:eastAsia="Helvetica Neue" w:hAnsi="Helvetica Neue" w:cs="Helvetica Neue"/>
          <w:b/>
          <w:color w:val="FF4013"/>
          <w:sz w:val="48"/>
          <w:szCs w:val="48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b/>
          <w:color w:val="FF4013"/>
          <w:sz w:val="48"/>
          <w:szCs w:val="48"/>
        </w:rPr>
        <w:t>Requerimientos</w:t>
      </w:r>
      <w:proofErr w:type="spellEnd"/>
      <w:r>
        <w:rPr>
          <w:rFonts w:ascii="Helvetica Neue" w:eastAsia="Helvetica Neue" w:hAnsi="Helvetica Neue" w:cs="Helvetica Neue"/>
          <w:b/>
          <w:color w:val="FF4013"/>
          <w:sz w:val="48"/>
          <w:szCs w:val="48"/>
        </w:rPr>
        <w:t xml:space="preserve"> de Software “CREDISYS”</w:t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6000"/>
        </w:tabs>
        <w:spacing w:line="360" w:lineRule="auto"/>
        <w:rPr>
          <w:rFonts w:ascii="Helvetica Neue" w:eastAsia="Helvetica Neue" w:hAnsi="Helvetica Neue" w:cs="Helvetica Neue"/>
          <w:color w:val="222222"/>
          <w:sz w:val="20"/>
          <w:szCs w:val="2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6000"/>
        </w:tabs>
        <w:spacing w:line="360" w:lineRule="auto"/>
        <w:rPr>
          <w:rFonts w:ascii="Helvetica Neue" w:eastAsia="Helvetica Neue" w:hAnsi="Helvetica Neue" w:cs="Helvetica Neue"/>
          <w:color w:val="222222"/>
          <w:sz w:val="20"/>
          <w:szCs w:val="20"/>
        </w:rPr>
      </w:pPr>
      <w:r>
        <w:rPr>
          <w:rFonts w:ascii="Helvetica Neue" w:eastAsia="Helvetica Neue" w:hAnsi="Helvetica Neue" w:cs="Helvetica Neue"/>
          <w:color w:val="222222"/>
          <w:sz w:val="20"/>
          <w:szCs w:val="20"/>
        </w:rPr>
        <w:t>Aline M. Hernández Fajardo</w:t>
      </w: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6000"/>
        </w:tabs>
        <w:spacing w:line="360" w:lineRule="auto"/>
        <w:rPr>
          <w:rFonts w:ascii="Helvetica Neue" w:eastAsia="Helvetica Neue" w:hAnsi="Helvetica Neue" w:cs="Helvetica Neue"/>
          <w:color w:val="222222"/>
          <w:sz w:val="20"/>
          <w:szCs w:val="20"/>
        </w:rPr>
      </w:pPr>
      <w:r>
        <w:rPr>
          <w:rFonts w:ascii="Helvetica Neue" w:eastAsia="Helvetica Neue" w:hAnsi="Helvetica Neue" w:cs="Helvetica Neue"/>
          <w:color w:val="222222"/>
          <w:sz w:val="20"/>
          <w:szCs w:val="20"/>
        </w:rPr>
        <w:t>Carlos de Jesús Carrillo Ceballos</w:t>
      </w:r>
    </w:p>
    <w:sdt>
      <w:sdtPr>
        <w:id w:val="-1650595726"/>
        <w:docPartObj>
          <w:docPartGallery w:val="Table of Contents"/>
          <w:docPartUnique/>
        </w:docPartObj>
      </w:sdtPr>
      <w:sdtContent>
        <w:p w:rsidR="00941642" w:rsidRDefault="00226BF4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rPr>
              <w:rFonts w:ascii="Helvetica Neue" w:eastAsia="Helvetica Neue" w:hAnsi="Helvetica Neue" w:cs="Helvetica Neue"/>
              <w:b/>
              <w:color w:val="FF6A00"/>
              <w:sz w:val="36"/>
              <w:szCs w:val="36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br w:type="page"/>
          </w:r>
        </w:p>
        <w:p w:rsidR="00941642" w:rsidRDefault="00941642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rPr>
              <w:rFonts w:ascii="Helvetica Neue" w:eastAsia="Helvetica Neue" w:hAnsi="Helvetica Neue" w:cs="Helvetica Neue"/>
              <w:b/>
              <w:color w:val="FF6A00"/>
              <w:sz w:val="36"/>
              <w:szCs w:val="36"/>
            </w:rPr>
          </w:pP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</w:pP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Introducción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ab/>
          </w:r>
          <w:r>
            <w:fldChar w:fldCharType="begin"/>
          </w:r>
          <w:r>
            <w:instrText xml:space="preserve"> HYPERLINK \l "_heading=h.gjdgxs"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4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Propósito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4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Convenciones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del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documento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4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Alcance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del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proyecto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"_heading=h.3znysh7"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4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Referencias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"_heading=h.2et92p0"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5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Descripción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general</w:t>
          </w:r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ab/>
          </w:r>
          <w:r>
            <w:fldChar w:fldCharType="begin"/>
          </w:r>
          <w:r>
            <w:instrText xml:space="preserve"> HYPERLINK \l "_heading=h.tyjcwt"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5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Perspectiva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del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producto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"_heading=h.3dy6vkm"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5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Clases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y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características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del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usuario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"_heading=h.1t3h5sf"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6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Entorno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de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funcionamiento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"_heading=h.4d34og8"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6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Restricciones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de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diseño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e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implementación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</w:t>
          </w:r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"_heading=h.2s8eyo1"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7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Dependencias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"_heading=h.17dp8vu"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7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Suposiciones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"_heading=h.3rdcrjn"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7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Características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del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sistema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ab/>
          </w:r>
          <w:r>
            <w:fldChar w:fldCharType="begin"/>
          </w:r>
          <w:r>
            <w:instrText xml:space="preserve"> HYPERLINK \l "_heading=h.26in1rg"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8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 w:rsidR="00705F45">
            <w:rPr>
              <w:rFonts w:ascii="Helvetica Neue" w:eastAsia="Helvetica Neue" w:hAnsi="Helvetica Neue" w:cs="Helvetica Neue"/>
              <w:color w:val="00A2D7"/>
            </w:rPr>
            <w:t>Capturista</w:t>
          </w:r>
          <w:proofErr w:type="spellEnd"/>
          <w:r w:rsidR="00705F45"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"_heading=h.lnxbz9"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8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 w:rsidR="00705F45">
            <w:rPr>
              <w:rFonts w:ascii="Helvetica Neue" w:eastAsia="Helvetica Neue" w:hAnsi="Helvetica Neue" w:cs="Helvetica Neue"/>
              <w:color w:val="00A2D7"/>
            </w:rPr>
            <w:t>Administrador</w:t>
          </w:r>
          <w:proofErr w:type="spellEnd"/>
          <w:r w:rsidR="00705F45">
            <w:rPr>
              <w:rFonts w:ascii="Helvetica Neue" w:eastAsia="Helvetica Neue" w:hAnsi="Helvetica Neue" w:cs="Helvetica Neue"/>
              <w:color w:val="00A2D7"/>
            </w:rPr>
            <w:t xml:space="preserve"> General</w:t>
          </w:r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"_heading=h.35nkun2"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19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Analista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47</w:t>
          </w:r>
        </w:p>
        <w:p w:rsidR="00F475C7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r w:rsidR="00F475C7">
            <w:rPr>
              <w:rFonts w:ascii="Helvetica Neue" w:eastAsia="Helvetica Neue" w:hAnsi="Helvetica Neue" w:cs="Helvetica Neue"/>
              <w:color w:val="00A2D7"/>
            </w:rPr>
            <w:t xml:space="preserve">gestor de </w:t>
          </w:r>
          <w:proofErr w:type="spellStart"/>
          <w:r w:rsidR="00F475C7">
            <w:rPr>
              <w:rFonts w:ascii="Helvetica Neue" w:eastAsia="Helvetica Neue" w:hAnsi="Helvetica Neue" w:cs="Helvetica Neue"/>
              <w:color w:val="00A2D7"/>
            </w:rPr>
            <w:t>cobranza</w:t>
          </w:r>
          <w:proofErr w:type="spellEnd"/>
        </w:p>
        <w:p w:rsidR="00941642" w:rsidRDefault="00F475C7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Compartidos</w:t>
          </w:r>
          <w:proofErr w:type="spellEnd"/>
          <w:r w:rsidR="00226BF4">
            <w:rPr>
              <w:rFonts w:ascii="Helvetica Neue" w:eastAsia="Helvetica Neue" w:hAnsi="Helvetica Neue" w:cs="Helvetica Neue"/>
              <w:color w:val="00A2D7"/>
            </w:rPr>
            <w:tab/>
          </w:r>
          <w:r w:rsidR="00226BF4">
            <w:fldChar w:fldCharType="begin"/>
          </w:r>
          <w:r w:rsidR="00226BF4">
            <w:instrText xml:space="preserve"> HYPERLINK \l "_heading=h.2jxsxqh" </w:instrText>
          </w:r>
          <w:r w:rsidR="00226BF4">
            <w:fldChar w:fldCharType="separate"/>
          </w:r>
          <w:r w:rsidR="00226BF4">
            <w:rPr>
              <w:rFonts w:ascii="Helvetica Neue" w:eastAsia="Helvetica Neue" w:hAnsi="Helvetica Neue" w:cs="Helvetica Neue"/>
              <w:color w:val="00A2D7"/>
            </w:rPr>
            <w:t>77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Requerimientos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de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datos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ab/>
          </w:r>
          <w:r>
            <w:fldChar w:fldCharType="begin"/>
          </w:r>
          <w:r>
            <w:instrText xml:space="preserve"> HYPERLINK \l "_heading=h.z337ya"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81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Modelo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lógico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de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datos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"_heading=h.3j2qqm3"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81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Diccionario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de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datos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"_heading=h.1y810tw"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81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Reportes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"_heading=h.4i7ojhp"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87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Adquisición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,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integridad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,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retención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y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eliminación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 xml:space="preserve"> de </w:t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datos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"_heading=h.2xcytpi"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87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Atributos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de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calidad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ab/>
          </w:r>
          <w:r>
            <w:fldChar w:fldCharType="begin"/>
          </w:r>
          <w:r>
            <w:instrText xml:space="preserve"> HYPERLINK \l "_heading=h.1ci93xb"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88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Usabilidad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"_heading=h.3whwml4"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88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Rendimiento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"_heading=h.2bn6wsx"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88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Seguridad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"_heading=h.qsh70q"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88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lastRenderedPageBreak/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Interoperabilidad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"_heading=h.3as4poj"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89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Confiabilidad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"_heading=h.1pxezwc"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89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color w:val="00A2D7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color w:val="00A2D7"/>
            </w:rPr>
            <w:t>Escalabilidad</w:t>
          </w:r>
          <w:proofErr w:type="spellEnd"/>
          <w:r>
            <w:rPr>
              <w:rFonts w:ascii="Helvetica Neue" w:eastAsia="Helvetica Neue" w:hAnsi="Helvetica Neue" w:cs="Helvetica Neue"/>
              <w:color w:val="00A2D7"/>
            </w:rPr>
            <w:tab/>
          </w:r>
          <w:r>
            <w:fldChar w:fldCharType="begin"/>
          </w:r>
          <w:r>
            <w:instrText xml:space="preserve"> HYPERLINK \l "_heading=h.49x2ik5"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color w:val="00A2D7"/>
            </w:rPr>
            <w:t>89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Apéndice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A: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Glosario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ab/>
          </w:r>
          <w:r>
            <w:fldChar w:fldCharType="begin"/>
          </w:r>
          <w:r>
            <w:instrText xml:space="preserve"> HYPERLINK \l "_heading=h.2p2csry"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89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Apéndice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B: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Modelo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del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Dominio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ab/>
          </w:r>
          <w:r>
            <w:fldChar w:fldCharType="begin"/>
          </w:r>
          <w:r>
            <w:instrText xml:space="preserve"> HYPERLINK \l "_heading=h.147n2zr"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91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Apéndice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C: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Modelo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Entidad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-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Relación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ab/>
          </w:r>
          <w:r>
            <w:fldChar w:fldCharType="begin"/>
          </w:r>
          <w:r>
            <w:instrText xml:space="preserve"> HYPERLINK \l "_heading=h.3o7alnk"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92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Apéndice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D: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Priorizacion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ab/>
          </w:r>
          <w:r>
            <w:fldChar w:fldCharType="begin"/>
          </w:r>
          <w:r>
            <w:instrText xml:space="preserve"> HYPERLINK \l "_heading=h.23ckvvd"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92</w:t>
          </w:r>
        </w:p>
        <w:p w:rsidR="00941642" w:rsidRDefault="00226BF4">
          <w:pPr>
            <w:tabs>
              <w:tab w:val="right" w:pos="8928"/>
            </w:tabs>
            <w:spacing w:after="160"/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Apéndice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E: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Modelo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de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Casos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de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Uso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ab/>
          </w:r>
          <w:r>
            <w:fldChar w:fldCharType="begin"/>
          </w:r>
          <w:r>
            <w:instrText xml:space="preserve"> HYPERLINK \l "_heading=h.ihv636"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94</w:t>
          </w:r>
        </w:p>
        <w:p w:rsidR="00941642" w:rsidRDefault="00226BF4">
          <w:pPr>
            <w:tabs>
              <w:tab w:val="right" w:pos="8928"/>
            </w:tabs>
            <w:spacing w:after="160"/>
          </w:pPr>
          <w:r>
            <w:fldChar w:fldCharType="end"/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Apéndice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 xml:space="preserve"> F: </w:t>
          </w:r>
          <w:proofErr w:type="spellStart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Reportes</w:t>
          </w:r>
          <w:proofErr w:type="spellEnd"/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ab/>
          </w:r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rFonts w:ascii="Helvetica Neue" w:eastAsia="Helvetica Neue" w:hAnsi="Helvetica Neue" w:cs="Helvetica Neue"/>
              <w:b/>
              <w:color w:val="FF6A00"/>
              <w:sz w:val="30"/>
              <w:szCs w:val="30"/>
            </w:rPr>
            <w:t>95</w:t>
          </w:r>
          <w:hyperlink w:anchor="_heading=h.32hioqz" w:history="1"/>
        </w:p>
        <w:p w:rsidR="00941642" w:rsidRDefault="00226BF4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ind w:left="160" w:hanging="160"/>
            <w:rPr>
              <w:rFonts w:ascii="Helvetica Neue" w:eastAsia="Helvetica Neue" w:hAnsi="Helvetica Neue" w:cs="Helvetica Neue"/>
              <w:b/>
              <w:color w:val="FF6A00"/>
              <w:sz w:val="36"/>
              <w:szCs w:val="36"/>
            </w:rPr>
          </w:pPr>
          <w:r>
            <w:fldChar w:fldCharType="end"/>
          </w:r>
          <w:r>
            <w:fldChar w:fldCharType="end"/>
          </w:r>
        </w:p>
      </w:sdtContent>
    </w:sdt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  <w:r>
        <w:br w:type="page"/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  <w:bookmarkStart w:id="0" w:name="_heading=h.gjdgxs" w:colFirst="0" w:colLast="0"/>
      <w:bookmarkEnd w:id="0"/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Introducción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1" w:name="_heading=h.30j0zll" w:colFirst="0" w:colLast="0"/>
      <w:bookmarkEnd w:id="1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Propósito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 xml:space="preserve">Este </w:t>
      </w:r>
      <w:proofErr w:type="spellStart"/>
      <w:r>
        <w:rPr>
          <w:rFonts w:ascii="Helvetica Neue" w:eastAsia="Helvetica Neue" w:hAnsi="Helvetica Neue" w:cs="Helvetica Neue"/>
          <w:color w:val="000000"/>
        </w:rPr>
        <w:t>documento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pretende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explicar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todos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los </w:t>
      </w:r>
      <w:proofErr w:type="spellStart"/>
      <w:r>
        <w:rPr>
          <w:rFonts w:ascii="Helvetica Neue" w:eastAsia="Helvetica Neue" w:hAnsi="Helvetica Neue" w:cs="Helvetica Neue"/>
          <w:color w:val="000000"/>
        </w:rPr>
        <w:t>requerimientos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que se </w:t>
      </w:r>
      <w:proofErr w:type="spellStart"/>
      <w:r>
        <w:rPr>
          <w:rFonts w:ascii="Helvetica Neue" w:eastAsia="Helvetica Neue" w:hAnsi="Helvetica Neue" w:cs="Helvetica Neue"/>
          <w:color w:val="000000"/>
        </w:rPr>
        <w:t>han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definido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para el </w:t>
      </w:r>
      <w:proofErr w:type="spellStart"/>
      <w:r>
        <w:rPr>
          <w:rFonts w:ascii="Helvetica Neue" w:eastAsia="Helvetica Neue" w:hAnsi="Helvetica Neue" w:cs="Helvetica Neue"/>
          <w:color w:val="000000"/>
        </w:rPr>
        <w:t>desarrollo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del </w:t>
      </w:r>
      <w:proofErr w:type="spellStart"/>
      <w:r>
        <w:rPr>
          <w:rFonts w:ascii="Helvetica Neue" w:eastAsia="Helvetica Neue" w:hAnsi="Helvetica Neue" w:cs="Helvetica Neue"/>
          <w:color w:val="000000"/>
        </w:rPr>
        <w:t>sistema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r>
        <w:rPr>
          <w:rFonts w:ascii="Helvetica Neue" w:eastAsia="Helvetica Neue" w:hAnsi="Helvetica Neue" w:cs="Helvetica Neue"/>
        </w:rPr>
        <w:t xml:space="preserve">CREDISYS para una </w:t>
      </w:r>
      <w:proofErr w:type="spellStart"/>
      <w:r>
        <w:rPr>
          <w:rFonts w:ascii="Helvetica Neue" w:eastAsia="Helvetica Neue" w:hAnsi="Helvetica Neue" w:cs="Helvetica Neue"/>
        </w:rPr>
        <w:t>empresa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llamada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Financiera</w:t>
      </w:r>
      <w:proofErr w:type="spellEnd"/>
      <w:r>
        <w:rPr>
          <w:rFonts w:ascii="Helvetica Neue" w:eastAsia="Helvetica Neue" w:hAnsi="Helvetica Neue" w:cs="Helvetica Neue"/>
        </w:rPr>
        <w:t xml:space="preserve"> Independiente</w:t>
      </w:r>
      <w:r>
        <w:rPr>
          <w:rFonts w:ascii="Helvetica Neue" w:eastAsia="Helvetica Neue" w:hAnsi="Helvetica Neue" w:cs="Helvetica Neue"/>
          <w:color w:val="000000"/>
        </w:rPr>
        <w:t xml:space="preserve">, de </w:t>
      </w:r>
      <w:proofErr w:type="spellStart"/>
      <w:r>
        <w:rPr>
          <w:rFonts w:ascii="Helvetica Neue" w:eastAsia="Helvetica Neue" w:hAnsi="Helvetica Neue" w:cs="Helvetica Neue"/>
          <w:color w:val="000000"/>
        </w:rPr>
        <w:t>manera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que se </w:t>
      </w:r>
      <w:proofErr w:type="spellStart"/>
      <w:r>
        <w:rPr>
          <w:rFonts w:ascii="Helvetica Neue" w:eastAsia="Helvetica Neue" w:hAnsi="Helvetica Neue" w:cs="Helvetica Neue"/>
          <w:color w:val="000000"/>
        </w:rPr>
        <w:t>exponga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lo que el </w:t>
      </w:r>
      <w:proofErr w:type="spellStart"/>
      <w:r>
        <w:rPr>
          <w:rFonts w:ascii="Helvetica Neue" w:eastAsia="Helvetica Neue" w:hAnsi="Helvetica Neue" w:cs="Helvetica Neue"/>
          <w:color w:val="000000"/>
        </w:rPr>
        <w:t>sistema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requiere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para </w:t>
      </w:r>
      <w:proofErr w:type="spellStart"/>
      <w:r>
        <w:rPr>
          <w:rFonts w:ascii="Helvetica Neue" w:eastAsia="Helvetica Neue" w:hAnsi="Helvetica Neue" w:cs="Helvetica Neue"/>
          <w:color w:val="000000"/>
        </w:rPr>
        <w:t>su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funcionamiento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</w:rPr>
        <w:t>acorde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a las </w:t>
      </w:r>
      <w:proofErr w:type="spellStart"/>
      <w:r>
        <w:rPr>
          <w:rFonts w:ascii="Helvetica Neue" w:eastAsia="Helvetica Neue" w:hAnsi="Helvetica Neue" w:cs="Helvetica Neue"/>
          <w:color w:val="000000"/>
        </w:rPr>
        <w:t>necesidades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de los </w:t>
      </w:r>
      <w:proofErr w:type="spellStart"/>
      <w:r>
        <w:rPr>
          <w:rFonts w:ascii="Helvetica Neue" w:eastAsia="Helvetica Neue" w:hAnsi="Helvetica Neue" w:cs="Helvetica Neue"/>
          <w:color w:val="000000"/>
        </w:rPr>
        <w:t>usuarios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. </w:t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2" w:name="_heading=h.1fob9te" w:colFirst="0" w:colLast="0"/>
      <w:bookmarkEnd w:id="2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Convenciones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del </w:t>
      </w:r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documento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 xml:space="preserve">BD: Base de </w:t>
      </w:r>
      <w:proofErr w:type="spellStart"/>
      <w:r>
        <w:rPr>
          <w:rFonts w:ascii="Helvetica Neue" w:eastAsia="Helvetica Neue" w:hAnsi="Helvetica Neue" w:cs="Helvetica Neue"/>
          <w:color w:val="000000"/>
        </w:rPr>
        <w:t>Datos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</w:rPr>
        <w:t>AdminGeneral</w:t>
      </w:r>
      <w:proofErr w:type="spellEnd"/>
      <w:r>
        <w:rPr>
          <w:rFonts w:ascii="Helvetica Neue" w:eastAsia="Helvetica Neue" w:hAnsi="Helvetica Neue" w:cs="Helvetica Neue"/>
        </w:rPr>
        <w:t xml:space="preserve">: </w:t>
      </w:r>
      <w:proofErr w:type="spellStart"/>
      <w:r>
        <w:rPr>
          <w:rFonts w:ascii="Helvetica Neue" w:eastAsia="Helvetica Neue" w:hAnsi="Helvetica Neue" w:cs="Helvetica Neue"/>
        </w:rPr>
        <w:t>Administrador</w:t>
      </w:r>
      <w:proofErr w:type="spellEnd"/>
      <w:r>
        <w:rPr>
          <w:rFonts w:ascii="Helvetica Neue" w:eastAsia="Helvetica Neue" w:hAnsi="Helvetica Neue" w:cs="Helvetica Neue"/>
        </w:rPr>
        <w:t xml:space="preserve"> general</w:t>
      </w: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</w:rPr>
        <w:t>AnalistaCredito</w:t>
      </w:r>
      <w:proofErr w:type="spellEnd"/>
      <w:r>
        <w:rPr>
          <w:rFonts w:ascii="Helvetica Neue" w:eastAsia="Helvetica Neue" w:hAnsi="Helvetica Neue" w:cs="Helvetica Neue"/>
        </w:rPr>
        <w:t xml:space="preserve">: </w:t>
      </w:r>
      <w:proofErr w:type="spellStart"/>
      <w:r>
        <w:rPr>
          <w:rFonts w:ascii="Helvetica Neue" w:eastAsia="Helvetica Neue" w:hAnsi="Helvetica Neue" w:cs="Helvetica Neue"/>
        </w:rPr>
        <w:t>Analista</w:t>
      </w:r>
      <w:proofErr w:type="spellEnd"/>
      <w:r>
        <w:rPr>
          <w:rFonts w:ascii="Helvetica Neue" w:eastAsia="Helvetica Neue" w:hAnsi="Helvetica Neue" w:cs="Helvetica Neue"/>
        </w:rPr>
        <w:t xml:space="preserve"> de </w:t>
      </w:r>
      <w:proofErr w:type="spellStart"/>
      <w:r>
        <w:rPr>
          <w:rFonts w:ascii="Helvetica Neue" w:eastAsia="Helvetica Neue" w:hAnsi="Helvetica Neue" w:cs="Helvetica Neue"/>
        </w:rPr>
        <w:t>crédito</w:t>
      </w:r>
      <w:proofErr w:type="spellEnd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3" w:name="_heading=h.3znysh7" w:colFirst="0" w:colLast="0"/>
      <w:bookmarkEnd w:id="3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Alcance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del </w:t>
      </w:r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proyecto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color w:val="000000"/>
        </w:rPr>
        <w:t xml:space="preserve">Este </w:t>
      </w:r>
      <w:proofErr w:type="spellStart"/>
      <w:r>
        <w:rPr>
          <w:rFonts w:ascii="Helvetica Neue" w:eastAsia="Helvetica Neue" w:hAnsi="Helvetica Neue" w:cs="Helvetica Neue"/>
          <w:color w:val="000000"/>
        </w:rPr>
        <w:t>documento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especificación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color w:val="000000"/>
        </w:rPr>
        <w:t>requerimientos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de software se </w:t>
      </w:r>
      <w:proofErr w:type="spellStart"/>
      <w:r>
        <w:rPr>
          <w:rFonts w:ascii="Helvetica Neue" w:eastAsia="Helvetica Neue" w:hAnsi="Helvetica Neue" w:cs="Helvetica Neue"/>
          <w:color w:val="000000"/>
        </w:rPr>
        <w:t>aplica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al </w:t>
      </w:r>
      <w:proofErr w:type="spellStart"/>
      <w:r>
        <w:rPr>
          <w:rFonts w:ascii="Helvetica Neue" w:eastAsia="Helvetica Neue" w:hAnsi="Helvetica Neue" w:cs="Helvetica Neue"/>
          <w:color w:val="000000"/>
        </w:rPr>
        <w:t>sistema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de </w:t>
      </w:r>
      <w:r>
        <w:rPr>
          <w:rFonts w:ascii="Helvetica Neue" w:eastAsia="Helvetica Neue" w:hAnsi="Helvetica Neue" w:cs="Helvetica Neue"/>
        </w:rPr>
        <w:t xml:space="preserve">la </w:t>
      </w:r>
      <w:proofErr w:type="spellStart"/>
      <w:r>
        <w:rPr>
          <w:rFonts w:ascii="Helvetica Neue" w:eastAsia="Helvetica Neue" w:hAnsi="Helvetica Neue" w:cs="Helvetica Neue"/>
        </w:rPr>
        <w:t>empresa</w:t>
      </w:r>
      <w:proofErr w:type="spellEnd"/>
      <w:r>
        <w:rPr>
          <w:rFonts w:ascii="Helvetica Neue" w:eastAsia="Helvetica Neue" w:hAnsi="Helvetica Neue" w:cs="Helvetica Neue"/>
        </w:rPr>
        <w:t xml:space="preserve"> “</w:t>
      </w:r>
      <w:proofErr w:type="spellStart"/>
      <w:r>
        <w:rPr>
          <w:rFonts w:ascii="Helvetica Neue" w:eastAsia="Helvetica Neue" w:hAnsi="Helvetica Neue" w:cs="Helvetica Neue"/>
        </w:rPr>
        <w:t>Financiera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proofErr w:type="gramStart"/>
      <w:r>
        <w:rPr>
          <w:rFonts w:ascii="Helvetica Neue" w:eastAsia="Helvetica Neue" w:hAnsi="Helvetica Neue" w:cs="Helvetica Neue"/>
        </w:rPr>
        <w:t>independiente”</w:t>
      </w:r>
      <w:r>
        <w:rPr>
          <w:rFonts w:ascii="Helvetica Neue" w:eastAsia="Helvetica Neue" w:hAnsi="Helvetica Neue" w:cs="Helvetica Neue"/>
          <w:color w:val="000000"/>
        </w:rPr>
        <w:t>el</w:t>
      </w:r>
      <w:proofErr w:type="spellEnd"/>
      <w:proofErr w:type="gram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cual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será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desarrollado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por los </w:t>
      </w:r>
      <w:proofErr w:type="spellStart"/>
      <w:r>
        <w:rPr>
          <w:rFonts w:ascii="Helvetica Neue" w:eastAsia="Helvetica Neue" w:hAnsi="Helvetica Neue" w:cs="Helvetica Neue"/>
          <w:color w:val="000000"/>
        </w:rPr>
        <w:t>alumnos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color w:val="000000"/>
        </w:rPr>
        <w:t>Ingeniería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de Software de </w:t>
      </w:r>
      <w:proofErr w:type="spellStart"/>
      <w:r>
        <w:rPr>
          <w:rFonts w:ascii="Helvetica Neue" w:eastAsia="Helvetica Neue" w:hAnsi="Helvetica Neue" w:cs="Helvetica Neue"/>
          <w:color w:val="000000"/>
        </w:rPr>
        <w:t>septimo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semestre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. </w:t>
      </w: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 xml:space="preserve">Se le </w:t>
      </w:r>
      <w:proofErr w:type="spellStart"/>
      <w:r>
        <w:rPr>
          <w:rFonts w:ascii="Helvetica Neue" w:eastAsia="Helvetica Neue" w:hAnsi="Helvetica Neue" w:cs="Helvetica Neue"/>
          <w:color w:val="000000"/>
        </w:rPr>
        <w:t>implementarán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restricciones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a </w:t>
      </w:r>
      <w:proofErr w:type="spellStart"/>
      <w:r>
        <w:rPr>
          <w:rFonts w:ascii="Helvetica Neue" w:eastAsia="Helvetica Neue" w:hAnsi="Helvetica Neue" w:cs="Helvetica Neue"/>
          <w:color w:val="000000"/>
        </w:rPr>
        <w:t>cada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tipo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color w:val="000000"/>
        </w:rPr>
        <w:t>usuario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</w:rPr>
        <w:t>esto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quiere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decir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que </w:t>
      </w:r>
      <w:proofErr w:type="spellStart"/>
      <w:r>
        <w:rPr>
          <w:rFonts w:ascii="Helvetica Neue" w:eastAsia="Helvetica Neue" w:hAnsi="Helvetica Neue" w:cs="Helvetica Neue"/>
          <w:color w:val="000000"/>
        </w:rPr>
        <w:t>dependiendo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el </w:t>
      </w:r>
      <w:proofErr w:type="spellStart"/>
      <w:r>
        <w:rPr>
          <w:rFonts w:ascii="Helvetica Neue" w:eastAsia="Helvetica Neue" w:hAnsi="Helvetica Neue" w:cs="Helvetica Neue"/>
          <w:color w:val="000000"/>
        </w:rPr>
        <w:t>tipo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color w:val="000000"/>
        </w:rPr>
        <w:t>usuario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es lo que </w:t>
      </w:r>
      <w:proofErr w:type="spellStart"/>
      <w:r>
        <w:rPr>
          <w:rFonts w:ascii="Helvetica Neue" w:eastAsia="Helvetica Neue" w:hAnsi="Helvetica Neue" w:cs="Helvetica Neue"/>
          <w:color w:val="000000"/>
        </w:rPr>
        <w:t>podrá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visualizar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. Los maestros solo </w:t>
      </w:r>
      <w:proofErr w:type="spellStart"/>
      <w:r>
        <w:rPr>
          <w:rFonts w:ascii="Helvetica Neue" w:eastAsia="Helvetica Neue" w:hAnsi="Helvetica Neue" w:cs="Helvetica Neue"/>
          <w:color w:val="000000"/>
        </w:rPr>
        <w:t>podrán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visualizar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su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información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. Los CA </w:t>
      </w:r>
      <w:proofErr w:type="spellStart"/>
      <w:r>
        <w:rPr>
          <w:rFonts w:ascii="Helvetica Neue" w:eastAsia="Helvetica Neue" w:hAnsi="Helvetica Neue" w:cs="Helvetica Neue"/>
          <w:color w:val="000000"/>
        </w:rPr>
        <w:t>pueden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visualizar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su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información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como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maestros y la de los maestros </w:t>
      </w:r>
      <w:proofErr w:type="spellStart"/>
      <w:r>
        <w:rPr>
          <w:rFonts w:ascii="Helvetica Neue" w:eastAsia="Helvetica Neue" w:hAnsi="Helvetica Neue" w:cs="Helvetica Neue"/>
          <w:color w:val="000000"/>
        </w:rPr>
        <w:t>pertenecientes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a la academia que </w:t>
      </w:r>
      <w:proofErr w:type="spellStart"/>
      <w:r>
        <w:rPr>
          <w:rFonts w:ascii="Helvetica Neue" w:eastAsia="Helvetica Neue" w:hAnsi="Helvetica Neue" w:cs="Helvetica Neue"/>
          <w:color w:val="000000"/>
        </w:rPr>
        <w:t>coordina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, </w:t>
      </w:r>
      <w:proofErr w:type="spellStart"/>
      <w:r>
        <w:rPr>
          <w:rFonts w:ascii="Helvetica Neue" w:eastAsia="Helvetica Neue" w:hAnsi="Helvetica Neue" w:cs="Helvetica Neue"/>
          <w:color w:val="000000"/>
        </w:rPr>
        <w:t>así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como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los </w:t>
      </w:r>
      <w:proofErr w:type="spellStart"/>
      <w:r>
        <w:rPr>
          <w:rFonts w:ascii="Helvetica Neue" w:eastAsia="Helvetica Neue" w:hAnsi="Helvetica Neue" w:cs="Helvetica Neue"/>
          <w:color w:val="000000"/>
        </w:rPr>
        <w:t>documentos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generados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a </w:t>
      </w:r>
      <w:proofErr w:type="spellStart"/>
      <w:r>
        <w:rPr>
          <w:rFonts w:ascii="Helvetica Neue" w:eastAsia="Helvetica Neue" w:hAnsi="Helvetica Neue" w:cs="Helvetica Neue"/>
          <w:color w:val="000000"/>
        </w:rPr>
        <w:t>nombre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de la academia. Y el CG </w:t>
      </w:r>
      <w:proofErr w:type="spellStart"/>
      <w:r>
        <w:rPr>
          <w:rFonts w:ascii="Helvetica Neue" w:eastAsia="Helvetica Neue" w:hAnsi="Helvetica Neue" w:cs="Helvetica Neue"/>
          <w:color w:val="000000"/>
        </w:rPr>
        <w:t>tendrá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la </w:t>
      </w:r>
      <w:proofErr w:type="spellStart"/>
      <w:r>
        <w:rPr>
          <w:rFonts w:ascii="Helvetica Neue" w:eastAsia="Helvetica Neue" w:hAnsi="Helvetica Neue" w:cs="Helvetica Neue"/>
          <w:color w:val="000000"/>
        </w:rPr>
        <w:t>visualización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total de </w:t>
      </w:r>
      <w:proofErr w:type="spellStart"/>
      <w:r>
        <w:rPr>
          <w:rFonts w:ascii="Helvetica Neue" w:eastAsia="Helvetica Neue" w:hAnsi="Helvetica Neue" w:cs="Helvetica Neue"/>
          <w:color w:val="000000"/>
        </w:rPr>
        <w:t>todas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las </w:t>
      </w:r>
      <w:proofErr w:type="spellStart"/>
      <w:r>
        <w:rPr>
          <w:rFonts w:ascii="Helvetica Neue" w:eastAsia="Helvetica Neue" w:hAnsi="Helvetica Neue" w:cs="Helvetica Neue"/>
          <w:color w:val="000000"/>
        </w:rPr>
        <w:t>academias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(CA y maestros de </w:t>
      </w:r>
      <w:proofErr w:type="spellStart"/>
      <w:r>
        <w:rPr>
          <w:rFonts w:ascii="Helvetica Neue" w:eastAsia="Helvetica Neue" w:hAnsi="Helvetica Neue" w:cs="Helvetica Neue"/>
          <w:color w:val="000000"/>
        </w:rPr>
        <w:t>cada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una).</w:t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color w:val="000000"/>
        </w:rPr>
      </w:pPr>
      <w:bookmarkStart w:id="4" w:name="_heading=h.2et92p0" w:colFirst="0" w:colLast="0"/>
      <w:bookmarkEnd w:id="4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Referencias</w:t>
      </w:r>
      <w:proofErr w:type="spellEnd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480"/>
        <w:rPr>
          <w:rFonts w:ascii="Helvetica Neue" w:eastAsia="Helvetica Neue" w:hAnsi="Helvetica Neue" w:cs="Helvetica Neue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480"/>
        <w:rPr>
          <w:rFonts w:ascii="Helvetica Neue" w:eastAsia="Helvetica Neue" w:hAnsi="Helvetica Neue" w:cs="Helvetica Neue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  <w:bookmarkStart w:id="5" w:name="_heading=h.tyjcwt" w:colFirst="0" w:colLast="0"/>
      <w:bookmarkEnd w:id="5"/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Descripción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general</w:t>
      </w: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6" w:name="_heading=h.3dy6vkm" w:colFirst="0" w:colLast="0"/>
      <w:bookmarkEnd w:id="6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Perspectiva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del </w:t>
      </w:r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producto</w:t>
      </w:r>
      <w:proofErr w:type="spellEnd"/>
    </w:p>
    <w:p w:rsidR="00941642" w:rsidRDefault="00226BF4">
      <w:pPr>
        <w:spacing w:line="360" w:lineRule="auto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El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 CREDISYS </w:t>
      </w:r>
      <w:proofErr w:type="spellStart"/>
      <w:r>
        <w:rPr>
          <w:rFonts w:ascii="Helvetica Neue" w:eastAsia="Helvetica Neue" w:hAnsi="Helvetica Neue" w:cs="Helvetica Neue"/>
        </w:rPr>
        <w:t>enfocado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en</w:t>
      </w:r>
      <w:proofErr w:type="spellEnd"/>
      <w:r>
        <w:rPr>
          <w:rFonts w:ascii="Helvetica Neue" w:eastAsia="Helvetica Neue" w:hAnsi="Helvetica Neue" w:cs="Helvetica Neue"/>
        </w:rPr>
        <w:t xml:space="preserve"> el </w:t>
      </w:r>
      <w:proofErr w:type="spellStart"/>
      <w:r>
        <w:rPr>
          <w:rFonts w:ascii="Helvetica Neue" w:eastAsia="Helvetica Neue" w:hAnsi="Helvetica Neue" w:cs="Helvetica Neue"/>
        </w:rPr>
        <w:t>préstamo</w:t>
      </w:r>
      <w:proofErr w:type="spellEnd"/>
      <w:r>
        <w:rPr>
          <w:rFonts w:ascii="Helvetica Neue" w:eastAsia="Helvetica Neue" w:hAnsi="Helvetica Neue" w:cs="Helvetica Neue"/>
        </w:rPr>
        <w:t xml:space="preserve"> de </w:t>
      </w:r>
      <w:proofErr w:type="spellStart"/>
      <w:r>
        <w:rPr>
          <w:rFonts w:ascii="Helvetica Neue" w:eastAsia="Helvetica Neue" w:hAnsi="Helvetica Neue" w:cs="Helvetica Neue"/>
        </w:rPr>
        <w:t>créditos</w:t>
      </w:r>
      <w:proofErr w:type="spellEnd"/>
      <w:r>
        <w:rPr>
          <w:rFonts w:ascii="Helvetica Neue" w:eastAsia="Helvetica Neue" w:hAnsi="Helvetica Neue" w:cs="Helvetica Neue"/>
        </w:rPr>
        <w:t xml:space="preserve"> a los </w:t>
      </w:r>
      <w:proofErr w:type="spellStart"/>
      <w:r>
        <w:rPr>
          <w:rFonts w:ascii="Helvetica Neue" w:eastAsia="Helvetica Neue" w:hAnsi="Helvetica Neue" w:cs="Helvetica Neue"/>
        </w:rPr>
        <w:t>clientes</w:t>
      </w:r>
      <w:proofErr w:type="spellEnd"/>
      <w:r>
        <w:rPr>
          <w:rFonts w:ascii="Helvetica Neue" w:eastAsia="Helvetica Neue" w:hAnsi="Helvetica Neue" w:cs="Helvetica Neue"/>
        </w:rPr>
        <w:t xml:space="preserve">, se </w:t>
      </w:r>
      <w:proofErr w:type="spellStart"/>
      <w:r>
        <w:rPr>
          <w:rFonts w:ascii="Helvetica Neue" w:eastAsia="Helvetica Neue" w:hAnsi="Helvetica Neue" w:cs="Helvetica Neue"/>
        </w:rPr>
        <w:t>realiza</w:t>
      </w:r>
      <w:proofErr w:type="spellEnd"/>
      <w:r>
        <w:rPr>
          <w:rFonts w:ascii="Helvetica Neue" w:eastAsia="Helvetica Neue" w:hAnsi="Helvetica Neue" w:cs="Helvetica Neue"/>
        </w:rPr>
        <w:t xml:space="preserve"> para </w:t>
      </w:r>
      <w:proofErr w:type="spellStart"/>
      <w:r>
        <w:rPr>
          <w:rFonts w:ascii="Helvetica Neue" w:eastAsia="Helvetica Neue" w:hAnsi="Helvetica Neue" w:cs="Helvetica Neue"/>
        </w:rPr>
        <w:t>sustituir</w:t>
      </w:r>
      <w:proofErr w:type="spellEnd"/>
      <w:r>
        <w:rPr>
          <w:rFonts w:ascii="Helvetica Neue" w:eastAsia="Helvetica Neue" w:hAnsi="Helvetica Neue" w:cs="Helvetica Neue"/>
        </w:rPr>
        <w:t xml:space="preserve"> al </w:t>
      </w:r>
      <w:proofErr w:type="spellStart"/>
      <w:r>
        <w:rPr>
          <w:rFonts w:ascii="Helvetica Neue" w:eastAsia="Helvetica Neue" w:hAnsi="Helvetica Neue" w:cs="Helvetica Neue"/>
        </w:rPr>
        <w:t>antiguo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 con el que </w:t>
      </w:r>
      <w:proofErr w:type="spellStart"/>
      <w:r>
        <w:rPr>
          <w:rFonts w:ascii="Helvetica Neue" w:eastAsia="Helvetica Neue" w:hAnsi="Helvetica Neue" w:cs="Helvetica Neue"/>
        </w:rPr>
        <w:t>contaba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empresa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Financiera</w:t>
      </w:r>
      <w:proofErr w:type="spellEnd"/>
      <w:r>
        <w:rPr>
          <w:rFonts w:ascii="Helvetica Neue" w:eastAsia="Helvetica Neue" w:hAnsi="Helvetica Neue" w:cs="Helvetica Neue"/>
        </w:rPr>
        <w:t xml:space="preserve"> Independiente, </w:t>
      </w:r>
      <w:proofErr w:type="spellStart"/>
      <w:r>
        <w:rPr>
          <w:rFonts w:ascii="Helvetica Neue" w:eastAsia="Helvetica Neue" w:hAnsi="Helvetica Neue" w:cs="Helvetica Neue"/>
        </w:rPr>
        <w:t>debido</w:t>
      </w:r>
      <w:proofErr w:type="spellEnd"/>
      <w:r>
        <w:rPr>
          <w:rFonts w:ascii="Helvetica Neue" w:eastAsia="Helvetica Neue" w:hAnsi="Helvetica Neue" w:cs="Helvetica Neue"/>
        </w:rPr>
        <w:t xml:space="preserve"> a </w:t>
      </w:r>
      <w:proofErr w:type="spellStart"/>
      <w:r>
        <w:rPr>
          <w:rFonts w:ascii="Helvetica Neue" w:eastAsia="Helvetica Neue" w:hAnsi="Helvetica Neue" w:cs="Helvetica Neue"/>
        </w:rPr>
        <w:t>su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funcionamiento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erróneo</w:t>
      </w:r>
      <w:proofErr w:type="spellEnd"/>
      <w:r>
        <w:rPr>
          <w:rFonts w:ascii="Helvetica Neue" w:eastAsia="Helvetica Neue" w:hAnsi="Helvetica Neue" w:cs="Helvetica Neue"/>
        </w:rPr>
        <w:t xml:space="preserve"> y la </w:t>
      </w:r>
      <w:proofErr w:type="spellStart"/>
      <w:r>
        <w:rPr>
          <w:rFonts w:ascii="Helvetica Neue" w:eastAsia="Helvetica Neue" w:hAnsi="Helvetica Neue" w:cs="Helvetica Neue"/>
        </w:rPr>
        <w:t>cantidad</w:t>
      </w:r>
      <w:proofErr w:type="spellEnd"/>
      <w:r>
        <w:rPr>
          <w:rFonts w:ascii="Helvetica Neue" w:eastAsia="Helvetica Neue" w:hAnsi="Helvetica Neue" w:cs="Helvetica Neue"/>
        </w:rPr>
        <w:t xml:space="preserve"> de parches </w:t>
      </w:r>
      <w:proofErr w:type="spellStart"/>
      <w:r>
        <w:rPr>
          <w:rFonts w:ascii="Helvetica Neue" w:eastAsia="Helvetica Neue" w:hAnsi="Helvetica Neue" w:cs="Helvetica Neue"/>
        </w:rPr>
        <w:t>realizados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en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éste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941642" w:rsidRDefault="00226BF4">
      <w:pPr>
        <w:spacing w:line="360" w:lineRule="auto"/>
        <w:jc w:val="both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r>
        <w:rPr>
          <w:rFonts w:ascii="Helvetica Neue" w:eastAsia="Helvetica Neue" w:hAnsi="Helvetica Neue" w:cs="Helvetica Neue"/>
        </w:rPr>
        <w:t xml:space="preserve">El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estará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basado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en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arquitectura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cliente-servidor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en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cual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cada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cliente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será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cada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uno</w:t>
      </w:r>
      <w:proofErr w:type="spellEnd"/>
      <w:r>
        <w:rPr>
          <w:rFonts w:ascii="Helvetica Neue" w:eastAsia="Helvetica Neue" w:hAnsi="Helvetica Neue" w:cs="Helvetica Neue"/>
        </w:rPr>
        <w:t xml:space="preserve"> de los </w:t>
      </w:r>
      <w:proofErr w:type="spellStart"/>
      <w:r>
        <w:rPr>
          <w:rFonts w:ascii="Helvetica Neue" w:eastAsia="Helvetica Neue" w:hAnsi="Helvetica Neue" w:cs="Helvetica Neue"/>
        </w:rPr>
        <w:t>equipos</w:t>
      </w:r>
      <w:proofErr w:type="spellEnd"/>
      <w:r>
        <w:rPr>
          <w:rFonts w:ascii="Helvetica Neue" w:eastAsia="Helvetica Neue" w:hAnsi="Helvetica Neue" w:cs="Helvetica Neue"/>
        </w:rPr>
        <w:t xml:space="preserve"> de </w:t>
      </w:r>
      <w:proofErr w:type="spellStart"/>
      <w:r>
        <w:rPr>
          <w:rFonts w:ascii="Helvetica Neue" w:eastAsia="Helvetica Neue" w:hAnsi="Helvetica Neue" w:cs="Helvetica Neue"/>
        </w:rPr>
        <w:t>cómputo</w:t>
      </w:r>
      <w:proofErr w:type="spellEnd"/>
      <w:r>
        <w:rPr>
          <w:rFonts w:ascii="Helvetica Neue" w:eastAsia="Helvetica Neue" w:hAnsi="Helvetica Neue" w:cs="Helvetica Neue"/>
        </w:rPr>
        <w:t xml:space="preserve"> con los que </w:t>
      </w:r>
      <w:proofErr w:type="spellStart"/>
      <w:r>
        <w:rPr>
          <w:rFonts w:ascii="Helvetica Neue" w:eastAsia="Helvetica Neue" w:hAnsi="Helvetica Neue" w:cs="Helvetica Neue"/>
        </w:rPr>
        <w:t>laboren</w:t>
      </w:r>
      <w:proofErr w:type="spellEnd"/>
      <w:r>
        <w:rPr>
          <w:rFonts w:ascii="Helvetica Neue" w:eastAsia="Helvetica Neue" w:hAnsi="Helvetica Neue" w:cs="Helvetica Neue"/>
        </w:rPr>
        <w:t xml:space="preserve"> los </w:t>
      </w:r>
      <w:proofErr w:type="spellStart"/>
      <w:r>
        <w:rPr>
          <w:rFonts w:ascii="Helvetica Neue" w:eastAsia="Helvetica Neue" w:hAnsi="Helvetica Neue" w:cs="Helvetica Neue"/>
        </w:rPr>
        <w:t>empleados</w:t>
      </w:r>
      <w:proofErr w:type="spellEnd"/>
      <w:r>
        <w:rPr>
          <w:rFonts w:ascii="Helvetica Neue" w:eastAsia="Helvetica Neue" w:hAnsi="Helvetica Neue" w:cs="Helvetica Neue"/>
        </w:rPr>
        <w:t xml:space="preserve"> de la </w:t>
      </w:r>
      <w:proofErr w:type="spellStart"/>
      <w:r>
        <w:rPr>
          <w:rFonts w:ascii="Helvetica Neue" w:eastAsia="Helvetica Neue" w:hAnsi="Helvetica Neue" w:cs="Helvetica Neue"/>
        </w:rPr>
        <w:t>empresa</w:t>
      </w:r>
      <w:proofErr w:type="spellEnd"/>
      <w:r>
        <w:rPr>
          <w:rFonts w:ascii="Helvetica Neue" w:eastAsia="Helvetica Neue" w:hAnsi="Helvetica Neue" w:cs="Helvetica Neue"/>
        </w:rPr>
        <w:t xml:space="preserve"> que </w:t>
      </w:r>
      <w:proofErr w:type="spellStart"/>
      <w:r>
        <w:rPr>
          <w:rFonts w:ascii="Helvetica Neue" w:eastAsia="Helvetica Neue" w:hAnsi="Helvetica Neue" w:cs="Helvetica Neue"/>
        </w:rPr>
        <w:t>estén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conectados</w:t>
      </w:r>
      <w:proofErr w:type="spellEnd"/>
      <w:r>
        <w:rPr>
          <w:rFonts w:ascii="Helvetica Neue" w:eastAsia="Helvetica Neue" w:hAnsi="Helvetica Neue" w:cs="Helvetica Neue"/>
        </w:rPr>
        <w:t xml:space="preserve"> a la red y el </w:t>
      </w:r>
      <w:proofErr w:type="spellStart"/>
      <w:r>
        <w:rPr>
          <w:rFonts w:ascii="Helvetica Neue" w:eastAsia="Helvetica Neue" w:hAnsi="Helvetica Neue" w:cs="Helvetica Neue"/>
        </w:rPr>
        <w:t>servidor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contendrá</w:t>
      </w:r>
      <w:proofErr w:type="spellEnd"/>
      <w:r>
        <w:rPr>
          <w:rFonts w:ascii="Helvetica Neue" w:eastAsia="Helvetica Neue" w:hAnsi="Helvetica Neue" w:cs="Helvetica Neue"/>
        </w:rPr>
        <w:t xml:space="preserve"> una base de </w:t>
      </w:r>
      <w:proofErr w:type="spellStart"/>
      <w:r>
        <w:rPr>
          <w:rFonts w:ascii="Helvetica Neue" w:eastAsia="Helvetica Neue" w:hAnsi="Helvetica Neue" w:cs="Helvetica Neue"/>
        </w:rPr>
        <w:t>datos</w:t>
      </w:r>
      <w:proofErr w:type="spellEnd"/>
      <w:r>
        <w:rPr>
          <w:rFonts w:ascii="Helvetica Neue" w:eastAsia="Helvetica Neue" w:hAnsi="Helvetica Neue" w:cs="Helvetica Neue"/>
        </w:rPr>
        <w:t xml:space="preserve"> de la </w:t>
      </w:r>
      <w:proofErr w:type="spellStart"/>
      <w:r>
        <w:rPr>
          <w:rFonts w:ascii="Helvetica Neue" w:eastAsia="Helvetica Neue" w:hAnsi="Helvetica Neue" w:cs="Helvetica Neue"/>
        </w:rPr>
        <w:t>cual</w:t>
      </w:r>
      <w:proofErr w:type="spellEnd"/>
      <w:r>
        <w:rPr>
          <w:rFonts w:ascii="Helvetica Neue" w:eastAsia="Helvetica Neue" w:hAnsi="Helvetica Neue" w:cs="Helvetica Neue"/>
        </w:rPr>
        <w:t xml:space="preserve"> se </w:t>
      </w:r>
      <w:proofErr w:type="spellStart"/>
      <w:r>
        <w:rPr>
          <w:rFonts w:ascii="Helvetica Neue" w:eastAsia="Helvetica Neue" w:hAnsi="Helvetica Neue" w:cs="Helvetica Neue"/>
        </w:rPr>
        <w:t>solicitará</w:t>
      </w:r>
      <w:proofErr w:type="spellEnd"/>
      <w:r>
        <w:rPr>
          <w:rFonts w:ascii="Helvetica Neue" w:eastAsia="Helvetica Neue" w:hAnsi="Helvetica Neue" w:cs="Helvetica Neue"/>
        </w:rPr>
        <w:t xml:space="preserve"> y </w:t>
      </w:r>
      <w:proofErr w:type="spellStart"/>
      <w:r>
        <w:rPr>
          <w:rFonts w:ascii="Helvetica Neue" w:eastAsia="Helvetica Neue" w:hAnsi="Helvetica Neue" w:cs="Helvetica Neue"/>
        </w:rPr>
        <w:t>modificará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información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7" w:name="_heading=h.1t3h5sf" w:colFirst="0" w:colLast="0"/>
      <w:bookmarkEnd w:id="7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Clases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y </w:t>
      </w:r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características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del </w:t>
      </w:r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usuario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 xml:space="preserve">El </w:t>
      </w:r>
      <w:proofErr w:type="spellStart"/>
      <w:r>
        <w:rPr>
          <w:rFonts w:ascii="Helvetica Neue" w:eastAsia="Helvetica Neue" w:hAnsi="Helvetica Neue" w:cs="Helvetica Neue"/>
          <w:color w:val="000000"/>
        </w:rPr>
        <w:t>sistema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podrá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ser </w:t>
      </w:r>
      <w:proofErr w:type="spellStart"/>
      <w:r>
        <w:rPr>
          <w:rFonts w:ascii="Helvetica Neue" w:eastAsia="Helvetica Neue" w:hAnsi="Helvetica Neue" w:cs="Helvetica Neue"/>
          <w:color w:val="000000"/>
        </w:rPr>
        <w:t>utilizado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por </w:t>
      </w:r>
      <w:proofErr w:type="spellStart"/>
      <w:r>
        <w:rPr>
          <w:rFonts w:ascii="Helvetica Neue" w:eastAsia="Helvetica Neue" w:hAnsi="Helvetica Neue" w:cs="Helvetica Neue"/>
        </w:rPr>
        <w:t>cuatro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tipos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color w:val="000000"/>
        </w:rPr>
        <w:t>usuarios</w:t>
      </w:r>
      <w:proofErr w:type="spellEnd"/>
      <w:r>
        <w:rPr>
          <w:rFonts w:ascii="Helvetica Neue" w:eastAsia="Helvetica Neue" w:hAnsi="Helvetica Neue" w:cs="Helvetica Neue"/>
          <w:color w:val="000000"/>
        </w:rPr>
        <w:t>:</w:t>
      </w:r>
    </w:p>
    <w:p w:rsidR="00941642" w:rsidRDefault="00226BF4" w:rsidP="00F727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  <w:proofErr w:type="spellStart"/>
      <w:r>
        <w:rPr>
          <w:rFonts w:ascii="Helvetica Neue" w:eastAsia="Helvetica Neue" w:hAnsi="Helvetica Neue" w:cs="Helvetica Neue"/>
        </w:rPr>
        <w:t>Capturista</w:t>
      </w:r>
      <w:proofErr w:type="spellEnd"/>
      <w:r>
        <w:rPr>
          <w:rFonts w:ascii="Helvetica Neue" w:eastAsia="Helvetica Neue" w:hAnsi="Helvetica Neue" w:cs="Helvetica Neue"/>
        </w:rPr>
        <w:t xml:space="preserve">: </w:t>
      </w:r>
      <w:proofErr w:type="spellStart"/>
      <w:r>
        <w:rPr>
          <w:rFonts w:ascii="Helvetica Neue" w:eastAsia="Helvetica Neue" w:hAnsi="Helvetica Neue" w:cs="Helvetica Neue"/>
        </w:rPr>
        <w:t>Será</w:t>
      </w:r>
      <w:proofErr w:type="spellEnd"/>
      <w:r>
        <w:rPr>
          <w:rFonts w:ascii="Helvetica Neue" w:eastAsia="Helvetica Neue" w:hAnsi="Helvetica Neue" w:cs="Helvetica Neue"/>
        </w:rPr>
        <w:t xml:space="preserve"> el </w:t>
      </w:r>
      <w:proofErr w:type="spellStart"/>
      <w:r>
        <w:rPr>
          <w:rFonts w:ascii="Helvetica Neue" w:eastAsia="Helvetica Neue" w:hAnsi="Helvetica Neue" w:cs="Helvetica Neue"/>
        </w:rPr>
        <w:t>encargado</w:t>
      </w:r>
      <w:proofErr w:type="spellEnd"/>
      <w:r>
        <w:rPr>
          <w:rFonts w:ascii="Helvetica Neue" w:eastAsia="Helvetica Neue" w:hAnsi="Helvetica Neue" w:cs="Helvetica Neue"/>
        </w:rPr>
        <w:t xml:space="preserve"> de registrar a los </w:t>
      </w:r>
      <w:proofErr w:type="spellStart"/>
      <w:r>
        <w:rPr>
          <w:rFonts w:ascii="Helvetica Neue" w:eastAsia="Helvetica Neue" w:hAnsi="Helvetica Neue" w:cs="Helvetica Neue"/>
        </w:rPr>
        <w:t>nuevos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clientes</w:t>
      </w:r>
      <w:proofErr w:type="spellEnd"/>
      <w:r>
        <w:rPr>
          <w:rFonts w:ascii="Helvetica Neue" w:eastAsia="Helvetica Neue" w:hAnsi="Helvetica Neue" w:cs="Helvetica Neue"/>
        </w:rPr>
        <w:t xml:space="preserve"> que </w:t>
      </w:r>
      <w:proofErr w:type="spellStart"/>
      <w:r>
        <w:rPr>
          <w:rFonts w:ascii="Helvetica Neue" w:eastAsia="Helvetica Neue" w:hAnsi="Helvetica Neue" w:cs="Helvetica Neue"/>
        </w:rPr>
        <w:t>deseen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realizar</w:t>
      </w:r>
      <w:proofErr w:type="spellEnd"/>
      <w:r>
        <w:rPr>
          <w:rFonts w:ascii="Helvetica Neue" w:eastAsia="Helvetica Neue" w:hAnsi="Helvetica Neue" w:cs="Helvetica Neue"/>
        </w:rPr>
        <w:t xml:space="preserve"> una </w:t>
      </w:r>
      <w:proofErr w:type="spellStart"/>
      <w:r>
        <w:rPr>
          <w:rFonts w:ascii="Helvetica Neue" w:eastAsia="Helvetica Neue" w:hAnsi="Helvetica Neue" w:cs="Helvetica Neue"/>
        </w:rPr>
        <w:t>solicitud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así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como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también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encargarse</w:t>
      </w:r>
      <w:proofErr w:type="spellEnd"/>
      <w:r>
        <w:rPr>
          <w:rFonts w:ascii="Helvetica Neue" w:eastAsia="Helvetica Neue" w:hAnsi="Helvetica Neue" w:cs="Helvetica Neue"/>
        </w:rPr>
        <w:t xml:space="preserve"> del </w:t>
      </w:r>
      <w:proofErr w:type="spellStart"/>
      <w:r>
        <w:rPr>
          <w:rFonts w:ascii="Helvetica Neue" w:eastAsia="Helvetica Neue" w:hAnsi="Helvetica Neue" w:cs="Helvetica Neue"/>
        </w:rPr>
        <w:t>registro</w:t>
      </w:r>
      <w:proofErr w:type="spellEnd"/>
      <w:r>
        <w:rPr>
          <w:rFonts w:ascii="Helvetica Neue" w:eastAsia="Helvetica Neue" w:hAnsi="Helvetica Neue" w:cs="Helvetica Neue"/>
        </w:rPr>
        <w:t xml:space="preserve"> de la </w:t>
      </w:r>
      <w:proofErr w:type="spellStart"/>
      <w:r>
        <w:rPr>
          <w:rFonts w:ascii="Helvetica Neue" w:eastAsia="Helvetica Neue" w:hAnsi="Helvetica Neue" w:cs="Helvetica Neue"/>
        </w:rPr>
        <w:t>solicitud</w:t>
      </w:r>
      <w:proofErr w:type="spellEnd"/>
      <w:r>
        <w:rPr>
          <w:rFonts w:ascii="Helvetica Neue" w:eastAsia="Helvetica Neue" w:hAnsi="Helvetica Neue" w:cs="Helvetica Neue"/>
        </w:rPr>
        <w:t xml:space="preserve"> y la </w:t>
      </w:r>
      <w:proofErr w:type="spellStart"/>
      <w:r>
        <w:rPr>
          <w:rFonts w:ascii="Helvetica Neue" w:eastAsia="Helvetica Neue" w:hAnsi="Helvetica Neue" w:cs="Helvetica Neue"/>
        </w:rPr>
        <w:t>carga</w:t>
      </w:r>
      <w:proofErr w:type="spellEnd"/>
      <w:r>
        <w:rPr>
          <w:rFonts w:ascii="Helvetica Neue" w:eastAsia="Helvetica Neue" w:hAnsi="Helvetica Neue" w:cs="Helvetica Neue"/>
        </w:rPr>
        <w:t xml:space="preserve"> de los </w:t>
      </w:r>
      <w:proofErr w:type="spellStart"/>
      <w:r>
        <w:rPr>
          <w:rFonts w:ascii="Helvetica Neue" w:eastAsia="Helvetica Neue" w:hAnsi="Helvetica Neue" w:cs="Helvetica Neue"/>
        </w:rPr>
        <w:t>documentos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referentes</w:t>
      </w:r>
      <w:proofErr w:type="spellEnd"/>
      <w:r>
        <w:rPr>
          <w:rFonts w:ascii="Helvetica Neue" w:eastAsia="Helvetica Neue" w:hAnsi="Helvetica Neue" w:cs="Helvetica Neue"/>
        </w:rPr>
        <w:t xml:space="preserve"> al </w:t>
      </w:r>
      <w:proofErr w:type="spellStart"/>
      <w:r>
        <w:rPr>
          <w:rFonts w:ascii="Helvetica Neue" w:eastAsia="Helvetica Neue" w:hAnsi="Helvetica Neue" w:cs="Helvetica Neue"/>
        </w:rPr>
        <w:t>expediente</w:t>
      </w:r>
      <w:proofErr w:type="spellEnd"/>
      <w:r>
        <w:rPr>
          <w:rFonts w:ascii="Helvetica Neue" w:eastAsia="Helvetica Neue" w:hAnsi="Helvetica Neue" w:cs="Helvetica Neue"/>
        </w:rPr>
        <w:t xml:space="preserve"> de la </w:t>
      </w:r>
      <w:proofErr w:type="spellStart"/>
      <w:r>
        <w:rPr>
          <w:rFonts w:ascii="Helvetica Neue" w:eastAsia="Helvetica Neue" w:hAnsi="Helvetica Neue" w:cs="Helvetica Neue"/>
        </w:rPr>
        <w:t>solicitud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941642" w:rsidRDefault="00226BF4" w:rsidP="00F727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</w:rPr>
        <w:t>Analista</w:t>
      </w:r>
      <w:proofErr w:type="spellEnd"/>
      <w:r>
        <w:rPr>
          <w:rFonts w:ascii="Helvetica Neue" w:eastAsia="Helvetica Neue" w:hAnsi="Helvetica Neue" w:cs="Helvetica Neue"/>
        </w:rPr>
        <w:t xml:space="preserve"> de </w:t>
      </w:r>
      <w:proofErr w:type="spellStart"/>
      <w:r>
        <w:rPr>
          <w:rFonts w:ascii="Helvetica Neue" w:eastAsia="Helvetica Neue" w:hAnsi="Helvetica Neue" w:cs="Helvetica Neue"/>
        </w:rPr>
        <w:t>credito</w:t>
      </w:r>
      <w:proofErr w:type="spellEnd"/>
      <w:r>
        <w:rPr>
          <w:rFonts w:ascii="Helvetica Neue" w:eastAsia="Helvetica Neue" w:hAnsi="Helvetica Neue" w:cs="Helvetica Neue"/>
        </w:rPr>
        <w:t xml:space="preserve">: </w:t>
      </w:r>
      <w:proofErr w:type="spellStart"/>
      <w:r>
        <w:rPr>
          <w:rFonts w:ascii="Helvetica Neue" w:eastAsia="Helvetica Neue" w:hAnsi="Helvetica Neue" w:cs="Helvetica Neue"/>
        </w:rPr>
        <w:t>Será</w:t>
      </w:r>
      <w:proofErr w:type="spellEnd"/>
      <w:r>
        <w:rPr>
          <w:rFonts w:ascii="Helvetica Neue" w:eastAsia="Helvetica Neue" w:hAnsi="Helvetica Neue" w:cs="Helvetica Neue"/>
        </w:rPr>
        <w:t xml:space="preserve"> el </w:t>
      </w:r>
      <w:proofErr w:type="spellStart"/>
      <w:r>
        <w:rPr>
          <w:rFonts w:ascii="Helvetica Neue" w:eastAsia="Helvetica Neue" w:hAnsi="Helvetica Neue" w:cs="Helvetica Neue"/>
        </w:rPr>
        <w:t>encargado</w:t>
      </w:r>
      <w:proofErr w:type="spellEnd"/>
      <w:r>
        <w:rPr>
          <w:rFonts w:ascii="Helvetica Neue" w:eastAsia="Helvetica Neue" w:hAnsi="Helvetica Neue" w:cs="Helvetica Neue"/>
        </w:rPr>
        <w:t xml:space="preserve"> de </w:t>
      </w:r>
      <w:proofErr w:type="spellStart"/>
      <w:r>
        <w:rPr>
          <w:rFonts w:ascii="Helvetica Neue" w:eastAsia="Helvetica Neue" w:hAnsi="Helvetica Neue" w:cs="Helvetica Neue"/>
        </w:rPr>
        <w:t>verificar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validez</w:t>
      </w:r>
      <w:proofErr w:type="spellEnd"/>
      <w:r>
        <w:rPr>
          <w:rFonts w:ascii="Helvetica Neue" w:eastAsia="Helvetica Neue" w:hAnsi="Helvetica Neue" w:cs="Helvetica Neue"/>
        </w:rPr>
        <w:t xml:space="preserve"> de los </w:t>
      </w:r>
      <w:proofErr w:type="spellStart"/>
      <w:r>
        <w:rPr>
          <w:rFonts w:ascii="Helvetica Neue" w:eastAsia="Helvetica Neue" w:hAnsi="Helvetica Neue" w:cs="Helvetica Neue"/>
        </w:rPr>
        <w:t>documentos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ingresados</w:t>
      </w:r>
      <w:proofErr w:type="spellEnd"/>
      <w:r>
        <w:rPr>
          <w:rFonts w:ascii="Helvetica Neue" w:eastAsia="Helvetica Neue" w:hAnsi="Helvetica Neue" w:cs="Helvetica Neue"/>
        </w:rPr>
        <w:t xml:space="preserve"> para una </w:t>
      </w:r>
      <w:proofErr w:type="spellStart"/>
      <w:r>
        <w:rPr>
          <w:rFonts w:ascii="Helvetica Neue" w:eastAsia="Helvetica Neue" w:hAnsi="Helvetica Neue" w:cs="Helvetica Neue"/>
        </w:rPr>
        <w:t>solicitud</w:t>
      </w:r>
      <w:proofErr w:type="spellEnd"/>
      <w:r>
        <w:rPr>
          <w:rFonts w:ascii="Helvetica Neue" w:eastAsia="Helvetica Neue" w:hAnsi="Helvetica Neue" w:cs="Helvetica Neue"/>
        </w:rPr>
        <w:t xml:space="preserve"> y </w:t>
      </w:r>
      <w:proofErr w:type="spellStart"/>
      <w:r>
        <w:rPr>
          <w:rFonts w:ascii="Helvetica Neue" w:eastAsia="Helvetica Neue" w:hAnsi="Helvetica Neue" w:cs="Helvetica Neue"/>
        </w:rPr>
        <w:t>marcar</w:t>
      </w:r>
      <w:proofErr w:type="spellEnd"/>
      <w:r>
        <w:rPr>
          <w:rFonts w:ascii="Helvetica Neue" w:eastAsia="Helvetica Neue" w:hAnsi="Helvetica Neue" w:cs="Helvetica Neue"/>
        </w:rPr>
        <w:t xml:space="preserve"> el </w:t>
      </w:r>
      <w:proofErr w:type="spellStart"/>
      <w:r>
        <w:rPr>
          <w:rFonts w:ascii="Helvetica Neue" w:eastAsia="Helvetica Neue" w:hAnsi="Helvetica Neue" w:cs="Helvetica Neue"/>
        </w:rPr>
        <w:t>cumplimiento</w:t>
      </w:r>
      <w:proofErr w:type="spellEnd"/>
      <w:r>
        <w:rPr>
          <w:rFonts w:ascii="Helvetica Neue" w:eastAsia="Helvetica Neue" w:hAnsi="Helvetica Neue" w:cs="Helvetica Neue"/>
        </w:rPr>
        <w:t xml:space="preserve"> de las </w:t>
      </w:r>
      <w:proofErr w:type="spellStart"/>
      <w:r>
        <w:rPr>
          <w:rFonts w:ascii="Helvetica Neue" w:eastAsia="Helvetica Neue" w:hAnsi="Helvetica Neue" w:cs="Helvetica Neue"/>
        </w:rPr>
        <w:t>políticas</w:t>
      </w:r>
      <w:proofErr w:type="spellEnd"/>
      <w:r>
        <w:rPr>
          <w:rFonts w:ascii="Helvetica Neue" w:eastAsia="Helvetica Neue" w:hAnsi="Helvetica Neue" w:cs="Helvetica Neue"/>
        </w:rPr>
        <w:t xml:space="preserve"> para que el </w:t>
      </w:r>
      <w:proofErr w:type="spellStart"/>
      <w:r>
        <w:rPr>
          <w:rFonts w:ascii="Helvetica Neue" w:eastAsia="Helvetica Neue" w:hAnsi="Helvetica Neue" w:cs="Helvetica Neue"/>
        </w:rPr>
        <w:t>crédito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pueda</w:t>
      </w:r>
      <w:proofErr w:type="spellEnd"/>
      <w:r>
        <w:rPr>
          <w:rFonts w:ascii="Helvetica Neue" w:eastAsia="Helvetica Neue" w:hAnsi="Helvetica Neue" w:cs="Helvetica Neue"/>
        </w:rPr>
        <w:t xml:space="preserve"> ser </w:t>
      </w:r>
      <w:proofErr w:type="spellStart"/>
      <w:r>
        <w:rPr>
          <w:rFonts w:ascii="Helvetica Neue" w:eastAsia="Helvetica Neue" w:hAnsi="Helvetica Neue" w:cs="Helvetica Neue"/>
        </w:rPr>
        <w:t>aprobado</w:t>
      </w:r>
      <w:proofErr w:type="spellEnd"/>
      <w:r>
        <w:rPr>
          <w:rFonts w:ascii="Helvetica Neue" w:eastAsia="Helvetica Neue" w:hAnsi="Helvetica Neue" w:cs="Helvetica Neue"/>
        </w:rPr>
        <w:t xml:space="preserve"> y, a </w:t>
      </w:r>
      <w:proofErr w:type="spellStart"/>
      <w:r>
        <w:rPr>
          <w:rFonts w:ascii="Helvetica Neue" w:eastAsia="Helvetica Neue" w:hAnsi="Helvetica Neue" w:cs="Helvetica Neue"/>
        </w:rPr>
        <w:t>su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vez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realizar</w:t>
      </w:r>
      <w:proofErr w:type="spellEnd"/>
      <w:r>
        <w:rPr>
          <w:rFonts w:ascii="Helvetica Neue" w:eastAsia="Helvetica Neue" w:hAnsi="Helvetica Neue" w:cs="Helvetica Neue"/>
        </w:rPr>
        <w:t xml:space="preserve"> el dictamen para </w:t>
      </w:r>
      <w:proofErr w:type="spellStart"/>
      <w:r>
        <w:rPr>
          <w:rFonts w:ascii="Helvetica Neue" w:eastAsia="Helvetica Neue" w:hAnsi="Helvetica Neue" w:cs="Helvetica Neue"/>
        </w:rPr>
        <w:t>aceptar</w:t>
      </w:r>
      <w:proofErr w:type="spellEnd"/>
      <w:r>
        <w:rPr>
          <w:rFonts w:ascii="Helvetica Neue" w:eastAsia="Helvetica Neue" w:hAnsi="Helvetica Neue" w:cs="Helvetica Neue"/>
        </w:rPr>
        <w:t xml:space="preserve"> o </w:t>
      </w:r>
      <w:proofErr w:type="spellStart"/>
      <w:r>
        <w:rPr>
          <w:rFonts w:ascii="Helvetica Neue" w:eastAsia="Helvetica Neue" w:hAnsi="Helvetica Neue" w:cs="Helvetica Neue"/>
        </w:rPr>
        <w:t>rechazar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solicitud</w:t>
      </w:r>
      <w:proofErr w:type="spellEnd"/>
      <w:r>
        <w:rPr>
          <w:rFonts w:ascii="Helvetica Neue" w:eastAsia="Helvetica Neue" w:hAnsi="Helvetica Neue" w:cs="Helvetica Neue"/>
        </w:rPr>
        <w:t xml:space="preserve"> del </w:t>
      </w:r>
      <w:proofErr w:type="spellStart"/>
      <w:r>
        <w:rPr>
          <w:rFonts w:ascii="Helvetica Neue" w:eastAsia="Helvetica Neue" w:hAnsi="Helvetica Neue" w:cs="Helvetica Neue"/>
        </w:rPr>
        <w:t>crédito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941642" w:rsidRDefault="00226BF4" w:rsidP="00F727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Gestor de </w:t>
      </w:r>
      <w:proofErr w:type="spellStart"/>
      <w:r>
        <w:rPr>
          <w:rFonts w:ascii="Helvetica Neue" w:eastAsia="Helvetica Neue" w:hAnsi="Helvetica Neue" w:cs="Helvetica Neue"/>
        </w:rPr>
        <w:t>cobranza</w:t>
      </w:r>
      <w:proofErr w:type="spellEnd"/>
      <w:r>
        <w:rPr>
          <w:rFonts w:ascii="Helvetica Neue" w:eastAsia="Helvetica Neue" w:hAnsi="Helvetica Neue" w:cs="Helvetica Neue"/>
        </w:rPr>
        <w:t xml:space="preserve">: </w:t>
      </w:r>
      <w:proofErr w:type="spellStart"/>
      <w:r>
        <w:rPr>
          <w:rFonts w:ascii="Helvetica Neue" w:eastAsia="Helvetica Neue" w:hAnsi="Helvetica Neue" w:cs="Helvetica Neue"/>
        </w:rPr>
        <w:t>Será</w:t>
      </w:r>
      <w:proofErr w:type="spellEnd"/>
      <w:r>
        <w:rPr>
          <w:rFonts w:ascii="Helvetica Neue" w:eastAsia="Helvetica Neue" w:hAnsi="Helvetica Neue" w:cs="Helvetica Neue"/>
        </w:rPr>
        <w:t xml:space="preserve"> el </w:t>
      </w:r>
      <w:proofErr w:type="spellStart"/>
      <w:r>
        <w:rPr>
          <w:rFonts w:ascii="Helvetica Neue" w:eastAsia="Helvetica Neue" w:hAnsi="Helvetica Neue" w:cs="Helvetica Neue"/>
        </w:rPr>
        <w:t>encargado</w:t>
      </w:r>
      <w:proofErr w:type="spellEnd"/>
      <w:r>
        <w:rPr>
          <w:rFonts w:ascii="Helvetica Neue" w:eastAsia="Helvetica Neue" w:hAnsi="Helvetica Neue" w:cs="Helvetica Neue"/>
        </w:rPr>
        <w:t xml:space="preserve"> de </w:t>
      </w:r>
      <w:proofErr w:type="spellStart"/>
      <w:r>
        <w:rPr>
          <w:rFonts w:ascii="Helvetica Neue" w:eastAsia="Helvetica Neue" w:hAnsi="Helvetica Neue" w:cs="Helvetica Neue"/>
        </w:rPr>
        <w:t>subir</w:t>
      </w:r>
      <w:proofErr w:type="spellEnd"/>
      <w:r>
        <w:rPr>
          <w:rFonts w:ascii="Helvetica Neue" w:eastAsia="Helvetica Neue" w:hAnsi="Helvetica Neue" w:cs="Helvetica Neue"/>
        </w:rPr>
        <w:t xml:space="preserve"> los </w:t>
      </w:r>
      <w:proofErr w:type="spellStart"/>
      <w:r>
        <w:rPr>
          <w:rFonts w:ascii="Helvetica Neue" w:eastAsia="Helvetica Neue" w:hAnsi="Helvetica Neue" w:cs="Helvetica Neue"/>
        </w:rPr>
        <w:t>documentos</w:t>
      </w:r>
      <w:proofErr w:type="spellEnd"/>
      <w:r>
        <w:rPr>
          <w:rFonts w:ascii="Helvetica Neue" w:eastAsia="Helvetica Neue" w:hAnsi="Helvetica Neue" w:cs="Helvetica Neue"/>
        </w:rPr>
        <w:t xml:space="preserve"> de </w:t>
      </w:r>
      <w:proofErr w:type="spellStart"/>
      <w:r>
        <w:rPr>
          <w:rFonts w:ascii="Helvetica Neue" w:eastAsia="Helvetica Neue" w:hAnsi="Helvetica Neue" w:cs="Helvetica Neue"/>
        </w:rPr>
        <w:t>realización</w:t>
      </w:r>
      <w:proofErr w:type="spellEnd"/>
      <w:r>
        <w:rPr>
          <w:rFonts w:ascii="Helvetica Neue" w:eastAsia="Helvetica Neue" w:hAnsi="Helvetica Neue" w:cs="Helvetica Neue"/>
        </w:rPr>
        <w:t xml:space="preserve"> de </w:t>
      </w:r>
      <w:proofErr w:type="spellStart"/>
      <w:r>
        <w:rPr>
          <w:rFonts w:ascii="Helvetica Neue" w:eastAsia="Helvetica Neue" w:hAnsi="Helvetica Neue" w:cs="Helvetica Neue"/>
        </w:rPr>
        <w:t>cobro</w:t>
      </w:r>
      <w:proofErr w:type="spellEnd"/>
      <w:r>
        <w:rPr>
          <w:rFonts w:ascii="Helvetica Neue" w:eastAsia="Helvetica Neue" w:hAnsi="Helvetica Neue" w:cs="Helvetica Neue"/>
        </w:rPr>
        <w:t xml:space="preserve"> para que los </w:t>
      </w:r>
      <w:proofErr w:type="spellStart"/>
      <w:r>
        <w:rPr>
          <w:rFonts w:ascii="Helvetica Neue" w:eastAsia="Helvetica Neue" w:hAnsi="Helvetica Neue" w:cs="Helvetica Neue"/>
        </w:rPr>
        <w:t>saldos</w:t>
      </w:r>
      <w:proofErr w:type="spellEnd"/>
      <w:r>
        <w:rPr>
          <w:rFonts w:ascii="Helvetica Neue" w:eastAsia="Helvetica Neue" w:hAnsi="Helvetica Neue" w:cs="Helvetica Neue"/>
        </w:rPr>
        <w:t xml:space="preserve"> de los </w:t>
      </w:r>
      <w:proofErr w:type="spellStart"/>
      <w:r>
        <w:rPr>
          <w:rFonts w:ascii="Helvetica Neue" w:eastAsia="Helvetica Neue" w:hAnsi="Helvetica Neue" w:cs="Helvetica Neue"/>
        </w:rPr>
        <w:t>clientes</w:t>
      </w:r>
      <w:proofErr w:type="spellEnd"/>
      <w:r>
        <w:rPr>
          <w:rFonts w:ascii="Helvetica Neue" w:eastAsia="Helvetica Neue" w:hAnsi="Helvetica Neue" w:cs="Helvetica Neue"/>
        </w:rPr>
        <w:t xml:space="preserve"> se </w:t>
      </w:r>
      <w:proofErr w:type="spellStart"/>
      <w:r>
        <w:rPr>
          <w:rFonts w:ascii="Helvetica Neue" w:eastAsia="Helvetica Neue" w:hAnsi="Helvetica Neue" w:cs="Helvetica Neue"/>
        </w:rPr>
        <w:t>actualicen</w:t>
      </w:r>
      <w:proofErr w:type="spellEnd"/>
      <w:r>
        <w:rPr>
          <w:rFonts w:ascii="Helvetica Neue" w:eastAsia="Helvetica Neue" w:hAnsi="Helvetica Neue" w:cs="Helvetica Neue"/>
        </w:rPr>
        <w:t xml:space="preserve"> y de </w:t>
      </w:r>
      <w:proofErr w:type="spellStart"/>
      <w:r>
        <w:rPr>
          <w:rFonts w:ascii="Helvetica Neue" w:eastAsia="Helvetica Neue" w:hAnsi="Helvetica Neue" w:cs="Helvetica Neue"/>
        </w:rPr>
        <w:t>entregar</w:t>
      </w:r>
      <w:proofErr w:type="spellEnd"/>
      <w:r>
        <w:rPr>
          <w:rFonts w:ascii="Helvetica Neue" w:eastAsia="Helvetica Neue" w:hAnsi="Helvetica Neue" w:cs="Helvetica Neue"/>
        </w:rPr>
        <w:t xml:space="preserve"> el </w:t>
      </w:r>
      <w:proofErr w:type="spellStart"/>
      <w:r>
        <w:rPr>
          <w:rFonts w:ascii="Helvetica Neue" w:eastAsia="Helvetica Neue" w:hAnsi="Helvetica Neue" w:cs="Helvetica Neue"/>
        </w:rPr>
        <w:t>monto</w:t>
      </w:r>
      <w:proofErr w:type="spellEnd"/>
      <w:r>
        <w:rPr>
          <w:rFonts w:ascii="Helvetica Neue" w:eastAsia="Helvetica Neue" w:hAnsi="Helvetica Neue" w:cs="Helvetica Neue"/>
        </w:rPr>
        <w:t xml:space="preserve"> del </w:t>
      </w:r>
      <w:proofErr w:type="spellStart"/>
      <w:r>
        <w:rPr>
          <w:rFonts w:ascii="Helvetica Neue" w:eastAsia="Helvetica Neue" w:hAnsi="Helvetica Neue" w:cs="Helvetica Neue"/>
        </w:rPr>
        <w:t>crédito</w:t>
      </w:r>
      <w:proofErr w:type="spellEnd"/>
      <w:r>
        <w:rPr>
          <w:rFonts w:ascii="Helvetica Neue" w:eastAsia="Helvetica Neue" w:hAnsi="Helvetica Neue" w:cs="Helvetica Neue"/>
        </w:rPr>
        <w:t xml:space="preserve"> una </w:t>
      </w:r>
      <w:proofErr w:type="spellStart"/>
      <w:r>
        <w:rPr>
          <w:rFonts w:ascii="Helvetica Neue" w:eastAsia="Helvetica Neue" w:hAnsi="Helvetica Neue" w:cs="Helvetica Neue"/>
        </w:rPr>
        <w:t>vez</w:t>
      </w:r>
      <w:proofErr w:type="spellEnd"/>
      <w:r>
        <w:rPr>
          <w:rFonts w:ascii="Helvetica Neue" w:eastAsia="Helvetica Neue" w:hAnsi="Helvetica Neue" w:cs="Helvetica Neue"/>
        </w:rPr>
        <w:t xml:space="preserve"> que </w:t>
      </w:r>
      <w:proofErr w:type="spellStart"/>
      <w:r>
        <w:rPr>
          <w:rFonts w:ascii="Helvetica Neue" w:eastAsia="Helvetica Neue" w:hAnsi="Helvetica Neue" w:cs="Helvetica Neue"/>
        </w:rPr>
        <w:t>éste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haya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sido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aprobado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941642" w:rsidRDefault="00226BF4" w:rsidP="00F727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</w:rPr>
        <w:t>Administrador</w:t>
      </w:r>
      <w:proofErr w:type="spellEnd"/>
      <w:r>
        <w:rPr>
          <w:rFonts w:ascii="Helvetica Neue" w:eastAsia="Helvetica Neue" w:hAnsi="Helvetica Neue" w:cs="Helvetica Neue"/>
        </w:rPr>
        <w:t xml:space="preserve"> general: </w:t>
      </w:r>
      <w:proofErr w:type="spellStart"/>
      <w:r>
        <w:rPr>
          <w:rFonts w:ascii="Helvetica Neue" w:eastAsia="Helvetica Neue" w:hAnsi="Helvetica Neue" w:cs="Helvetica Neue"/>
        </w:rPr>
        <w:t>Será</w:t>
      </w:r>
      <w:proofErr w:type="spellEnd"/>
      <w:r>
        <w:rPr>
          <w:rFonts w:ascii="Helvetica Neue" w:eastAsia="Helvetica Neue" w:hAnsi="Helvetica Neue" w:cs="Helvetica Neue"/>
        </w:rPr>
        <w:t xml:space="preserve"> el </w:t>
      </w:r>
      <w:proofErr w:type="spellStart"/>
      <w:r>
        <w:rPr>
          <w:rFonts w:ascii="Helvetica Neue" w:eastAsia="Helvetica Neue" w:hAnsi="Helvetica Neue" w:cs="Helvetica Neue"/>
        </w:rPr>
        <w:t>encargado</w:t>
      </w:r>
      <w:proofErr w:type="spellEnd"/>
      <w:r>
        <w:rPr>
          <w:rFonts w:ascii="Helvetica Neue" w:eastAsia="Helvetica Neue" w:hAnsi="Helvetica Neue" w:cs="Helvetica Neue"/>
        </w:rPr>
        <w:t xml:space="preserve"> de </w:t>
      </w:r>
      <w:proofErr w:type="spellStart"/>
      <w:r>
        <w:rPr>
          <w:rFonts w:ascii="Helvetica Neue" w:eastAsia="Helvetica Neue" w:hAnsi="Helvetica Neue" w:cs="Helvetica Neue"/>
        </w:rPr>
        <w:t>administrar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todos</w:t>
      </w:r>
      <w:proofErr w:type="spellEnd"/>
      <w:r>
        <w:rPr>
          <w:rFonts w:ascii="Helvetica Neue" w:eastAsia="Helvetica Neue" w:hAnsi="Helvetica Neue" w:cs="Helvetica Neue"/>
        </w:rPr>
        <w:t xml:space="preserve"> los </w:t>
      </w:r>
      <w:proofErr w:type="spellStart"/>
      <w:r>
        <w:rPr>
          <w:rFonts w:ascii="Helvetica Neue" w:eastAsia="Helvetica Neue" w:hAnsi="Helvetica Neue" w:cs="Helvetica Neue"/>
        </w:rPr>
        <w:t>catálogos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existentes</w:t>
      </w:r>
      <w:proofErr w:type="spellEnd"/>
      <w:r>
        <w:rPr>
          <w:rFonts w:ascii="Helvetica Neue" w:eastAsia="Helvetica Neue" w:hAnsi="Helvetica Neue" w:cs="Helvetica Neue"/>
        </w:rPr>
        <w:t xml:space="preserve"> dentro del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así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como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podrá</w:t>
      </w:r>
      <w:proofErr w:type="spellEnd"/>
      <w:r>
        <w:rPr>
          <w:rFonts w:ascii="Helvetica Neue" w:eastAsia="Helvetica Neue" w:hAnsi="Helvetica Neue" w:cs="Helvetica Neue"/>
        </w:rPr>
        <w:t xml:space="preserve"> acceder a </w:t>
      </w:r>
      <w:proofErr w:type="spellStart"/>
      <w:r>
        <w:rPr>
          <w:rFonts w:ascii="Helvetica Neue" w:eastAsia="Helvetica Neue" w:hAnsi="Helvetica Neue" w:cs="Helvetica Neue"/>
        </w:rPr>
        <w:t>todos</w:t>
      </w:r>
      <w:proofErr w:type="spellEnd"/>
      <w:r>
        <w:rPr>
          <w:rFonts w:ascii="Helvetica Neue" w:eastAsia="Helvetica Neue" w:hAnsi="Helvetica Neue" w:cs="Helvetica Neue"/>
        </w:rPr>
        <w:t xml:space="preserve"> los </w:t>
      </w:r>
      <w:proofErr w:type="spellStart"/>
      <w:r>
        <w:rPr>
          <w:rFonts w:ascii="Helvetica Neue" w:eastAsia="Helvetica Neue" w:hAnsi="Helvetica Neue" w:cs="Helvetica Neue"/>
        </w:rPr>
        <w:t>demás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módulos</w:t>
      </w:r>
      <w:proofErr w:type="spellEnd"/>
      <w:r>
        <w:rPr>
          <w:rFonts w:ascii="Helvetica Neue" w:eastAsia="Helvetica Neue" w:hAnsi="Helvetica Neue" w:cs="Helvetica Neue"/>
        </w:rPr>
        <w:t xml:space="preserve"> a los que </w:t>
      </w:r>
      <w:proofErr w:type="spellStart"/>
      <w:r>
        <w:rPr>
          <w:rFonts w:ascii="Helvetica Neue" w:eastAsia="Helvetica Neue" w:hAnsi="Helvetica Neue" w:cs="Helvetica Neue"/>
        </w:rPr>
        <w:t>tienen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acceso</w:t>
      </w:r>
      <w:proofErr w:type="spellEnd"/>
      <w:r>
        <w:rPr>
          <w:rFonts w:ascii="Helvetica Neue" w:eastAsia="Helvetica Neue" w:hAnsi="Helvetica Neue" w:cs="Helvetica Neue"/>
        </w:rPr>
        <w:t xml:space="preserve"> los </w:t>
      </w:r>
      <w:proofErr w:type="spellStart"/>
      <w:r>
        <w:rPr>
          <w:rFonts w:ascii="Helvetica Neue" w:eastAsia="Helvetica Neue" w:hAnsi="Helvetica Neue" w:cs="Helvetica Neue"/>
        </w:rPr>
        <w:t>demás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usuarios</w:t>
      </w:r>
      <w:proofErr w:type="spellEnd"/>
      <w:r>
        <w:rPr>
          <w:rFonts w:ascii="Helvetica Neue" w:eastAsia="Helvetica Neue" w:hAnsi="Helvetica Neue" w:cs="Helvetica Neue"/>
        </w:rPr>
        <w:t xml:space="preserve">. </w:t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8" w:name="_heading=h.4d34og8" w:colFirst="0" w:colLast="0"/>
      <w:bookmarkEnd w:id="8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Entorno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funcionamiento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lastRenderedPageBreak/>
        <w:t xml:space="preserve">Los </w:t>
      </w:r>
      <w:proofErr w:type="spellStart"/>
      <w:r>
        <w:rPr>
          <w:rFonts w:ascii="Helvetica Neue" w:eastAsia="Helvetica Neue" w:hAnsi="Helvetica Neue" w:cs="Helvetica Neue"/>
        </w:rPr>
        <w:t>usuarios</w:t>
      </w:r>
      <w:proofErr w:type="spellEnd"/>
      <w:r>
        <w:rPr>
          <w:rFonts w:ascii="Helvetica Neue" w:eastAsia="Helvetica Neue" w:hAnsi="Helvetica Neue" w:cs="Helvetica Neue"/>
        </w:rPr>
        <w:t xml:space="preserve"> del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 son </w:t>
      </w:r>
      <w:proofErr w:type="spellStart"/>
      <w:r>
        <w:rPr>
          <w:rFonts w:ascii="Helvetica Neue" w:eastAsia="Helvetica Neue" w:hAnsi="Helvetica Neue" w:cs="Helvetica Neue"/>
        </w:rPr>
        <w:t>trabajadores</w:t>
      </w:r>
      <w:proofErr w:type="spellEnd"/>
      <w:r>
        <w:rPr>
          <w:rFonts w:ascii="Helvetica Neue" w:eastAsia="Helvetica Neue" w:hAnsi="Helvetica Neue" w:cs="Helvetica Neue"/>
        </w:rPr>
        <w:t xml:space="preserve"> de la </w:t>
      </w:r>
      <w:proofErr w:type="spellStart"/>
      <w:r>
        <w:rPr>
          <w:rFonts w:ascii="Helvetica Neue" w:eastAsia="Helvetica Neue" w:hAnsi="Helvetica Neue" w:cs="Helvetica Neue"/>
        </w:rPr>
        <w:t>empresa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llamada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Financiera</w:t>
      </w:r>
      <w:proofErr w:type="spellEnd"/>
      <w:r>
        <w:rPr>
          <w:rFonts w:ascii="Helvetica Neue" w:eastAsia="Helvetica Neue" w:hAnsi="Helvetica Neue" w:cs="Helvetica Neue"/>
        </w:rPr>
        <w:t xml:space="preserve"> Independiente, los </w:t>
      </w:r>
      <w:proofErr w:type="spellStart"/>
      <w:r>
        <w:rPr>
          <w:rFonts w:ascii="Helvetica Neue" w:eastAsia="Helvetica Neue" w:hAnsi="Helvetica Neue" w:cs="Helvetica Neue"/>
        </w:rPr>
        <w:t>cuales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requieren</w:t>
      </w:r>
      <w:proofErr w:type="spellEnd"/>
      <w:r>
        <w:rPr>
          <w:rFonts w:ascii="Helvetica Neue" w:eastAsia="Helvetica Neue" w:hAnsi="Helvetica Neue" w:cs="Helvetica Neue"/>
        </w:rPr>
        <w:t xml:space="preserve"> del </w:t>
      </w:r>
      <w:proofErr w:type="spellStart"/>
      <w:r>
        <w:rPr>
          <w:rFonts w:ascii="Helvetica Neue" w:eastAsia="Helvetica Neue" w:hAnsi="Helvetica Neue" w:cs="Helvetica Neue"/>
        </w:rPr>
        <w:t>funcionamiento</w:t>
      </w:r>
      <w:proofErr w:type="spellEnd"/>
      <w:r>
        <w:rPr>
          <w:rFonts w:ascii="Helvetica Neue" w:eastAsia="Helvetica Neue" w:hAnsi="Helvetica Neue" w:cs="Helvetica Neue"/>
        </w:rPr>
        <w:t xml:space="preserve"> del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 para </w:t>
      </w:r>
      <w:proofErr w:type="spellStart"/>
      <w:r>
        <w:rPr>
          <w:rFonts w:ascii="Helvetica Neue" w:eastAsia="Helvetica Neue" w:hAnsi="Helvetica Neue" w:cs="Helvetica Neue"/>
        </w:rPr>
        <w:t>llevar</w:t>
      </w:r>
      <w:proofErr w:type="spellEnd"/>
      <w:r>
        <w:rPr>
          <w:rFonts w:ascii="Helvetica Neue" w:eastAsia="Helvetica Neue" w:hAnsi="Helvetica Neue" w:cs="Helvetica Neue"/>
        </w:rPr>
        <w:t xml:space="preserve"> a </w:t>
      </w:r>
      <w:proofErr w:type="spellStart"/>
      <w:r>
        <w:rPr>
          <w:rFonts w:ascii="Helvetica Neue" w:eastAsia="Helvetica Neue" w:hAnsi="Helvetica Neue" w:cs="Helvetica Neue"/>
        </w:rPr>
        <w:t>cabo</w:t>
      </w:r>
      <w:proofErr w:type="spellEnd"/>
      <w:r>
        <w:rPr>
          <w:rFonts w:ascii="Helvetica Neue" w:eastAsia="Helvetica Neue" w:hAnsi="Helvetica Neue" w:cs="Helvetica Neue"/>
        </w:rPr>
        <w:t xml:space="preserve"> sus </w:t>
      </w:r>
      <w:proofErr w:type="spellStart"/>
      <w:r>
        <w:rPr>
          <w:rFonts w:ascii="Helvetica Neue" w:eastAsia="Helvetica Neue" w:hAnsi="Helvetica Neue" w:cs="Helvetica Neue"/>
        </w:rPr>
        <w:t>actividades</w:t>
      </w:r>
      <w:proofErr w:type="spellEnd"/>
      <w:r>
        <w:rPr>
          <w:rFonts w:ascii="Helvetica Neue" w:eastAsia="Helvetica Neue" w:hAnsi="Helvetica Neue" w:cs="Helvetica Neue"/>
        </w:rPr>
        <w:t xml:space="preserve">. </w:t>
      </w:r>
      <w:proofErr w:type="spellStart"/>
      <w:r>
        <w:rPr>
          <w:rFonts w:ascii="Helvetica Neue" w:eastAsia="Helvetica Neue" w:hAnsi="Helvetica Neue" w:cs="Helvetica Neue"/>
        </w:rPr>
        <w:t>Requieren</w:t>
      </w:r>
      <w:proofErr w:type="spellEnd"/>
      <w:r>
        <w:rPr>
          <w:rFonts w:ascii="Helvetica Neue" w:eastAsia="Helvetica Neue" w:hAnsi="Helvetica Neue" w:cs="Helvetica Neue"/>
        </w:rPr>
        <w:t xml:space="preserve"> de una </w:t>
      </w:r>
      <w:proofErr w:type="spellStart"/>
      <w:r>
        <w:rPr>
          <w:rFonts w:ascii="Helvetica Neue" w:eastAsia="Helvetica Neue" w:hAnsi="Helvetica Neue" w:cs="Helvetica Neue"/>
        </w:rPr>
        <w:t>computadora</w:t>
      </w:r>
      <w:proofErr w:type="spellEnd"/>
      <w:r>
        <w:rPr>
          <w:rFonts w:ascii="Helvetica Neue" w:eastAsia="Helvetica Neue" w:hAnsi="Helvetica Neue" w:cs="Helvetica Neue"/>
        </w:rPr>
        <w:t xml:space="preserve"> personal con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operativo</w:t>
      </w:r>
      <w:proofErr w:type="spellEnd"/>
      <w:r>
        <w:rPr>
          <w:rFonts w:ascii="Helvetica Neue" w:eastAsia="Helvetica Neue" w:hAnsi="Helvetica Neue" w:cs="Helvetica Neue"/>
        </w:rPr>
        <w:t xml:space="preserve"> Windows a </w:t>
      </w:r>
      <w:proofErr w:type="spellStart"/>
      <w:r>
        <w:rPr>
          <w:rFonts w:ascii="Helvetica Neue" w:eastAsia="Helvetica Neue" w:hAnsi="Helvetica Neue" w:cs="Helvetica Neue"/>
        </w:rPr>
        <w:t>partir</w:t>
      </w:r>
      <w:proofErr w:type="spellEnd"/>
      <w:r>
        <w:rPr>
          <w:rFonts w:ascii="Helvetica Neue" w:eastAsia="Helvetica Neue" w:hAnsi="Helvetica Neue" w:cs="Helvetica Neue"/>
        </w:rPr>
        <w:t xml:space="preserve"> de Windows Vista, un </w:t>
      </w:r>
      <w:proofErr w:type="spellStart"/>
      <w:r>
        <w:rPr>
          <w:rFonts w:ascii="Helvetica Neue" w:eastAsia="Helvetica Neue" w:hAnsi="Helvetica Neue" w:cs="Helvetica Neue"/>
        </w:rPr>
        <w:t>mínimo</w:t>
      </w:r>
      <w:proofErr w:type="spellEnd"/>
      <w:r>
        <w:rPr>
          <w:rFonts w:ascii="Helvetica Neue" w:eastAsia="Helvetica Neue" w:hAnsi="Helvetica Neue" w:cs="Helvetica Neue"/>
        </w:rPr>
        <w:t xml:space="preserve"> de 4gb re RAM y 2GB de </w:t>
      </w:r>
      <w:proofErr w:type="spellStart"/>
      <w:r>
        <w:rPr>
          <w:rFonts w:ascii="Helvetica Neue" w:eastAsia="Helvetica Neue" w:hAnsi="Helvetica Neue" w:cs="Helvetica Neue"/>
        </w:rPr>
        <w:t>almacenamiento</w:t>
      </w:r>
      <w:proofErr w:type="spellEnd"/>
      <w:r>
        <w:rPr>
          <w:rFonts w:ascii="Helvetica Neue" w:eastAsia="Helvetica Neue" w:hAnsi="Helvetica Neue" w:cs="Helvetica Neue"/>
        </w:rPr>
        <w:t xml:space="preserve"> para la </w:t>
      </w:r>
      <w:proofErr w:type="spellStart"/>
      <w:r>
        <w:rPr>
          <w:rFonts w:ascii="Helvetica Neue" w:eastAsia="Helvetica Neue" w:hAnsi="Helvetica Neue" w:cs="Helvetica Neue"/>
        </w:rPr>
        <w:t>instalación</w:t>
      </w:r>
      <w:proofErr w:type="spellEnd"/>
      <w:r>
        <w:rPr>
          <w:rFonts w:ascii="Helvetica Neue" w:eastAsia="Helvetica Neue" w:hAnsi="Helvetica Neue" w:cs="Helvetica Neue"/>
        </w:rPr>
        <w:t xml:space="preserve"> del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  <w:proofErr w:type="spellStart"/>
      <w:r>
        <w:rPr>
          <w:rFonts w:ascii="Helvetica Neue" w:eastAsia="Helvetica Neue" w:hAnsi="Helvetica Neue" w:cs="Helvetica Neue"/>
        </w:rPr>
        <w:t>También</w:t>
      </w:r>
      <w:proofErr w:type="spellEnd"/>
      <w:r>
        <w:rPr>
          <w:rFonts w:ascii="Helvetica Neue" w:eastAsia="Helvetica Neue" w:hAnsi="Helvetica Neue" w:cs="Helvetica Neue"/>
        </w:rPr>
        <w:t xml:space="preserve"> se </w:t>
      </w:r>
      <w:proofErr w:type="spellStart"/>
      <w:r>
        <w:rPr>
          <w:rFonts w:ascii="Helvetica Neue" w:eastAsia="Helvetica Neue" w:hAnsi="Helvetica Neue" w:cs="Helvetica Neue"/>
        </w:rPr>
        <w:t>necesitará</w:t>
      </w:r>
      <w:proofErr w:type="spellEnd"/>
      <w:r>
        <w:rPr>
          <w:rFonts w:ascii="Helvetica Neue" w:eastAsia="Helvetica Neue" w:hAnsi="Helvetica Neue" w:cs="Helvetica Neue"/>
        </w:rPr>
        <w:t xml:space="preserve"> un </w:t>
      </w:r>
      <w:proofErr w:type="spellStart"/>
      <w:r>
        <w:rPr>
          <w:rFonts w:ascii="Helvetica Neue" w:eastAsia="Helvetica Neue" w:hAnsi="Helvetica Neue" w:cs="Helvetica Neue"/>
        </w:rPr>
        <w:t>servidor</w:t>
      </w:r>
      <w:proofErr w:type="spellEnd"/>
      <w:r>
        <w:rPr>
          <w:rFonts w:ascii="Helvetica Neue" w:eastAsia="Helvetica Neue" w:hAnsi="Helvetica Neue" w:cs="Helvetica Neue"/>
        </w:rPr>
        <w:t xml:space="preserve"> con una BD </w:t>
      </w:r>
      <w:proofErr w:type="spellStart"/>
      <w:r>
        <w:rPr>
          <w:rFonts w:ascii="Helvetica Neue" w:eastAsia="Helvetica Neue" w:hAnsi="Helvetica Neue" w:cs="Helvetica Neue"/>
        </w:rPr>
        <w:t>en</w:t>
      </w:r>
      <w:proofErr w:type="spellEnd"/>
      <w:r>
        <w:rPr>
          <w:rFonts w:ascii="Helvetica Neue" w:eastAsia="Helvetica Neue" w:hAnsi="Helvetica Neue" w:cs="Helvetica Neue"/>
        </w:rPr>
        <w:t xml:space="preserve"> la que se </w:t>
      </w:r>
      <w:proofErr w:type="spellStart"/>
      <w:r>
        <w:rPr>
          <w:rFonts w:ascii="Helvetica Neue" w:eastAsia="Helvetica Neue" w:hAnsi="Helvetica Neue" w:cs="Helvetica Neue"/>
        </w:rPr>
        <w:t>guardará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toda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información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relacionada</w:t>
      </w:r>
      <w:proofErr w:type="spellEnd"/>
      <w:r>
        <w:rPr>
          <w:rFonts w:ascii="Helvetica Neue" w:eastAsia="Helvetica Neue" w:hAnsi="Helvetica Neue" w:cs="Helvetica Neue"/>
        </w:rPr>
        <w:t xml:space="preserve"> al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 y sus </w:t>
      </w:r>
      <w:proofErr w:type="spellStart"/>
      <w:r>
        <w:rPr>
          <w:rFonts w:ascii="Helvetica Neue" w:eastAsia="Helvetica Neue" w:hAnsi="Helvetica Neue" w:cs="Helvetica Neue"/>
        </w:rPr>
        <w:t>operaciones</w:t>
      </w:r>
      <w:proofErr w:type="spellEnd"/>
      <w:r>
        <w:rPr>
          <w:rFonts w:ascii="Helvetica Neue" w:eastAsia="Helvetica Neue" w:hAnsi="Helvetica Neue" w:cs="Helvetica Neue"/>
        </w:rPr>
        <w:t xml:space="preserve">. Se debe </w:t>
      </w:r>
      <w:proofErr w:type="spellStart"/>
      <w:r>
        <w:rPr>
          <w:rFonts w:ascii="Helvetica Neue" w:eastAsia="Helvetica Neue" w:hAnsi="Helvetica Neue" w:cs="Helvetica Neue"/>
        </w:rPr>
        <w:t>contar</w:t>
      </w:r>
      <w:proofErr w:type="spellEnd"/>
      <w:r>
        <w:rPr>
          <w:rFonts w:ascii="Helvetica Neue" w:eastAsia="Helvetica Neue" w:hAnsi="Helvetica Neue" w:cs="Helvetica Neue"/>
        </w:rPr>
        <w:t xml:space="preserve"> con una </w:t>
      </w:r>
      <w:proofErr w:type="spellStart"/>
      <w:r>
        <w:rPr>
          <w:rFonts w:ascii="Helvetica Neue" w:eastAsia="Helvetica Neue" w:hAnsi="Helvetica Neue" w:cs="Helvetica Neue"/>
        </w:rPr>
        <w:t>conexión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estable</w:t>
      </w:r>
      <w:proofErr w:type="spellEnd"/>
      <w:r>
        <w:rPr>
          <w:rFonts w:ascii="Helvetica Neue" w:eastAsia="Helvetica Neue" w:hAnsi="Helvetica Neue" w:cs="Helvetica Neue"/>
        </w:rPr>
        <w:t xml:space="preserve"> y </w:t>
      </w:r>
      <w:proofErr w:type="spellStart"/>
      <w:r>
        <w:rPr>
          <w:rFonts w:ascii="Helvetica Neue" w:eastAsia="Helvetica Neue" w:hAnsi="Helvetica Neue" w:cs="Helvetica Neue"/>
        </w:rPr>
        <w:t>rápida</w:t>
      </w:r>
      <w:proofErr w:type="spellEnd"/>
      <w:r>
        <w:rPr>
          <w:rFonts w:ascii="Helvetica Neue" w:eastAsia="Helvetica Neue" w:hAnsi="Helvetica Neue" w:cs="Helvetica Neue"/>
        </w:rPr>
        <w:t xml:space="preserve"> de las </w:t>
      </w:r>
      <w:proofErr w:type="spellStart"/>
      <w:r>
        <w:rPr>
          <w:rFonts w:ascii="Helvetica Neue" w:eastAsia="Helvetica Neue" w:hAnsi="Helvetica Neue" w:cs="Helvetica Neue"/>
        </w:rPr>
        <w:t>computadoras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hacia</w:t>
      </w:r>
      <w:proofErr w:type="spellEnd"/>
      <w:r>
        <w:rPr>
          <w:rFonts w:ascii="Helvetica Neue" w:eastAsia="Helvetica Neue" w:hAnsi="Helvetica Neue" w:cs="Helvetica Neue"/>
        </w:rPr>
        <w:t xml:space="preserve"> el </w:t>
      </w:r>
      <w:proofErr w:type="spellStart"/>
      <w:r>
        <w:rPr>
          <w:rFonts w:ascii="Helvetica Neue" w:eastAsia="Helvetica Neue" w:hAnsi="Helvetica Neue" w:cs="Helvetica Neue"/>
        </w:rPr>
        <w:t>servidor</w:t>
      </w:r>
      <w:proofErr w:type="spellEnd"/>
      <w:r>
        <w:rPr>
          <w:rFonts w:ascii="Helvetica Neue" w:eastAsia="Helvetica Neue" w:hAnsi="Helvetica Neue" w:cs="Helvetica Neue"/>
        </w:rPr>
        <w:t xml:space="preserve"> para </w:t>
      </w:r>
      <w:proofErr w:type="spellStart"/>
      <w:r>
        <w:rPr>
          <w:rFonts w:ascii="Helvetica Neue" w:eastAsia="Helvetica Neue" w:hAnsi="Helvetica Neue" w:cs="Helvetica Neue"/>
        </w:rPr>
        <w:t>garantizar</w:t>
      </w:r>
      <w:proofErr w:type="spellEnd"/>
      <w:r>
        <w:rPr>
          <w:rFonts w:ascii="Helvetica Neue" w:eastAsia="Helvetica Neue" w:hAnsi="Helvetica Neue" w:cs="Helvetica Neue"/>
        </w:rPr>
        <w:t xml:space="preserve"> que los </w:t>
      </w:r>
      <w:proofErr w:type="spellStart"/>
      <w:r>
        <w:rPr>
          <w:rFonts w:ascii="Helvetica Neue" w:eastAsia="Helvetica Neue" w:hAnsi="Helvetica Neue" w:cs="Helvetica Neue"/>
        </w:rPr>
        <w:t>cambios</w:t>
      </w:r>
      <w:proofErr w:type="spellEnd"/>
      <w:r>
        <w:rPr>
          <w:rFonts w:ascii="Helvetica Neue" w:eastAsia="Helvetica Neue" w:hAnsi="Helvetica Neue" w:cs="Helvetica Neue"/>
        </w:rPr>
        <w:t xml:space="preserve"> y </w:t>
      </w:r>
      <w:proofErr w:type="spellStart"/>
      <w:r>
        <w:rPr>
          <w:rFonts w:ascii="Helvetica Neue" w:eastAsia="Helvetica Neue" w:hAnsi="Helvetica Neue" w:cs="Helvetica Neue"/>
        </w:rPr>
        <w:t>peticiones</w:t>
      </w:r>
      <w:proofErr w:type="spellEnd"/>
      <w:r>
        <w:rPr>
          <w:rFonts w:ascii="Helvetica Neue" w:eastAsia="Helvetica Neue" w:hAnsi="Helvetica Neue" w:cs="Helvetica Neue"/>
        </w:rPr>
        <w:t xml:space="preserve"> que se </w:t>
      </w:r>
      <w:proofErr w:type="spellStart"/>
      <w:r>
        <w:rPr>
          <w:rFonts w:ascii="Helvetica Neue" w:eastAsia="Helvetica Neue" w:hAnsi="Helvetica Neue" w:cs="Helvetica Neue"/>
        </w:rPr>
        <w:t>hacen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sean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respondidas</w:t>
      </w:r>
      <w:proofErr w:type="spellEnd"/>
      <w:r>
        <w:rPr>
          <w:rFonts w:ascii="Helvetica Neue" w:eastAsia="Helvetica Neue" w:hAnsi="Helvetica Neue" w:cs="Helvetica Neue"/>
        </w:rPr>
        <w:t xml:space="preserve"> de una forma </w:t>
      </w:r>
      <w:proofErr w:type="spellStart"/>
      <w:r>
        <w:rPr>
          <w:rFonts w:ascii="Helvetica Neue" w:eastAsia="Helvetica Neue" w:hAnsi="Helvetica Neue" w:cs="Helvetica Neue"/>
        </w:rPr>
        <w:t>rápida</w:t>
      </w:r>
      <w:proofErr w:type="spellEnd"/>
      <w:r>
        <w:rPr>
          <w:rFonts w:ascii="Helvetica Neue" w:eastAsia="Helvetica Neue" w:hAnsi="Helvetica Neue" w:cs="Helvetica Neue"/>
        </w:rPr>
        <w:t xml:space="preserve"> y </w:t>
      </w:r>
      <w:proofErr w:type="spellStart"/>
      <w:r>
        <w:rPr>
          <w:rFonts w:ascii="Helvetica Neue" w:eastAsia="Helvetica Neue" w:hAnsi="Helvetica Neue" w:cs="Helvetica Neue"/>
        </w:rPr>
        <w:t>ágil</w:t>
      </w:r>
      <w:proofErr w:type="spellEnd"/>
      <w:r>
        <w:rPr>
          <w:rFonts w:ascii="Helvetica Neue" w:eastAsia="Helvetica Neue" w:hAnsi="Helvetica Neue" w:cs="Helvetica Neue"/>
        </w:rPr>
        <w:t xml:space="preserve">, para una </w:t>
      </w:r>
      <w:proofErr w:type="spellStart"/>
      <w:r>
        <w:rPr>
          <w:rFonts w:ascii="Helvetica Neue" w:eastAsia="Helvetica Neue" w:hAnsi="Helvetica Neue" w:cs="Helvetica Neue"/>
        </w:rPr>
        <w:t>mejor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experiencia</w:t>
      </w:r>
      <w:proofErr w:type="spellEnd"/>
      <w:r>
        <w:rPr>
          <w:rFonts w:ascii="Helvetica Neue" w:eastAsia="Helvetica Neue" w:hAnsi="Helvetica Neue" w:cs="Helvetica Neue"/>
        </w:rPr>
        <w:t xml:space="preserve"> de </w:t>
      </w:r>
      <w:proofErr w:type="spellStart"/>
      <w:r>
        <w:rPr>
          <w:rFonts w:ascii="Helvetica Neue" w:eastAsia="Helvetica Neue" w:hAnsi="Helvetica Neue" w:cs="Helvetica Neue"/>
        </w:rPr>
        <w:t>usuario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9" w:name="_heading=h.2s8eyo1" w:colFirst="0" w:colLast="0"/>
      <w:bookmarkEnd w:id="9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Restricciones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diseño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e </w:t>
      </w:r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implementación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</w:t>
      </w: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El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sólo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operará</w:t>
      </w:r>
      <w:proofErr w:type="spellEnd"/>
      <w:r>
        <w:rPr>
          <w:rFonts w:ascii="Helvetica Neue" w:eastAsia="Helvetica Neue" w:hAnsi="Helvetica Neue" w:cs="Helvetica Neue"/>
        </w:rPr>
        <w:t xml:space="preserve"> bajo las </w:t>
      </w:r>
      <w:proofErr w:type="spellStart"/>
      <w:r>
        <w:rPr>
          <w:rFonts w:ascii="Helvetica Neue" w:eastAsia="Helvetica Neue" w:hAnsi="Helvetica Neue" w:cs="Helvetica Neue"/>
        </w:rPr>
        <w:t>instalaciones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pertenecientes</w:t>
      </w:r>
      <w:proofErr w:type="spellEnd"/>
      <w:r>
        <w:rPr>
          <w:rFonts w:ascii="Helvetica Neue" w:eastAsia="Helvetica Neue" w:hAnsi="Helvetica Neue" w:cs="Helvetica Neue"/>
        </w:rPr>
        <w:t xml:space="preserve"> a la </w:t>
      </w:r>
      <w:proofErr w:type="spellStart"/>
      <w:r>
        <w:rPr>
          <w:rFonts w:ascii="Helvetica Neue" w:eastAsia="Helvetica Neue" w:hAnsi="Helvetica Neue" w:cs="Helvetica Neue"/>
        </w:rPr>
        <w:t>empresa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Financiera</w:t>
      </w:r>
      <w:proofErr w:type="spellEnd"/>
      <w:r>
        <w:rPr>
          <w:rFonts w:ascii="Helvetica Neue" w:eastAsia="Helvetica Neue" w:hAnsi="Helvetica Neue" w:cs="Helvetica Neue"/>
        </w:rPr>
        <w:t xml:space="preserve"> Independiente.</w:t>
      </w: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El </w:t>
      </w:r>
      <w:proofErr w:type="spellStart"/>
      <w:r>
        <w:rPr>
          <w:rFonts w:ascii="Helvetica Neue" w:eastAsia="Helvetica Neue" w:hAnsi="Helvetica Neue" w:cs="Helvetica Neue"/>
        </w:rPr>
        <w:t>Administrador</w:t>
      </w:r>
      <w:proofErr w:type="spellEnd"/>
      <w:r>
        <w:rPr>
          <w:rFonts w:ascii="Helvetica Neue" w:eastAsia="Helvetica Neue" w:hAnsi="Helvetica Neue" w:cs="Helvetica Neue"/>
        </w:rPr>
        <w:t xml:space="preserve"> General </w:t>
      </w:r>
      <w:proofErr w:type="spellStart"/>
      <w:r>
        <w:rPr>
          <w:rFonts w:ascii="Helvetica Neue" w:eastAsia="Helvetica Neue" w:hAnsi="Helvetica Neue" w:cs="Helvetica Neue"/>
        </w:rPr>
        <w:t>tendrá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acceso</w:t>
      </w:r>
      <w:proofErr w:type="spellEnd"/>
      <w:r>
        <w:rPr>
          <w:rFonts w:ascii="Helvetica Neue" w:eastAsia="Helvetica Neue" w:hAnsi="Helvetica Neue" w:cs="Helvetica Neue"/>
        </w:rPr>
        <w:t xml:space="preserve"> a </w:t>
      </w:r>
      <w:proofErr w:type="spellStart"/>
      <w:r>
        <w:rPr>
          <w:rFonts w:ascii="Helvetica Neue" w:eastAsia="Helvetica Neue" w:hAnsi="Helvetica Neue" w:cs="Helvetica Neue"/>
        </w:rPr>
        <w:t>todo</w:t>
      </w:r>
      <w:proofErr w:type="spellEnd"/>
      <w:r>
        <w:rPr>
          <w:rFonts w:ascii="Helvetica Neue" w:eastAsia="Helvetica Neue" w:hAnsi="Helvetica Neue" w:cs="Helvetica Neue"/>
        </w:rPr>
        <w:t xml:space="preserve"> el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mientras</w:t>
      </w:r>
      <w:proofErr w:type="spellEnd"/>
      <w:r>
        <w:rPr>
          <w:rFonts w:ascii="Helvetica Neue" w:eastAsia="Helvetica Neue" w:hAnsi="Helvetica Neue" w:cs="Helvetica Neue"/>
        </w:rPr>
        <w:t xml:space="preserve"> que los </w:t>
      </w:r>
      <w:proofErr w:type="spellStart"/>
      <w:r>
        <w:rPr>
          <w:rFonts w:ascii="Helvetica Neue" w:eastAsia="Helvetica Neue" w:hAnsi="Helvetica Neue" w:cs="Helvetica Neue"/>
        </w:rPr>
        <w:t>demás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usuarios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sólo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están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restringidos</w:t>
      </w:r>
      <w:proofErr w:type="spellEnd"/>
      <w:r>
        <w:rPr>
          <w:rFonts w:ascii="Helvetica Neue" w:eastAsia="Helvetica Neue" w:hAnsi="Helvetica Neue" w:cs="Helvetica Neue"/>
        </w:rPr>
        <w:t xml:space="preserve"> a los </w:t>
      </w:r>
      <w:proofErr w:type="spellStart"/>
      <w:r>
        <w:rPr>
          <w:rFonts w:ascii="Helvetica Neue" w:eastAsia="Helvetica Neue" w:hAnsi="Helvetica Neue" w:cs="Helvetica Neue"/>
        </w:rPr>
        <w:t>módulos</w:t>
      </w:r>
      <w:proofErr w:type="spellEnd"/>
      <w:r>
        <w:rPr>
          <w:rFonts w:ascii="Helvetica Neue" w:eastAsia="Helvetica Neue" w:hAnsi="Helvetica Neue" w:cs="Helvetica Neue"/>
        </w:rPr>
        <w:t xml:space="preserve"> que </w:t>
      </w:r>
      <w:proofErr w:type="spellStart"/>
      <w:r>
        <w:rPr>
          <w:rFonts w:ascii="Helvetica Neue" w:eastAsia="Helvetica Neue" w:hAnsi="Helvetica Neue" w:cs="Helvetica Neue"/>
        </w:rPr>
        <w:t>fueron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especificados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El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 no </w:t>
      </w:r>
      <w:proofErr w:type="spellStart"/>
      <w:r>
        <w:rPr>
          <w:rFonts w:ascii="Helvetica Neue" w:eastAsia="Helvetica Neue" w:hAnsi="Helvetica Neue" w:cs="Helvetica Neue"/>
        </w:rPr>
        <w:t>permite</w:t>
      </w:r>
      <w:proofErr w:type="spellEnd"/>
      <w:r>
        <w:rPr>
          <w:rFonts w:ascii="Helvetica Neue" w:eastAsia="Helvetica Neue" w:hAnsi="Helvetica Neue" w:cs="Helvetica Neue"/>
        </w:rPr>
        <w:t xml:space="preserve"> el </w:t>
      </w:r>
      <w:proofErr w:type="spellStart"/>
      <w:r>
        <w:rPr>
          <w:rFonts w:ascii="Helvetica Neue" w:eastAsia="Helvetica Neue" w:hAnsi="Helvetica Neue" w:cs="Helvetica Neue"/>
        </w:rPr>
        <w:t>escaneo</w:t>
      </w:r>
      <w:proofErr w:type="spellEnd"/>
      <w:r>
        <w:rPr>
          <w:rFonts w:ascii="Helvetica Neue" w:eastAsia="Helvetica Neue" w:hAnsi="Helvetica Neue" w:cs="Helvetica Neue"/>
        </w:rPr>
        <w:t xml:space="preserve"> de los </w:t>
      </w:r>
      <w:proofErr w:type="spellStart"/>
      <w:r>
        <w:rPr>
          <w:rFonts w:ascii="Helvetica Neue" w:eastAsia="Helvetica Neue" w:hAnsi="Helvetica Neue" w:cs="Helvetica Neue"/>
        </w:rPr>
        <w:t>documentos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directamente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desde</w:t>
      </w:r>
      <w:proofErr w:type="spellEnd"/>
      <w:r>
        <w:rPr>
          <w:rFonts w:ascii="Helvetica Neue" w:eastAsia="Helvetica Neue" w:hAnsi="Helvetica Neue" w:cs="Helvetica Neue"/>
        </w:rPr>
        <w:t xml:space="preserve"> un </w:t>
      </w:r>
      <w:proofErr w:type="spellStart"/>
      <w:r>
        <w:rPr>
          <w:rFonts w:ascii="Helvetica Neue" w:eastAsia="Helvetica Neue" w:hAnsi="Helvetica Neue" w:cs="Helvetica Neue"/>
        </w:rPr>
        <w:t>dispositivo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externo</w:t>
      </w:r>
      <w:proofErr w:type="spellEnd"/>
      <w:r>
        <w:rPr>
          <w:rFonts w:ascii="Helvetica Neue" w:eastAsia="Helvetica Neue" w:hAnsi="Helvetica Neue" w:cs="Helvetica Neue"/>
        </w:rPr>
        <w:t xml:space="preserve"> y no </w:t>
      </w:r>
      <w:proofErr w:type="spellStart"/>
      <w:r>
        <w:rPr>
          <w:rFonts w:ascii="Helvetica Neue" w:eastAsia="Helvetica Neue" w:hAnsi="Helvetica Neue" w:cs="Helvetica Neue"/>
        </w:rPr>
        <w:t>imprime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automáticamente</w:t>
      </w:r>
      <w:proofErr w:type="spellEnd"/>
      <w:r>
        <w:rPr>
          <w:rFonts w:ascii="Helvetica Neue" w:eastAsia="Helvetica Neue" w:hAnsi="Helvetica Neue" w:cs="Helvetica Neue"/>
        </w:rPr>
        <w:t xml:space="preserve"> los </w:t>
      </w:r>
      <w:proofErr w:type="spellStart"/>
      <w:r>
        <w:rPr>
          <w:rFonts w:ascii="Helvetica Neue" w:eastAsia="Helvetica Neue" w:hAnsi="Helvetica Neue" w:cs="Helvetica Neue"/>
        </w:rPr>
        <w:t>documentos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generados</w:t>
      </w:r>
      <w:proofErr w:type="spellEnd"/>
      <w:r>
        <w:rPr>
          <w:rFonts w:ascii="Helvetica Neue" w:eastAsia="Helvetica Neue" w:hAnsi="Helvetica Neue" w:cs="Helvetica Neue"/>
        </w:rPr>
        <w:t xml:space="preserve">. </w:t>
      </w:r>
      <w:proofErr w:type="spellStart"/>
      <w:r>
        <w:rPr>
          <w:rFonts w:ascii="Helvetica Neue" w:eastAsia="Helvetica Neue" w:hAnsi="Helvetica Neue" w:cs="Helvetica Neue"/>
        </w:rPr>
        <w:t>Estos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documentos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tienen</w:t>
      </w:r>
      <w:proofErr w:type="spellEnd"/>
      <w:r>
        <w:rPr>
          <w:rFonts w:ascii="Helvetica Neue" w:eastAsia="Helvetica Neue" w:hAnsi="Helvetica Neue" w:cs="Helvetica Neue"/>
        </w:rPr>
        <w:t xml:space="preserve"> que ser </w:t>
      </w:r>
      <w:proofErr w:type="spellStart"/>
      <w:r>
        <w:rPr>
          <w:rFonts w:ascii="Helvetica Neue" w:eastAsia="Helvetica Neue" w:hAnsi="Helvetica Neue" w:cs="Helvetica Neue"/>
        </w:rPr>
        <w:t>operados</w:t>
      </w:r>
      <w:proofErr w:type="spellEnd"/>
      <w:r>
        <w:rPr>
          <w:rFonts w:ascii="Helvetica Neue" w:eastAsia="Helvetica Neue" w:hAnsi="Helvetica Neue" w:cs="Helvetica Neue"/>
        </w:rPr>
        <w:t xml:space="preserve"> por el </w:t>
      </w:r>
      <w:proofErr w:type="spellStart"/>
      <w:r>
        <w:rPr>
          <w:rFonts w:ascii="Helvetica Neue" w:eastAsia="Helvetica Neue" w:hAnsi="Helvetica Neue" w:cs="Helvetica Neue"/>
        </w:rPr>
        <w:t>empleado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correspondiente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10" w:name="_heading=h.17dp8vu" w:colFirst="0" w:colLast="0"/>
      <w:bookmarkEnd w:id="10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Dependencias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 xml:space="preserve">Es </w:t>
      </w:r>
      <w:proofErr w:type="spellStart"/>
      <w:r>
        <w:rPr>
          <w:rFonts w:ascii="Helvetica Neue" w:eastAsia="Helvetica Neue" w:hAnsi="Helvetica Neue" w:cs="Helvetica Neue"/>
          <w:color w:val="000000"/>
        </w:rPr>
        <w:t>necesario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contar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con una </w:t>
      </w:r>
      <w:proofErr w:type="spellStart"/>
      <w:r>
        <w:rPr>
          <w:rFonts w:ascii="Helvetica Neue" w:eastAsia="Helvetica Neue" w:hAnsi="Helvetica Neue" w:cs="Helvetica Neue"/>
          <w:color w:val="000000"/>
        </w:rPr>
        <w:t>conexión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proofErr w:type="gramStart"/>
      <w:r>
        <w:rPr>
          <w:rFonts w:ascii="Helvetica Neue" w:eastAsia="Helvetica Neue" w:hAnsi="Helvetica Neue" w:cs="Helvetica Neue"/>
          <w:color w:val="000000"/>
        </w:rPr>
        <w:t>a</w:t>
      </w:r>
      <w:proofErr w:type="spellEnd"/>
      <w:proofErr w:type="gramEnd"/>
      <w:r>
        <w:rPr>
          <w:rFonts w:ascii="Helvetica Neue" w:eastAsia="Helvetica Neue" w:hAnsi="Helvetica Neue" w:cs="Helvetica Neue"/>
          <w:color w:val="000000"/>
        </w:rPr>
        <w:t xml:space="preserve"> internet para </w:t>
      </w:r>
      <w:proofErr w:type="spellStart"/>
      <w:r>
        <w:rPr>
          <w:rFonts w:ascii="Helvetica Neue" w:eastAsia="Helvetica Neue" w:hAnsi="Helvetica Neue" w:cs="Helvetica Neue"/>
          <w:color w:val="000000"/>
        </w:rPr>
        <w:t>poder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acceder al </w:t>
      </w:r>
      <w:proofErr w:type="spellStart"/>
      <w:r>
        <w:rPr>
          <w:rFonts w:ascii="Helvetica Neue" w:eastAsia="Helvetica Neue" w:hAnsi="Helvetica Neue" w:cs="Helvetica Neue"/>
          <w:color w:val="000000"/>
        </w:rPr>
        <w:t>sistema</w:t>
      </w:r>
      <w:proofErr w:type="spellEnd"/>
      <w:r>
        <w:rPr>
          <w:rFonts w:ascii="Helvetica Neue" w:eastAsia="Helvetica Neue" w:hAnsi="Helvetica Neue" w:cs="Helvetica Neue"/>
          <w:color w:val="000000"/>
        </w:rPr>
        <w:t>.</w:t>
      </w: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 xml:space="preserve">Es </w:t>
      </w:r>
      <w:proofErr w:type="spellStart"/>
      <w:r>
        <w:rPr>
          <w:rFonts w:ascii="Helvetica Neue" w:eastAsia="Helvetica Neue" w:hAnsi="Helvetica Neue" w:cs="Helvetica Neue"/>
          <w:color w:val="000000"/>
        </w:rPr>
        <w:t>necesaria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la </w:t>
      </w:r>
      <w:proofErr w:type="spellStart"/>
      <w:r>
        <w:rPr>
          <w:rFonts w:ascii="Helvetica Neue" w:eastAsia="Helvetica Neue" w:hAnsi="Helvetica Neue" w:cs="Helvetica Neue"/>
          <w:color w:val="000000"/>
        </w:rPr>
        <w:t>conexión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entre el </w:t>
      </w:r>
      <w:proofErr w:type="spellStart"/>
      <w:r>
        <w:rPr>
          <w:rFonts w:ascii="Helvetica Neue" w:eastAsia="Helvetica Neue" w:hAnsi="Helvetica Neue" w:cs="Helvetica Neue"/>
          <w:color w:val="000000"/>
        </w:rPr>
        <w:t>sistema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y la BD para que la </w:t>
      </w:r>
      <w:proofErr w:type="spellStart"/>
      <w:r>
        <w:rPr>
          <w:rFonts w:ascii="Helvetica Neue" w:eastAsia="Helvetica Neue" w:hAnsi="Helvetica Neue" w:cs="Helvetica Neue"/>
          <w:color w:val="000000"/>
        </w:rPr>
        <w:t>información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pueda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ser </w:t>
      </w:r>
      <w:proofErr w:type="spellStart"/>
      <w:r>
        <w:rPr>
          <w:rFonts w:ascii="Helvetica Neue" w:eastAsia="Helvetica Neue" w:hAnsi="Helvetica Neue" w:cs="Helvetica Neue"/>
          <w:color w:val="000000"/>
        </w:rPr>
        <w:t>guardada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, de lo </w:t>
      </w:r>
      <w:proofErr w:type="spellStart"/>
      <w:r>
        <w:rPr>
          <w:rFonts w:ascii="Helvetica Neue" w:eastAsia="Helvetica Neue" w:hAnsi="Helvetica Neue" w:cs="Helvetica Neue"/>
          <w:color w:val="000000"/>
        </w:rPr>
        <w:t>contrario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el </w:t>
      </w:r>
      <w:proofErr w:type="spellStart"/>
      <w:r>
        <w:rPr>
          <w:rFonts w:ascii="Helvetica Neue" w:eastAsia="Helvetica Neue" w:hAnsi="Helvetica Neue" w:cs="Helvetica Neue"/>
          <w:color w:val="000000"/>
        </w:rPr>
        <w:t>sistema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o la BD no se </w:t>
      </w:r>
      <w:proofErr w:type="spellStart"/>
      <w:r>
        <w:rPr>
          <w:rFonts w:ascii="Helvetica Neue" w:eastAsia="Helvetica Neue" w:hAnsi="Helvetica Neue" w:cs="Helvetica Neue"/>
          <w:color w:val="000000"/>
        </w:rPr>
        <w:t>actualizaran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correctamente</w:t>
      </w:r>
      <w:proofErr w:type="spellEnd"/>
      <w:r>
        <w:rPr>
          <w:rFonts w:ascii="Helvetica Neue" w:eastAsia="Helvetica Neue" w:hAnsi="Helvetica Neue" w:cs="Helvetica Neue"/>
          <w:color w:val="000000"/>
        </w:rPr>
        <w:t>.</w:t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11" w:name="_heading=h.3rdcrjn" w:colFirst="0" w:colLast="0"/>
      <w:bookmarkEnd w:id="11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Suposiciones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</w:rPr>
        <w:t>Todos</w:t>
      </w:r>
      <w:proofErr w:type="spellEnd"/>
      <w:r>
        <w:rPr>
          <w:rFonts w:ascii="Helvetica Neue" w:eastAsia="Helvetica Neue" w:hAnsi="Helvetica Neue" w:cs="Helvetica Neue"/>
        </w:rPr>
        <w:t xml:space="preserve"> los </w:t>
      </w:r>
      <w:proofErr w:type="spellStart"/>
      <w:r>
        <w:rPr>
          <w:rFonts w:ascii="Helvetica Neue" w:eastAsia="Helvetica Neue" w:hAnsi="Helvetica Neue" w:cs="Helvetica Neue"/>
        </w:rPr>
        <w:t>documentos</w:t>
      </w:r>
      <w:proofErr w:type="spellEnd"/>
      <w:r>
        <w:rPr>
          <w:rFonts w:ascii="Helvetica Neue" w:eastAsia="Helvetica Neue" w:hAnsi="Helvetica Neue" w:cs="Helvetica Neue"/>
        </w:rPr>
        <w:t xml:space="preserve"> son </w:t>
      </w:r>
      <w:proofErr w:type="spellStart"/>
      <w:r>
        <w:rPr>
          <w:rFonts w:ascii="Helvetica Neue" w:eastAsia="Helvetica Neue" w:hAnsi="Helvetica Neue" w:cs="Helvetica Neue"/>
        </w:rPr>
        <w:t>ingresados</w:t>
      </w:r>
      <w:proofErr w:type="spellEnd"/>
      <w:r>
        <w:rPr>
          <w:rFonts w:ascii="Helvetica Neue" w:eastAsia="Helvetica Neue" w:hAnsi="Helvetica Neue" w:cs="Helvetica Neue"/>
        </w:rPr>
        <w:t xml:space="preserve"> de forma externa a la </w:t>
      </w:r>
      <w:proofErr w:type="spellStart"/>
      <w:r>
        <w:rPr>
          <w:rFonts w:ascii="Helvetica Neue" w:eastAsia="Helvetica Neue" w:hAnsi="Helvetica Neue" w:cs="Helvetica Neue"/>
        </w:rPr>
        <w:t>computadora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en</w:t>
      </w:r>
      <w:proofErr w:type="spellEnd"/>
      <w:r>
        <w:rPr>
          <w:rFonts w:ascii="Helvetica Neue" w:eastAsia="Helvetica Neue" w:hAnsi="Helvetica Neue" w:cs="Helvetica Neue"/>
        </w:rPr>
        <w:t xml:space="preserve"> la que opera el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, el </w:t>
      </w:r>
      <w:proofErr w:type="spellStart"/>
      <w:r>
        <w:rPr>
          <w:rFonts w:ascii="Helvetica Neue" w:eastAsia="Helvetica Neue" w:hAnsi="Helvetica Neue" w:cs="Helvetica Neue"/>
        </w:rPr>
        <w:t>sistema</w:t>
      </w:r>
      <w:proofErr w:type="spellEnd"/>
      <w:r>
        <w:rPr>
          <w:rFonts w:ascii="Helvetica Neue" w:eastAsia="Helvetica Neue" w:hAnsi="Helvetica Neue" w:cs="Helvetica Neue"/>
        </w:rPr>
        <w:t xml:space="preserve"> solo </w:t>
      </w:r>
      <w:proofErr w:type="spellStart"/>
      <w:r>
        <w:rPr>
          <w:rFonts w:ascii="Helvetica Neue" w:eastAsia="Helvetica Neue" w:hAnsi="Helvetica Neue" w:cs="Helvetica Neue"/>
        </w:rPr>
        <w:t>busca</w:t>
      </w:r>
      <w:proofErr w:type="spellEnd"/>
      <w:r>
        <w:rPr>
          <w:rFonts w:ascii="Helvetica Neue" w:eastAsia="Helvetica Neue" w:hAnsi="Helvetica Neue" w:cs="Helvetica Neue"/>
        </w:rPr>
        <w:t xml:space="preserve"> los </w:t>
      </w:r>
      <w:proofErr w:type="spellStart"/>
      <w:r>
        <w:rPr>
          <w:rFonts w:ascii="Helvetica Neue" w:eastAsia="Helvetica Neue" w:hAnsi="Helvetica Neue" w:cs="Helvetica Neue"/>
        </w:rPr>
        <w:t>recursos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en</w:t>
      </w:r>
      <w:proofErr w:type="spellEnd"/>
      <w:r>
        <w:rPr>
          <w:rFonts w:ascii="Helvetica Neue" w:eastAsia="Helvetica Neue" w:hAnsi="Helvetica Neue" w:cs="Helvetica Neue"/>
        </w:rPr>
        <w:t xml:space="preserve"> el </w:t>
      </w:r>
      <w:proofErr w:type="spellStart"/>
      <w:r>
        <w:rPr>
          <w:rFonts w:ascii="Helvetica Neue" w:eastAsia="Helvetica Neue" w:hAnsi="Helvetica Neue" w:cs="Helvetica Neue"/>
        </w:rPr>
        <w:t>almacenamiento</w:t>
      </w:r>
      <w:proofErr w:type="spellEnd"/>
      <w:r>
        <w:rPr>
          <w:rFonts w:ascii="Helvetica Neue" w:eastAsia="Helvetica Neue" w:hAnsi="Helvetica Neue" w:cs="Helvetica Neue"/>
        </w:rPr>
        <w:t xml:space="preserve"> de la </w:t>
      </w:r>
      <w:proofErr w:type="spellStart"/>
      <w:r>
        <w:rPr>
          <w:rFonts w:ascii="Helvetica Neue" w:eastAsia="Helvetica Neue" w:hAnsi="Helvetica Neue" w:cs="Helvetica Neue"/>
        </w:rPr>
        <w:t>computadora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  <w:bookmarkStart w:id="12" w:name="_heading=h.26in1rg" w:colFirst="0" w:colLast="0"/>
      <w:bookmarkEnd w:id="12"/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Características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del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sistema</w:t>
      </w:r>
      <w:proofErr w:type="spellEnd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Arial" w:eastAsia="Arial" w:hAnsi="Arial" w:cs="Arial"/>
          <w:b/>
          <w:color w:val="00A2D7"/>
        </w:rPr>
      </w:pPr>
      <w:bookmarkStart w:id="13" w:name="_heading=h.lnxbz9" w:colFirst="0" w:colLast="0"/>
      <w:bookmarkEnd w:id="13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Capturista</w:t>
      </w:r>
      <w:proofErr w:type="spellEnd"/>
    </w:p>
    <w:p w:rsidR="00941642" w:rsidRDefault="00941642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Tablaconcuadrcula4-nfasis6"/>
        <w:tblW w:w="8700" w:type="dxa"/>
        <w:tblLayout w:type="fixed"/>
        <w:tblLook w:val="0600" w:firstRow="0" w:lastRow="0" w:firstColumn="0" w:lastColumn="0" w:noHBand="1" w:noVBand="1"/>
      </w:tblPr>
      <w:tblGrid>
        <w:gridCol w:w="2745"/>
        <w:gridCol w:w="5955"/>
      </w:tblGrid>
      <w:tr w:rsidR="00941642" w:rsidTr="00705F45">
        <w:trPr>
          <w:trHeight w:val="52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Nombre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595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CU001 Registrar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cliente</w:t>
            </w:r>
            <w:proofErr w:type="spellEnd"/>
          </w:p>
        </w:tc>
      </w:tr>
      <w:tr w:rsidR="00941642" w:rsidTr="00705F45">
        <w:trPr>
          <w:trHeight w:val="52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Autor(es):</w:t>
            </w:r>
          </w:p>
        </w:tc>
        <w:tc>
          <w:tcPr>
            <w:tcW w:w="595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Aline Hernández</w:t>
            </w:r>
          </w:p>
        </w:tc>
      </w:tr>
      <w:tr w:rsidR="00941642" w:rsidTr="00705F45">
        <w:trPr>
          <w:trHeight w:val="52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creación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595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11/</w:t>
            </w:r>
            <w:r w:rsidR="00346B74">
              <w:rPr>
                <w:rFonts w:ascii="Arial" w:eastAsia="Arial" w:hAnsi="Arial" w:cs="Arial"/>
                <w:sz w:val="22"/>
                <w:szCs w:val="22"/>
              </w:rPr>
              <w:t>09</w:t>
            </w:r>
            <w:r>
              <w:rPr>
                <w:rFonts w:ascii="Arial" w:eastAsia="Arial" w:hAnsi="Arial" w:cs="Arial"/>
                <w:sz w:val="22"/>
                <w:szCs w:val="22"/>
              </w:rPr>
              <w:t>/19</w:t>
            </w:r>
          </w:p>
        </w:tc>
      </w:tr>
      <w:tr w:rsidR="00941642" w:rsidTr="00705F45">
        <w:trPr>
          <w:trHeight w:val="52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Actor(es):</w:t>
            </w:r>
          </w:p>
        </w:tc>
        <w:tc>
          <w:tcPr>
            <w:tcW w:w="595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Capturista</w:t>
            </w:r>
            <w:proofErr w:type="spellEnd"/>
          </w:p>
        </w:tc>
      </w:tr>
      <w:tr w:rsidR="00941642" w:rsidTr="00705F45">
        <w:trPr>
          <w:trHeight w:val="134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595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capturista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realiza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registro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un nuevo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usuario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sistema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941642" w:rsidTr="00705F45">
        <w:trPr>
          <w:trHeight w:val="52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Precondiciones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5955" w:type="dxa"/>
          </w:tcPr>
          <w:p w:rsidR="00941642" w:rsidRDefault="00226BF4" w:rsidP="00F7272E">
            <w:pPr>
              <w:numPr>
                <w:ilvl w:val="0"/>
                <w:numId w:val="6"/>
              </w:num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capturista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debe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estar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registrado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sistema</w:t>
            </w:r>
            <w:proofErr w:type="spellEnd"/>
          </w:p>
        </w:tc>
      </w:tr>
      <w:tr w:rsidR="00941642" w:rsidTr="00705F45">
        <w:trPr>
          <w:trHeight w:val="360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Flujo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Normal:</w:t>
            </w:r>
          </w:p>
        </w:tc>
        <w:tc>
          <w:tcPr>
            <w:tcW w:w="5955" w:type="dxa"/>
          </w:tcPr>
          <w:p w:rsidR="00941642" w:rsidRDefault="00226BF4" w:rsidP="00F7272E">
            <w:pPr>
              <w:numPr>
                <w:ilvl w:val="0"/>
                <w:numId w:val="2"/>
              </w:numPr>
              <w:spacing w:before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muestra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formulario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‘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Registro_Cliente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’ y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carga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los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países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existentes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con los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campos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apellido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paterno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apellido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materno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nombre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(s),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género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curp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rfc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país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nacimiento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estado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nacimiento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, ciudad de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nacimiento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fecha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nacimiento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’. (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)</w:t>
            </w:r>
          </w:p>
          <w:p w:rsidR="00941642" w:rsidRDefault="00226BF4" w:rsidP="00F7272E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capturista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introduce los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datos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selecciona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país</w:t>
            </w:r>
            <w:proofErr w:type="spellEnd"/>
          </w:p>
          <w:p w:rsidR="00941642" w:rsidRDefault="00226BF4" w:rsidP="00F7272E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sistema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carga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los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estados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país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seleccionado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)</w:t>
            </w:r>
          </w:p>
          <w:p w:rsidR="00941642" w:rsidRDefault="00226BF4" w:rsidP="00F7272E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capturista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selecciona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estado</w:t>
            </w:r>
            <w:proofErr w:type="spellEnd"/>
          </w:p>
          <w:p w:rsidR="00941642" w:rsidRDefault="00226BF4" w:rsidP="00F7272E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sistema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carga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las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ciudades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estado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seleccionado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(</w:t>
            </w:r>
            <w:proofErr w:type="spellStart"/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)</w:t>
            </w:r>
          </w:p>
          <w:p w:rsidR="00941642" w:rsidRDefault="00226BF4" w:rsidP="00F7272E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capturista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“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aceptar</w:t>
            </w:r>
            <w:proofErr w:type="spellEnd"/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”.(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FA-6.1)</w:t>
            </w:r>
          </w:p>
          <w:p w:rsidR="00941642" w:rsidRDefault="00226BF4" w:rsidP="00F7272E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verifica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que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ningún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campo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quede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vacío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.(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FA-7.1) </w:t>
            </w:r>
          </w:p>
          <w:p w:rsidR="00941642" w:rsidRDefault="00226BF4" w:rsidP="00F7272E">
            <w:pPr>
              <w:numPr>
                <w:ilvl w:val="0"/>
                <w:numId w:val="2"/>
              </w:numPr>
              <w:spacing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sistema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registra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cliente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muestra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un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mensaje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éxito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.(</w:t>
            </w:r>
            <w:proofErr w:type="spellStart"/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)</w:t>
            </w:r>
          </w:p>
        </w:tc>
      </w:tr>
      <w:tr w:rsidR="00941642" w:rsidTr="00705F45">
        <w:trPr>
          <w:trHeight w:val="52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Flujos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Alternos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595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FA-6.1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Cancelar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operación</w:t>
            </w:r>
            <w:proofErr w:type="spellEnd"/>
          </w:p>
          <w:p w:rsidR="00941642" w:rsidRDefault="00226BF4" w:rsidP="00F7272E">
            <w:pPr>
              <w:numPr>
                <w:ilvl w:val="0"/>
                <w:numId w:val="4"/>
              </w:numPr>
              <w:spacing w:before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capturista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“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cancelar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”</w:t>
            </w:r>
          </w:p>
          <w:p w:rsidR="00941642" w:rsidRDefault="00226BF4" w:rsidP="00F7272E">
            <w:pPr>
              <w:numPr>
                <w:ilvl w:val="0"/>
                <w:numId w:val="4"/>
              </w:numPr>
              <w:spacing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sistema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cierra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la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ventana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regresa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la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pantalla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anterior. </w:t>
            </w:r>
          </w:p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FA-7.1 Campos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vacíos</w:t>
            </w:r>
            <w:proofErr w:type="spellEnd"/>
          </w:p>
          <w:p w:rsidR="00941642" w:rsidRDefault="00226BF4">
            <w:pPr>
              <w:numPr>
                <w:ilvl w:val="0"/>
                <w:numId w:val="1"/>
              </w:numPr>
              <w:spacing w:before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sistema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muestra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un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mensaje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que no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pueden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quedar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campos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vacíos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:rsidR="00941642" w:rsidRDefault="00226BF4">
            <w:pPr>
              <w:numPr>
                <w:ilvl w:val="0"/>
                <w:numId w:val="1"/>
              </w:num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capturista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ingresa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los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datos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faltantes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selecciona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“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aceptar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  <w:p w:rsidR="00941642" w:rsidRDefault="00226BF4">
            <w:pPr>
              <w:numPr>
                <w:ilvl w:val="0"/>
                <w:numId w:val="1"/>
              </w:numPr>
              <w:spacing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Regresar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al punto 2</w:t>
            </w:r>
          </w:p>
          <w:p w:rsidR="00941642" w:rsidRDefault="00226BF4">
            <w:pPr>
              <w:spacing w:before="240" w:after="240" w:line="276" w:lineRule="auto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941642" w:rsidTr="00705F45">
        <w:trPr>
          <w:trHeight w:val="52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Excepciones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595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Exc_Conexion</w:t>
            </w:r>
            <w:proofErr w:type="spellEnd"/>
          </w:p>
          <w:p w:rsidR="00941642" w:rsidRDefault="00226BF4" w:rsidP="00F7272E">
            <w:pPr>
              <w:numPr>
                <w:ilvl w:val="0"/>
                <w:numId w:val="5"/>
              </w:numPr>
              <w:spacing w:before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sistema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muestra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un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mensaje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error de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conexión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a la base de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datos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:rsidR="00941642" w:rsidRDefault="00226BF4" w:rsidP="00F7272E">
            <w:pPr>
              <w:numPr>
                <w:ilvl w:val="0"/>
                <w:numId w:val="5"/>
              </w:numPr>
              <w:spacing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 CU.</w:t>
            </w:r>
          </w:p>
        </w:tc>
      </w:tr>
      <w:tr w:rsidR="00941642" w:rsidTr="00705F45">
        <w:trPr>
          <w:trHeight w:val="52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595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Un nuevo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cliente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está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registrado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la base de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datos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941642" w:rsidTr="00705F45">
        <w:trPr>
          <w:trHeight w:val="52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Entradas:</w:t>
            </w:r>
          </w:p>
        </w:tc>
        <w:tc>
          <w:tcPr>
            <w:tcW w:w="595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Datos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cliente</w:t>
            </w:r>
            <w:proofErr w:type="spellEnd"/>
          </w:p>
        </w:tc>
      </w:tr>
      <w:tr w:rsidR="00941642" w:rsidTr="00705F45">
        <w:trPr>
          <w:trHeight w:val="52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Salidas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</w:tc>
        <w:tc>
          <w:tcPr>
            <w:tcW w:w="595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Mensaje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éxito</w:t>
            </w:r>
            <w:proofErr w:type="spellEnd"/>
          </w:p>
        </w:tc>
      </w:tr>
      <w:tr w:rsidR="00941642" w:rsidTr="00705F45">
        <w:trPr>
          <w:trHeight w:val="100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Incluye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relación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Include)</w:t>
            </w:r>
          </w:p>
        </w:tc>
        <w:tc>
          <w:tcPr>
            <w:tcW w:w="595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941642" w:rsidTr="00705F45">
        <w:trPr>
          <w:trHeight w:val="1000"/>
        </w:trPr>
        <w:tc>
          <w:tcPr>
            <w:tcW w:w="274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Extiende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</w:p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relación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Extend)</w:t>
            </w:r>
          </w:p>
        </w:tc>
        <w:tc>
          <w:tcPr>
            <w:tcW w:w="5955" w:type="dxa"/>
          </w:tcPr>
          <w:p w:rsidR="00941642" w:rsidRDefault="00226BF4">
            <w:pPr>
              <w:spacing w:before="240"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CU002: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Buscar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cliente</w:t>
            </w:r>
            <w:proofErr w:type="spellEnd"/>
          </w:p>
        </w:tc>
      </w:tr>
    </w:tbl>
    <w:p w:rsidR="00941642" w:rsidRDefault="00941642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:rsidR="00941642" w:rsidRDefault="00941642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Arial" w:eastAsia="Arial" w:hAnsi="Arial" w:cs="Arial"/>
          <w:b/>
          <w:color w:val="00A2D7"/>
        </w:rPr>
      </w:pPr>
      <w:bookmarkStart w:id="14" w:name="_heading=h.y2s4ejte5e0z" w:colFirst="0" w:colLast="0"/>
      <w:bookmarkEnd w:id="14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color w:val="000000"/>
        </w:rPr>
      </w:pPr>
    </w:p>
    <w:p w:rsidR="00941642" w:rsidRDefault="00226BF4" w:rsidP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>
            <wp:extent cx="4267200" cy="3162300"/>
            <wp:effectExtent l="0" t="0" r="0" b="0"/>
            <wp:docPr id="107374186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3237" t="24216" r="38942" b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BF4" w:rsidRDefault="00226BF4" w:rsidP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226BF4" w:rsidRDefault="00226BF4" w:rsidP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226BF4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br w:type="page"/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color w:val="000000"/>
        </w:rPr>
      </w:pPr>
    </w:p>
    <w:p w:rsidR="00705F45" w:rsidRDefault="00705F45" w:rsidP="00705F45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25"/>
        <w:gridCol w:w="7425"/>
      </w:tblGrid>
      <w:tr w:rsidR="00705F45" w:rsidTr="00705F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CU002 Buscar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11/</w:t>
            </w:r>
            <w:r w:rsidR="00346B74">
              <w:rPr>
                <w:rFonts w:ascii="Arial" w:hAnsi="Arial" w:cs="Arial"/>
                <w:color w:val="000000"/>
                <w:sz w:val="22"/>
                <w:szCs w:val="22"/>
              </w:rPr>
              <w:t>09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Capturista</w:t>
            </w:r>
          </w:p>
        </w:tc>
      </w:tr>
      <w:tr w:rsidR="00705F45" w:rsidTr="00705F45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realiza la búsqueda de un cliente en el sistema.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705F45" w:rsidRDefault="00705F45" w:rsidP="00F7272E">
            <w:pPr>
              <w:pStyle w:val="NormalWeb"/>
              <w:numPr>
                <w:ilvl w:val="0"/>
                <w:numId w:val="7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debe estar registrado en el sistema</w:t>
            </w:r>
          </w:p>
        </w:tc>
      </w:tr>
      <w:tr w:rsidR="00705F45" w:rsidTr="00705F45">
        <w:trPr>
          <w:trHeight w:val="3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705F45" w:rsidRDefault="00705F45" w:rsidP="00F7272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la pantalla ‘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Búsqueda_Cliente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con el campo: RFC, el botón de editar, agregar solicitud e historial de solicitudes’.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introduce el campo y da clic en “buscar”. </w:t>
            </w:r>
          </w:p>
          <w:p w:rsidR="00705F45" w:rsidRDefault="00705F45" w:rsidP="00F7272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verifica que el campo no quede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vacío.(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FA-3.1) </w:t>
            </w:r>
          </w:p>
          <w:p w:rsidR="00705F45" w:rsidRDefault="00705F45" w:rsidP="00F7272E">
            <w:pPr>
              <w:pStyle w:val="NormalWeb"/>
              <w:numPr>
                <w:ilvl w:val="0"/>
                <w:numId w:val="8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recupera el cliente y muestra el nombre del cliente, el RFC y activa el botón “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Agregar_solicitud</w:t>
            </w:r>
            <w:proofErr w:type="spellEnd"/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”.(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FA-4.1)(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FA-3.1 Campo vacío</w:t>
            </w:r>
          </w:p>
          <w:p w:rsidR="00705F45" w:rsidRDefault="00705F45" w:rsidP="00F7272E">
            <w:pPr>
              <w:pStyle w:val="NormalWeb"/>
              <w:numPr>
                <w:ilvl w:val="0"/>
                <w:numId w:val="9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que no puede quedar el campo vacío.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9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ingresa el dato faltante y selecciona “buscar”.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FA-4.1 Cliente no existente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5. El sistema activa el botón “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Agregar_cliente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”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 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Excepciones: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</w:p>
          <w:p w:rsidR="00705F45" w:rsidRDefault="00705F45" w:rsidP="00F7272E">
            <w:pPr>
              <w:pStyle w:val="NormalWeb"/>
              <w:numPr>
                <w:ilvl w:val="0"/>
                <w:numId w:val="10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0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Se visualiza el cliente 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RFC del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Visualización del nombre del cliente</w:t>
            </w:r>
          </w:p>
        </w:tc>
      </w:tr>
      <w:tr w:rsidR="00705F45" w:rsidTr="00705F45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 w:rsidP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Extiende:</w:t>
            </w:r>
          </w:p>
        </w:tc>
        <w:tc>
          <w:tcPr>
            <w:tcW w:w="0" w:type="auto"/>
            <w:hideMark/>
          </w:tcPr>
          <w:p w:rsidR="00705F45" w:rsidRDefault="00705F45" w:rsidP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CU010: Visualizar cliente</w:t>
            </w:r>
          </w:p>
        </w:tc>
      </w:tr>
    </w:tbl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</w:pPr>
      <w:r>
        <w:br/>
      </w:r>
      <w:r>
        <w:br/>
      </w:r>
      <w:r>
        <w:rPr>
          <w:noProof/>
        </w:rPr>
        <w:drawing>
          <wp:inline distT="0" distB="0" distL="0" distR="0" wp14:anchorId="0E23FA2A" wp14:editId="262D9D02">
            <wp:extent cx="4752975" cy="269922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09" t="51881" r="43429" b="21893"/>
                    <a:stretch/>
                  </pic:blipFill>
                  <pic:spPr bwMode="auto">
                    <a:xfrm>
                      <a:off x="0" y="0"/>
                      <a:ext cx="4769856" cy="270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</w:pPr>
    </w:p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</w:pPr>
    </w:p>
    <w:p w:rsidR="00705F45" w:rsidRDefault="00705F45" w:rsidP="00705F45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864"/>
        <w:gridCol w:w="7486"/>
      </w:tblGrid>
      <w:tr w:rsidR="00705F45" w:rsidTr="00705F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CU004 Registrar domicilio del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12/</w:t>
            </w:r>
            <w:r w:rsidR="00346B74">
              <w:rPr>
                <w:rFonts w:ascii="Arial" w:hAnsi="Arial" w:cs="Arial"/>
                <w:color w:val="000000"/>
                <w:sz w:val="22"/>
                <w:szCs w:val="22"/>
              </w:rPr>
              <w:t>09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Capturista</w:t>
            </w:r>
          </w:p>
        </w:tc>
      </w:tr>
      <w:tr w:rsidR="00705F45" w:rsidTr="00705F45">
        <w:trPr>
          <w:trHeight w:val="10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registra el domicilio del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705F45" w:rsidRDefault="00705F45" w:rsidP="00F7272E">
            <w:pPr>
              <w:pStyle w:val="NormalWeb"/>
              <w:numPr>
                <w:ilvl w:val="0"/>
                <w:numId w:val="11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debe estar registrado en el sistema</w:t>
            </w:r>
          </w:p>
        </w:tc>
      </w:tr>
      <w:tr w:rsidR="00705F45" w:rsidTr="00705F45">
        <w:trPr>
          <w:trHeight w:val="3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705F45" w:rsidRDefault="00705F45" w:rsidP="00F7272E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despliega el formulario “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Registro_Domicilio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” y carga los tipos de domicilio y los países disponibles, con los campos: tipo de domicilio, país, estado, ciudad, calle, colonia, CP, número exterior, número interior y tiempo 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residencia.(</w:t>
            </w:r>
            <w:proofErr w:type="spellStart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introduce los campos y selecciona el tipo de domicilio y el país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carga los estados del país seleccionado. (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selecciona el estado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cargar las ciudades del estado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seleccionado(</w:t>
            </w:r>
            <w:proofErr w:type="spellStart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selecciona la ciudad y da clic en “continuar” (FA-6.1)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verifica que no queden campos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vacíos.(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FA-7.1) 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2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registra el domicilio y muestra un mensaje de éxito (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 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FA-6.1 Cancelar operación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3"/>
              </w:numPr>
              <w:spacing w:before="240" w:beforeAutospacing="0" w:after="0" w:afterAutospacing="0"/>
              <w:ind w:left="144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da clic en “cancelar”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3"/>
              </w:numPr>
              <w:spacing w:before="0" w:beforeAutospacing="0" w:after="240" w:afterAutospacing="0"/>
              <w:ind w:left="144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anterior. 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FA-7.1 Campos vacíos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1. El sistema muestra un mensaje de que no puede          quedar el campo vacío.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 El capturista ingresa los datos faltantes y selecciona “continuar”.</w:t>
            </w:r>
          </w:p>
          <w:p w:rsidR="00705F45" w:rsidRDefault="00705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Excepciones: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</w:p>
          <w:p w:rsidR="00705F45" w:rsidRDefault="00705F45" w:rsidP="00F7272E">
            <w:pPr>
              <w:pStyle w:val="NormalWeb"/>
              <w:numPr>
                <w:ilvl w:val="0"/>
                <w:numId w:val="14"/>
              </w:numPr>
              <w:spacing w:before="240" w:beforeAutospacing="0" w:after="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 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4"/>
              </w:numPr>
              <w:spacing w:before="0" w:beforeAutospacing="0" w:after="24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 domicilio se ha registrado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Domicilio del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</w:tbl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both"/>
      </w:pPr>
    </w:p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</w:pPr>
      <w:r>
        <w:br/>
      </w:r>
      <w:r>
        <w:rPr>
          <w:noProof/>
        </w:rPr>
        <w:drawing>
          <wp:inline distT="0" distB="0" distL="0" distR="0" wp14:anchorId="592A0CBD" wp14:editId="0A503E02">
            <wp:extent cx="4073025" cy="308610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60" t="25370" r="33173" b="18472"/>
                    <a:stretch/>
                  </pic:blipFill>
                  <pic:spPr bwMode="auto">
                    <a:xfrm>
                      <a:off x="0" y="0"/>
                      <a:ext cx="4079590" cy="309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</w:pPr>
    </w:p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</w:pPr>
    </w:p>
    <w:p w:rsidR="00705F45" w:rsidRDefault="00705F45" w:rsidP="00705F45">
      <w:pPr>
        <w:rPr>
          <w:lang w:val="es-MX" w:eastAsia="es-MX"/>
        </w:rPr>
      </w:pPr>
      <w:r>
        <w:lastRenderedPageBreak/>
        <w:br/>
      </w:r>
      <w:r>
        <w:br/>
      </w:r>
      <w:r>
        <w:br/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71"/>
        <w:gridCol w:w="7379"/>
      </w:tblGrid>
      <w:tr w:rsidR="00705F45" w:rsidTr="00705F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CU005 Registrar contacto del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12/</w:t>
            </w:r>
            <w:r w:rsidR="00346B74">
              <w:rPr>
                <w:rFonts w:ascii="Arial" w:hAnsi="Arial" w:cs="Arial"/>
                <w:color w:val="000000"/>
                <w:sz w:val="22"/>
                <w:szCs w:val="22"/>
              </w:rPr>
              <w:t>09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Capturista</w:t>
            </w:r>
          </w:p>
        </w:tc>
      </w:tr>
      <w:tr w:rsidR="00705F45" w:rsidTr="00705F45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agrega el contacto del cliente.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705F45" w:rsidRDefault="00705F45" w:rsidP="00F7272E">
            <w:pPr>
              <w:pStyle w:val="NormalWeb"/>
              <w:numPr>
                <w:ilvl w:val="0"/>
                <w:numId w:val="15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debe estar registrado en el sistema</w:t>
            </w:r>
          </w:p>
        </w:tc>
      </w:tr>
      <w:tr w:rsidR="00705F45" w:rsidTr="00705F45">
        <w:trPr>
          <w:trHeight w:val="2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705F45" w:rsidRDefault="00705F45" w:rsidP="00F7272E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la pantalla “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Registrar_Contacto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” con el campo: correo electrónico, el botón de continuar y cancelar’.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introduce el campo y da clic en “continuar”. (FA-2.1)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verifica que el campo no quede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vacío.(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FA-3.1) 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6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registra el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contacto(</w:t>
            </w:r>
            <w:proofErr w:type="spellStart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 y muestra un mensaje de éxito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 El capturista da clic en “cancelar”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 El sistema cierra la ventana y regresa a la pantalla anterior. 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FA-3.1 Campo vacío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4.  El sistema muestra un mensaje de que no puede quedar el campo vacío.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7"/>
              </w:numPr>
              <w:spacing w:before="24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Regresar al punto 2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Excepciones: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</w:p>
          <w:p w:rsidR="00705F45" w:rsidRDefault="00705F45" w:rsidP="00F7272E">
            <w:pPr>
              <w:pStyle w:val="NormalWeb"/>
              <w:numPr>
                <w:ilvl w:val="0"/>
                <w:numId w:val="18"/>
              </w:numPr>
              <w:spacing w:before="240" w:beforeAutospacing="0" w:after="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8"/>
              </w:numPr>
              <w:spacing w:before="0" w:beforeAutospacing="0" w:after="24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Postcondiciones: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 sistema guarda el contacto del cliente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Correo electrónico del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</w:tbl>
    <w:p w:rsidR="00CD4183" w:rsidRDefault="00CD4183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2BDEE8F7" wp14:editId="07087728">
            <wp:extent cx="3724275" cy="2072504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03" t="25371" r="35096" b="36716"/>
                    <a:stretch/>
                  </pic:blipFill>
                  <pic:spPr bwMode="auto">
                    <a:xfrm>
                      <a:off x="0" y="0"/>
                      <a:ext cx="3729565" cy="207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705F45" w:rsidRDefault="00705F45" w:rsidP="00705F45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890"/>
        <w:gridCol w:w="7460"/>
      </w:tblGrid>
      <w:tr w:rsidR="00705F45" w:rsidTr="00705F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CU006: Registrar empleo del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705F45" w:rsidTr="00705F45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12/</w:t>
            </w:r>
            <w:r w:rsidR="00346B74">
              <w:rPr>
                <w:rFonts w:ascii="Arial" w:hAnsi="Arial" w:cs="Arial"/>
                <w:color w:val="000000"/>
                <w:sz w:val="22"/>
                <w:szCs w:val="22"/>
              </w:rPr>
              <w:t>09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Capturista</w:t>
            </w:r>
          </w:p>
        </w:tc>
      </w:tr>
      <w:tr w:rsidR="00705F45" w:rsidTr="00705F4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agrega el empleo del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Precondiciones: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debe estar registrado en el sistema</w:t>
            </w:r>
          </w:p>
        </w:tc>
      </w:tr>
      <w:tr w:rsidR="00705F45" w:rsidTr="00705F45">
        <w:trPr>
          <w:trHeight w:val="3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705F45" w:rsidRDefault="00705F45" w:rsidP="00F7272E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‘Registro de empleo’ con los campos: número de empleado, antigüedad, empresa, centro de trabajo, puesto, ocupación, periodo de presentación.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introduce los datos y da clic en “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continuar”(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FA-2.1)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verifica que ningún campo quede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vacío.(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FA-3.1)</w:t>
            </w:r>
          </w:p>
          <w:p w:rsidR="00705F45" w:rsidRDefault="00705F45" w:rsidP="00F7272E">
            <w:pPr>
              <w:pStyle w:val="NormalWeb"/>
              <w:numPr>
                <w:ilvl w:val="0"/>
                <w:numId w:val="19"/>
              </w:numPr>
              <w:spacing w:before="0" w:beforeAutospacing="0" w:after="24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registra el empleo y muestra un mensaje de éxito (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 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0"/>
              </w:numPr>
              <w:spacing w:before="240" w:beforeAutospacing="0" w:after="0" w:afterAutospacing="0"/>
              <w:ind w:left="144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da clic en “cancelar”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0"/>
              </w:numPr>
              <w:spacing w:before="0" w:beforeAutospacing="0" w:after="240" w:afterAutospacing="0"/>
              <w:ind w:left="144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anterior. 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FA-3.1 Campos vacíos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1"/>
              </w:numPr>
              <w:spacing w:before="240" w:beforeAutospacing="0" w:after="0" w:afterAutospacing="0"/>
              <w:ind w:left="144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que no pueden quedar campos vacíos.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1"/>
              </w:numPr>
              <w:spacing w:before="0" w:beforeAutospacing="0" w:after="0" w:afterAutospacing="0"/>
              <w:ind w:left="144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ingresa los datos faltantes y selecciona “aceptar”.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1"/>
              </w:numPr>
              <w:spacing w:before="0" w:beforeAutospacing="0" w:after="240" w:afterAutospacing="0"/>
              <w:ind w:left="144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Regresar al punto 2. 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</w:p>
          <w:p w:rsidR="00705F45" w:rsidRDefault="00705F45" w:rsidP="00F7272E">
            <w:pPr>
              <w:pStyle w:val="NormalWeb"/>
              <w:numPr>
                <w:ilvl w:val="0"/>
                <w:numId w:val="22"/>
              </w:numPr>
              <w:spacing w:before="240" w:beforeAutospacing="0" w:after="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2"/>
              </w:numPr>
              <w:spacing w:before="0" w:beforeAutospacing="0" w:after="24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 empleo del cliente está registrado en la base de datos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Datos del empleo del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</w:tbl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705F45" w:rsidRDefault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color w:val="000000"/>
        </w:rPr>
      </w:pPr>
    </w:p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493F9DE6" wp14:editId="79C14238">
            <wp:extent cx="3543300" cy="282652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8" t="24800" r="28205" b="15621"/>
                    <a:stretch/>
                  </pic:blipFill>
                  <pic:spPr bwMode="auto">
                    <a:xfrm>
                      <a:off x="0" y="0"/>
                      <a:ext cx="3547079" cy="282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F45" w:rsidRDefault="00705F45" w:rsidP="00705F45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11"/>
        <w:gridCol w:w="7439"/>
      </w:tblGrid>
      <w:tr w:rsidR="00705F45" w:rsidTr="00705F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CU008 Registrar referencia del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13/</w:t>
            </w:r>
            <w:r w:rsidR="00346B74">
              <w:rPr>
                <w:rFonts w:ascii="Arial" w:hAnsi="Arial" w:cs="Arial"/>
                <w:color w:val="000000"/>
                <w:sz w:val="22"/>
                <w:szCs w:val="22"/>
              </w:rPr>
              <w:t>09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Capturista</w:t>
            </w:r>
          </w:p>
        </w:tc>
      </w:tr>
      <w:tr w:rsidR="00705F45" w:rsidTr="00705F45">
        <w:trPr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agrega los datos de las referencias del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debe estar registrado en el sistema</w:t>
            </w:r>
          </w:p>
        </w:tc>
      </w:tr>
      <w:tr w:rsidR="00705F45" w:rsidTr="00705F45">
        <w:trPr>
          <w:trHeight w:val="3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Flujo Normal:</w:t>
            </w:r>
          </w:p>
        </w:tc>
        <w:tc>
          <w:tcPr>
            <w:tcW w:w="0" w:type="auto"/>
            <w:hideMark/>
          </w:tcPr>
          <w:p w:rsidR="00705F45" w:rsidRDefault="00705F45" w:rsidP="00F7272E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85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la pantalla ‘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Registro_Referencias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’ con los campos: nombre completo, relación, dirección, teléfono y horario para cada referencia.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85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introduce los datos de las referencias y da clic en “aceptar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”.(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FA-2.1) 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ind w:left="85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verifica que ningún campo quede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vacío.(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FA-3.1) 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3"/>
              </w:numPr>
              <w:spacing w:before="0" w:beforeAutospacing="0" w:after="240" w:afterAutospacing="0"/>
              <w:ind w:left="85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registra las referencias del cliente y muestra un mensaje 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éxito.(</w:t>
            </w:r>
            <w:proofErr w:type="spellStart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4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da clic en “cancelar”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4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anterior. 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FA-3.1 Campos vacíos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5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que no pueden quedar campos vacíos.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ingresa los datos faltantes y selecciona “aceptar”.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5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Regresar al punto 2</w:t>
            </w:r>
          </w:p>
          <w:p w:rsidR="00705F45" w:rsidRDefault="00705F45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</w:p>
          <w:p w:rsidR="00705F45" w:rsidRDefault="00705F45" w:rsidP="00F7272E">
            <w:pPr>
              <w:pStyle w:val="NormalWeb"/>
              <w:numPr>
                <w:ilvl w:val="0"/>
                <w:numId w:val="26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6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Las referencias del cliente están registradas en la base de datos.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Datos de las referencias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</w:tbl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1A57EDA3" wp14:editId="6845D624">
            <wp:extent cx="3733800" cy="36438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686" t="21095" r="31410" b="9635"/>
                    <a:stretch/>
                  </pic:blipFill>
                  <pic:spPr bwMode="auto">
                    <a:xfrm>
                      <a:off x="0" y="0"/>
                      <a:ext cx="3741664" cy="365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F45" w:rsidRDefault="00705F45" w:rsidP="00705F45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705F45" w:rsidTr="00705F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CU010 Visualizar cliente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11/</w:t>
            </w:r>
            <w:r w:rsidR="00346B74">
              <w:rPr>
                <w:rFonts w:ascii="Arial" w:hAnsi="Arial" w:cs="Arial"/>
                <w:color w:val="000000"/>
                <w:sz w:val="22"/>
                <w:szCs w:val="22"/>
              </w:rPr>
              <w:t>09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Capturista</w:t>
            </w:r>
          </w:p>
        </w:tc>
      </w:tr>
      <w:tr w:rsidR="00705F45" w:rsidTr="00705F45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puede visualizar todos los datos que se tienen del cliente al que seleccione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debe estar registrado en el sistema</w:t>
            </w:r>
          </w:p>
        </w:tc>
      </w:tr>
      <w:tr w:rsidR="00705F45" w:rsidTr="00705F45">
        <w:trPr>
          <w:trHeight w:val="2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Flujo Normal:</w:t>
            </w:r>
          </w:p>
        </w:tc>
        <w:tc>
          <w:tcPr>
            <w:tcW w:w="0" w:type="auto"/>
            <w:hideMark/>
          </w:tcPr>
          <w:p w:rsidR="00705F45" w:rsidRDefault="00705F45" w:rsidP="00F7272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la pantalla ‘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Visualizar_Cliente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’ y carga los datos del cliente (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selecciona alguno de los campos que necesite visualizar 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despliega los apartados seleccionados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7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del CU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F45" w:rsidTr="00705F4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</w:p>
          <w:p w:rsidR="00705F45" w:rsidRDefault="00705F45" w:rsidP="00F7272E">
            <w:pPr>
              <w:pStyle w:val="NormalWeb"/>
              <w:numPr>
                <w:ilvl w:val="0"/>
                <w:numId w:val="28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705F45" w:rsidRDefault="00705F45" w:rsidP="00F7272E">
            <w:pPr>
              <w:pStyle w:val="NormalWeb"/>
              <w:numPr>
                <w:ilvl w:val="0"/>
                <w:numId w:val="28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705F45" w:rsidTr="0070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705F45" w:rsidRDefault="00705F45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  <w:r>
        <w:br/>
      </w:r>
      <w:r>
        <w:rPr>
          <w:noProof/>
        </w:rPr>
        <w:drawing>
          <wp:inline distT="0" distB="0" distL="0" distR="0" wp14:anchorId="7399226F" wp14:editId="01520870">
            <wp:extent cx="3713480" cy="327660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282" t="21949" r="35577" b="18188"/>
                    <a:stretch/>
                  </pic:blipFill>
                  <pic:spPr bwMode="auto">
                    <a:xfrm>
                      <a:off x="0" y="0"/>
                      <a:ext cx="3714304" cy="327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F45" w:rsidRDefault="00705F45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F475C7" w:rsidRDefault="00F475C7" w:rsidP="00F475C7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56"/>
        <w:gridCol w:w="7394"/>
      </w:tblGrid>
      <w:tr w:rsidR="00F475C7" w:rsidTr="00F475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Nombre: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CU011 Modificar contactos del cliente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</w:t>
            </w:r>
            <w:r w:rsidR="00346B74">
              <w:rPr>
                <w:rFonts w:ascii="Arial" w:hAnsi="Arial" w:cs="Arial"/>
                <w:color w:val="000000"/>
                <w:sz w:val="22"/>
                <w:szCs w:val="22"/>
              </w:rPr>
              <w:t>09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Capturista</w:t>
            </w:r>
          </w:p>
        </w:tc>
      </w:tr>
      <w:tr w:rsidR="00F475C7" w:rsidTr="00F475C7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capturista modifica 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contato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del cliente en el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sistema..</w:t>
            </w:r>
            <w:proofErr w:type="gramEnd"/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capturistadebe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estar registrado en el sistema</w:t>
            </w:r>
          </w:p>
        </w:tc>
      </w:tr>
      <w:tr w:rsidR="00F475C7" w:rsidTr="00F475C7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F475C7" w:rsidRDefault="00F475C7" w:rsidP="00F7272E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‘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Modificar_Contacto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’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ingresa el nuevo contacto y da clic en “Aceptar” (FA-2.1) (FA-2.2)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1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modifica el contacto del cliente en la base 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datos(</w:t>
            </w:r>
            <w:proofErr w:type="spellStart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 y muestra el mensaje de éxito.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operación: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2"/>
              </w:numPr>
              <w:spacing w:before="240" w:beforeAutospacing="0" w:after="0" w:afterAutospacing="0"/>
              <w:ind w:left="144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da clic en “Cancelar”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2"/>
              </w:numPr>
              <w:spacing w:before="0" w:beforeAutospacing="0" w:after="240" w:afterAutospacing="0"/>
              <w:ind w:left="144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anterior.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FA-2.2 Campo inválido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3"/>
              </w:numPr>
              <w:spacing w:before="24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verifica que todos los campos estén llenos de forma correcta.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4"/>
              </w:numPr>
              <w:spacing w:before="240" w:beforeAutospacing="0" w:after="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4"/>
              </w:numPr>
              <w:spacing w:before="0" w:beforeAutospacing="0" w:after="24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 ha modificado el contacto del cliente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orreo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Salidas: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  <w:tr w:rsidR="00F475C7" w:rsidTr="00F475C7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Include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Extiende: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Extend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475C7" w:rsidRDefault="00F475C7" w:rsidP="00F475C7">
      <w:pPr>
        <w:spacing w:after="240"/>
        <w:jc w:val="center"/>
        <w:rPr>
          <w:lang w:val="es-MX" w:eastAsia="es-MX"/>
        </w:rPr>
      </w:pPr>
      <w:r>
        <w:br/>
      </w:r>
      <w:r>
        <w:rPr>
          <w:noProof/>
        </w:rPr>
        <w:drawing>
          <wp:inline distT="0" distB="0" distL="0" distR="0" wp14:anchorId="535D6C90" wp14:editId="6259640E">
            <wp:extent cx="3552825" cy="1991549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243" t="28506" r="26443" b="25314"/>
                    <a:stretch/>
                  </pic:blipFill>
                  <pic:spPr bwMode="auto">
                    <a:xfrm>
                      <a:off x="0" y="0"/>
                      <a:ext cx="3560019" cy="19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5C7" w:rsidRDefault="00F475C7" w:rsidP="00F475C7">
      <w:pPr>
        <w:spacing w:after="240"/>
        <w:jc w:val="center"/>
        <w:rPr>
          <w:lang w:val="es-MX" w:eastAsia="es-MX"/>
        </w:rPr>
      </w:pPr>
    </w:p>
    <w:p w:rsidR="00F475C7" w:rsidRDefault="00F475C7" w:rsidP="00F475C7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30"/>
        <w:gridCol w:w="7420"/>
      </w:tblGrid>
      <w:tr w:rsidR="00F475C7" w:rsidTr="00F475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CU012 Modificar referencias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</w:t>
            </w:r>
            <w:r w:rsidR="00346B74">
              <w:rPr>
                <w:rFonts w:ascii="Arial" w:hAnsi="Arial" w:cs="Arial"/>
                <w:color w:val="000000"/>
                <w:sz w:val="22"/>
                <w:szCs w:val="22"/>
              </w:rPr>
              <w:t>09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Capturista</w:t>
            </w:r>
          </w:p>
        </w:tc>
      </w:tr>
      <w:tr w:rsidR="00F475C7" w:rsidTr="00F475C7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.El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capturista modifica las referencias del cliente en el sistema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debe estar registrado en el sistema</w:t>
            </w:r>
          </w:p>
        </w:tc>
      </w:tr>
      <w:tr w:rsidR="00F475C7" w:rsidTr="00F475C7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Flujo Normal:</w:t>
            </w:r>
          </w:p>
        </w:tc>
        <w:tc>
          <w:tcPr>
            <w:tcW w:w="0" w:type="auto"/>
            <w:hideMark/>
          </w:tcPr>
          <w:p w:rsidR="00F475C7" w:rsidRDefault="00F475C7" w:rsidP="00F7272E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carga el formulario ‘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Modificar_Referencia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’ con los campos: teléfono, horario y dirección.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ingresa los datos de la referencia y da clic en “aceptar”. (FA-2.1)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5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valida que todos los campos estén llenos y accede a la base de datos y modifica la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referencia.(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FA-3.1)(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6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da clic en “cancelar”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6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FA-3.1 Campos vacíos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7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que no pueden quedar campos vacíos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7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ingresa los datos faltantes y selecciona aceptar</w:t>
            </w:r>
          </w:p>
          <w:p w:rsidR="00F475C7" w:rsidRDefault="00F475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8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8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La referencia del cliente ha sido modificada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Dirección, horario y teléfono de la referencia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</w:tbl>
    <w:p w:rsidR="00F475C7" w:rsidRDefault="00F475C7" w:rsidP="00F475C7">
      <w:pPr>
        <w:spacing w:after="240"/>
        <w:jc w:val="center"/>
        <w:rPr>
          <w:noProof/>
        </w:rPr>
      </w:pPr>
    </w:p>
    <w:p w:rsidR="00F475C7" w:rsidRDefault="00F475C7" w:rsidP="00F475C7">
      <w:pPr>
        <w:spacing w:after="240"/>
        <w:jc w:val="center"/>
        <w:rPr>
          <w:lang w:val="es-MX" w:eastAsia="es-MX"/>
        </w:rPr>
      </w:pPr>
      <w:r>
        <w:rPr>
          <w:noProof/>
        </w:rPr>
        <w:drawing>
          <wp:inline distT="0" distB="0" distL="0" distR="0" wp14:anchorId="2F5984AA" wp14:editId="18433E4F">
            <wp:extent cx="3476625" cy="193409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442" t="28221" r="26602" b="25314"/>
                    <a:stretch/>
                  </pic:blipFill>
                  <pic:spPr bwMode="auto">
                    <a:xfrm>
                      <a:off x="0" y="0"/>
                      <a:ext cx="3484234" cy="193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5C7" w:rsidRDefault="00F475C7" w:rsidP="00F475C7">
      <w:pPr>
        <w:spacing w:after="240"/>
        <w:jc w:val="center"/>
        <w:rPr>
          <w:lang w:val="es-MX" w:eastAsia="es-MX"/>
        </w:rPr>
      </w:pPr>
    </w:p>
    <w:p w:rsidR="00F475C7" w:rsidRDefault="00F475C7" w:rsidP="00F475C7">
      <w:pPr>
        <w:spacing w:after="240"/>
        <w:jc w:val="center"/>
        <w:rPr>
          <w:lang w:val="es-MX" w:eastAsia="es-MX"/>
        </w:rPr>
      </w:pPr>
    </w:p>
    <w:p w:rsidR="00F475C7" w:rsidRDefault="00F475C7" w:rsidP="00F475C7">
      <w:pPr>
        <w:spacing w:after="240"/>
        <w:jc w:val="center"/>
        <w:rPr>
          <w:lang w:val="es-MX" w:eastAsia="es-MX"/>
        </w:rPr>
      </w:pPr>
    </w:p>
    <w:p w:rsidR="00F475C7" w:rsidRDefault="00F475C7" w:rsidP="00F475C7">
      <w:pPr>
        <w:spacing w:after="240"/>
        <w:jc w:val="center"/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00F475C7" w:rsidTr="00F475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CU059 Eliminar teléfono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</w:t>
            </w:r>
            <w:r w:rsidR="00346B74">
              <w:rPr>
                <w:rFonts w:ascii="Arial" w:hAnsi="Arial" w:cs="Arial"/>
                <w:color w:val="000000"/>
                <w:sz w:val="22"/>
                <w:szCs w:val="22"/>
              </w:rPr>
              <w:t>09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Capturista</w:t>
            </w:r>
          </w:p>
        </w:tc>
      </w:tr>
      <w:tr w:rsidR="00F475C7" w:rsidTr="00F475C7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elimina el registro de un teléfono para el sistema y cambia el status en la base de datos.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debe estar registrado en el sistema</w:t>
            </w:r>
          </w:p>
        </w:tc>
      </w:tr>
      <w:tr w:rsidR="00F475C7" w:rsidTr="00F475C7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F475C7" w:rsidRDefault="00F475C7" w:rsidP="00F7272E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‘Eliminar elemento’</w:t>
            </w:r>
          </w:p>
          <w:p w:rsidR="00F475C7" w:rsidRDefault="00F475C7" w:rsidP="00F7272E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da clic en “Aceptar” (FA-2.1)</w:t>
            </w:r>
          </w:p>
          <w:p w:rsidR="00F475C7" w:rsidRDefault="00F475C7" w:rsidP="00F7272E">
            <w:pPr>
              <w:pStyle w:val="NormalWeb"/>
              <w:numPr>
                <w:ilvl w:val="0"/>
                <w:numId w:val="29"/>
              </w:numPr>
              <w:spacing w:before="0" w:beforeAutospacing="0" w:after="24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elimina un país del sistema, cambia el status a inactivo en la base 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datos(</w:t>
            </w:r>
            <w:proofErr w:type="spellStart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 y muestra el mensaje de éxito.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operación: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da clic en “Cancelar”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anterior.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0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0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 teléfono ha sido eliminado del sistema y ha quedado como inactivo en la base de datos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Entradas: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IdTeléfono</w:t>
            </w:r>
            <w:proofErr w:type="spellEnd"/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  <w:tr w:rsidR="00F475C7" w:rsidTr="00F475C7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Include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CU040 Registrar país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CU042 Visualizar país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Extiende: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Extend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CU056 Registrar teléfono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CU058 Visualizar teléfono</w:t>
            </w:r>
          </w:p>
        </w:tc>
      </w:tr>
    </w:tbl>
    <w:p w:rsidR="00F475C7" w:rsidRDefault="00F475C7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</w:p>
    <w:p w:rsidR="00941642" w:rsidRDefault="00F475C7" w:rsidP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b/>
          <w:color w:val="00A2D7"/>
        </w:rPr>
      </w:pPr>
      <w:r>
        <w:rPr>
          <w:noProof/>
        </w:rPr>
        <w:drawing>
          <wp:inline distT="0" distB="0" distL="0" distR="0" wp14:anchorId="3B7F5376" wp14:editId="7FD05ACD">
            <wp:extent cx="2876735" cy="1466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70" t="39338" r="48558" b="31300"/>
                    <a:stretch/>
                  </pic:blipFill>
                  <pic:spPr bwMode="auto">
                    <a:xfrm>
                      <a:off x="0" y="0"/>
                      <a:ext cx="2882268" cy="146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93E8A" wp14:editId="6DC348DE">
            <wp:extent cx="2247900" cy="1458902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69" t="40194" r="20032" b="31870"/>
                    <a:stretch/>
                  </pic:blipFill>
                  <pic:spPr bwMode="auto">
                    <a:xfrm>
                      <a:off x="0" y="0"/>
                      <a:ext cx="2261178" cy="14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5F45">
        <w:br/>
      </w:r>
    </w:p>
    <w:p w:rsidR="00941642" w:rsidRDefault="00705F45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15" w:name="_heading=h.1ksv4uv" w:colFirst="0" w:colLast="0"/>
      <w:bookmarkEnd w:id="15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Administrador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general</w:t>
      </w:r>
    </w:p>
    <w:p w:rsidR="00F475C7" w:rsidRDefault="00F475C7" w:rsidP="00F475C7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90"/>
        <w:gridCol w:w="7360"/>
      </w:tblGrid>
      <w:tr w:rsidR="00F475C7" w:rsidTr="00F475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CU039 Eliminar usuario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15/</w:t>
            </w:r>
            <w:r w:rsidR="00346B74">
              <w:rPr>
                <w:rFonts w:ascii="Arial" w:hAnsi="Arial" w:cs="Arial"/>
                <w:color w:val="000000"/>
                <w:sz w:val="22"/>
                <w:szCs w:val="22"/>
              </w:rPr>
              <w:t>09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</w:p>
        </w:tc>
      </w:tr>
      <w:tr w:rsidR="00F475C7" w:rsidTr="00F475C7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elimina el registro de un usuario.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Precondiciones: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debe estar registrado en el sistema</w:t>
            </w:r>
          </w:p>
        </w:tc>
      </w:tr>
      <w:tr w:rsidR="00F475C7" w:rsidTr="00F475C7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F475C7" w:rsidRDefault="00F475C7" w:rsidP="00F7272E">
            <w:pPr>
              <w:pStyle w:val="NormalWeb"/>
              <w:numPr>
                <w:ilvl w:val="0"/>
                <w:numId w:val="39"/>
              </w:numPr>
              <w:spacing w:before="0" w:beforeAutospacing="0" w:after="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‘Eliminar elemento’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9"/>
              </w:numPr>
              <w:spacing w:before="0" w:beforeAutospacing="0" w:after="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“Aceptar” (FA-2.1)</w:t>
            </w:r>
          </w:p>
          <w:p w:rsidR="00F475C7" w:rsidRDefault="00F475C7" w:rsidP="00F7272E">
            <w:pPr>
              <w:pStyle w:val="NormalWeb"/>
              <w:numPr>
                <w:ilvl w:val="0"/>
                <w:numId w:val="39"/>
              </w:numPr>
              <w:spacing w:before="0" w:beforeAutospacing="0" w:after="24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elimina el usuario de la base 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datos(</w:t>
            </w:r>
            <w:proofErr w:type="spellStart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 y muestra el mensaje de éxito.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operación:</w:t>
            </w:r>
          </w:p>
          <w:p w:rsidR="00F475C7" w:rsidRDefault="00F475C7" w:rsidP="00F7272E">
            <w:pPr>
              <w:pStyle w:val="NormalWeb"/>
              <w:numPr>
                <w:ilvl w:val="0"/>
                <w:numId w:val="40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“Cancelar”</w:t>
            </w:r>
          </w:p>
          <w:p w:rsidR="00F475C7" w:rsidRDefault="00F475C7" w:rsidP="00F7272E">
            <w:pPr>
              <w:pStyle w:val="NormalWeb"/>
              <w:numPr>
                <w:ilvl w:val="0"/>
                <w:numId w:val="40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anterior.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F475C7" w:rsidRDefault="00F475C7" w:rsidP="00F7272E">
            <w:pPr>
              <w:pStyle w:val="NormalWeb"/>
              <w:numPr>
                <w:ilvl w:val="0"/>
                <w:numId w:val="41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F475C7" w:rsidRDefault="00F475C7" w:rsidP="00F7272E">
            <w:pPr>
              <w:pStyle w:val="NormalWeb"/>
              <w:numPr>
                <w:ilvl w:val="0"/>
                <w:numId w:val="41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 usuario ha sido eliminado de la base de datos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IdUsuario</w:t>
            </w:r>
            <w:proofErr w:type="spellEnd"/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  <w:tr w:rsidR="00F475C7" w:rsidTr="00F475C7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Include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CU036 Registrar usuario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CU038 Visualizar usuarios</w:t>
            </w:r>
          </w:p>
        </w:tc>
      </w:tr>
    </w:tbl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color w:val="000000"/>
        </w:rPr>
      </w:pPr>
    </w:p>
    <w:p w:rsidR="00F475C7" w:rsidRDefault="00F475C7" w:rsidP="00F475C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</w:p>
    <w:p w:rsidR="00F475C7" w:rsidRDefault="00F475C7" w:rsidP="00F475C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b/>
          <w:color w:val="00A2D7"/>
        </w:rPr>
      </w:pPr>
      <w:r>
        <w:rPr>
          <w:noProof/>
        </w:rPr>
        <w:lastRenderedPageBreak/>
        <w:drawing>
          <wp:inline distT="0" distB="0" distL="0" distR="0" wp14:anchorId="41909080" wp14:editId="620457E3">
            <wp:extent cx="2876735" cy="1466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70" t="39338" r="48558" b="31300"/>
                    <a:stretch/>
                  </pic:blipFill>
                  <pic:spPr bwMode="auto">
                    <a:xfrm>
                      <a:off x="0" y="0"/>
                      <a:ext cx="2882268" cy="146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C940D" wp14:editId="06B8A8D8">
            <wp:extent cx="2247900" cy="1458902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69" t="40194" r="20032" b="31870"/>
                    <a:stretch/>
                  </pic:blipFill>
                  <pic:spPr bwMode="auto">
                    <a:xfrm>
                      <a:off x="0" y="0"/>
                      <a:ext cx="2261178" cy="14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F475C7" w:rsidRDefault="00F475C7" w:rsidP="00F475C7">
      <w:pPr>
        <w:spacing w:after="240"/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00F475C7" w:rsidTr="00F475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CU043 Eliminar país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15/0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</w:p>
        </w:tc>
      </w:tr>
      <w:tr w:rsidR="00F475C7" w:rsidTr="00F475C7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administrador general elimina el registro de un país para el sistema y cambia el status en la base de datos.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debe estar registrado en el sistema</w:t>
            </w:r>
          </w:p>
        </w:tc>
      </w:tr>
      <w:tr w:rsidR="00F475C7" w:rsidTr="00F475C7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F475C7" w:rsidRDefault="00F475C7" w:rsidP="00F7272E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‘Eliminar elemento’</w:t>
            </w:r>
          </w:p>
          <w:p w:rsidR="00F475C7" w:rsidRDefault="00F475C7" w:rsidP="00F7272E">
            <w:pPr>
              <w:pStyle w:val="NormalWeb"/>
              <w:numPr>
                <w:ilvl w:val="0"/>
                <w:numId w:val="42"/>
              </w:numPr>
              <w:spacing w:before="0" w:beforeAutospacing="0" w:after="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“Aceptar” (FA-2.1)</w:t>
            </w:r>
          </w:p>
          <w:p w:rsidR="00F475C7" w:rsidRDefault="00F475C7" w:rsidP="00F7272E">
            <w:pPr>
              <w:pStyle w:val="NormalWeb"/>
              <w:numPr>
                <w:ilvl w:val="0"/>
                <w:numId w:val="42"/>
              </w:numPr>
              <w:spacing w:before="0" w:beforeAutospacing="0" w:after="24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elimina un país del sistema, cambia el status a inactivo en la base 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datos(</w:t>
            </w:r>
            <w:proofErr w:type="spellStart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 y muestra el mensaje de éxito.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operación: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“Cancelar”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anterior.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F475C7" w:rsidRDefault="00F475C7" w:rsidP="00F7272E">
            <w:pPr>
              <w:pStyle w:val="NormalWeb"/>
              <w:numPr>
                <w:ilvl w:val="0"/>
                <w:numId w:val="43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El sistema muestra un mensaje de error de conexión a la base de datos.</w:t>
            </w:r>
          </w:p>
          <w:p w:rsidR="00F475C7" w:rsidRDefault="00F475C7" w:rsidP="00F7272E">
            <w:pPr>
              <w:pStyle w:val="NormalWeb"/>
              <w:numPr>
                <w:ilvl w:val="0"/>
                <w:numId w:val="43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 país ha sido eliminado del sistema y ha quedado como inactivo en la base de datos</w:t>
            </w:r>
          </w:p>
        </w:tc>
      </w:tr>
      <w:tr w:rsidR="00F475C7" w:rsidTr="00F475C7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IdPaís</w:t>
            </w:r>
            <w:proofErr w:type="spellEnd"/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  <w:tr w:rsidR="00F475C7" w:rsidTr="00F475C7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Include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CU040 Registrar país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CU042 Visualizar país</w:t>
            </w:r>
          </w:p>
        </w:tc>
      </w:tr>
      <w:tr w:rsidR="00F475C7" w:rsidTr="00F475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Extiende:</w:t>
            </w:r>
          </w:p>
          <w:p w:rsidR="00F475C7" w:rsidRDefault="00F475C7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Extend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F475C7" w:rsidRDefault="00F475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475C7" w:rsidRDefault="00F475C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color w:val="000000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color w:val="000000"/>
        </w:rPr>
      </w:pPr>
    </w:p>
    <w:p w:rsidR="00F475C7" w:rsidRDefault="00F475C7" w:rsidP="00F475C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</w:p>
    <w:p w:rsidR="00F475C7" w:rsidRDefault="00F475C7" w:rsidP="00F475C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b/>
          <w:color w:val="00A2D7"/>
        </w:rPr>
      </w:pPr>
      <w:r>
        <w:rPr>
          <w:noProof/>
        </w:rPr>
        <w:drawing>
          <wp:inline distT="0" distB="0" distL="0" distR="0" wp14:anchorId="41909080" wp14:editId="620457E3">
            <wp:extent cx="2876735" cy="1466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70" t="39338" r="48558" b="31300"/>
                    <a:stretch/>
                  </pic:blipFill>
                  <pic:spPr bwMode="auto">
                    <a:xfrm>
                      <a:off x="0" y="0"/>
                      <a:ext cx="2882268" cy="146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C940D" wp14:editId="06B8A8D8">
            <wp:extent cx="2247900" cy="1458902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69" t="40194" r="20032" b="31870"/>
                    <a:stretch/>
                  </pic:blipFill>
                  <pic:spPr bwMode="auto">
                    <a:xfrm>
                      <a:off x="0" y="0"/>
                      <a:ext cx="2261178" cy="14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346B74" w:rsidRDefault="00346B74" w:rsidP="00346B74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00346B74" w:rsidTr="00346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CU047 Eliminar ciudad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Fecha de creación: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/0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</w:p>
        </w:tc>
      </w:tr>
      <w:tr w:rsidR="00346B74" w:rsidTr="00346B74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administrador general elimina el registro de una ciudad para el sistema y cambia el status en la base de datos.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debe estar registrado en el sistema</w:t>
            </w:r>
          </w:p>
        </w:tc>
      </w:tr>
      <w:tr w:rsidR="00346B74" w:rsidTr="00346B74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346B74" w:rsidRDefault="00346B74" w:rsidP="00F7272E">
            <w:pPr>
              <w:pStyle w:val="NormalWeb"/>
              <w:numPr>
                <w:ilvl w:val="0"/>
                <w:numId w:val="44"/>
              </w:numPr>
              <w:spacing w:before="0" w:beforeAutospacing="0" w:after="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‘Eliminar elemento’</w:t>
            </w:r>
          </w:p>
          <w:p w:rsidR="00346B74" w:rsidRDefault="00346B74" w:rsidP="00F7272E">
            <w:pPr>
              <w:pStyle w:val="NormalWeb"/>
              <w:numPr>
                <w:ilvl w:val="0"/>
                <w:numId w:val="44"/>
              </w:numPr>
              <w:spacing w:before="0" w:beforeAutospacing="0" w:after="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“Aceptar” (FA-2.1)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44"/>
              </w:numPr>
              <w:spacing w:before="0" w:beforeAutospacing="0" w:after="24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elimina un país del sistema, cambia el status a inactivo en la base 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datos(</w:t>
            </w:r>
            <w:proofErr w:type="spellStart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 y muestra el mensaje de éxito.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“Cancelar”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anterior.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346B74" w:rsidRDefault="00346B74" w:rsidP="00F7272E">
            <w:pPr>
              <w:pStyle w:val="NormalWeb"/>
              <w:numPr>
                <w:ilvl w:val="0"/>
                <w:numId w:val="45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346B74" w:rsidRDefault="00346B74" w:rsidP="00F7272E">
            <w:pPr>
              <w:pStyle w:val="NormalWeb"/>
              <w:numPr>
                <w:ilvl w:val="0"/>
                <w:numId w:val="45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La ciudad ha sido eliminada del sistema y ha quedado como inactiva en la base de datos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IdCiudad</w:t>
            </w:r>
            <w:proofErr w:type="spellEnd"/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  <w:tr w:rsidR="00346B74" w:rsidTr="00346B74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Include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CU044 Agregar ciudad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CU046 Visualizar ciudad</w:t>
            </w:r>
          </w:p>
        </w:tc>
      </w:tr>
    </w:tbl>
    <w:p w:rsidR="00346B74" w:rsidRDefault="00346B74" w:rsidP="00F475C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b/>
          <w:color w:val="00A2D7"/>
        </w:rPr>
      </w:pPr>
    </w:p>
    <w:p w:rsidR="00F475C7" w:rsidRDefault="00F475C7" w:rsidP="00F475C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</w:p>
    <w:p w:rsidR="00F475C7" w:rsidRDefault="00F475C7" w:rsidP="00F475C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b/>
          <w:color w:val="00A2D7"/>
        </w:rPr>
      </w:pPr>
      <w:r>
        <w:rPr>
          <w:noProof/>
        </w:rPr>
        <w:drawing>
          <wp:inline distT="0" distB="0" distL="0" distR="0" wp14:anchorId="41909080" wp14:editId="620457E3">
            <wp:extent cx="2876735" cy="1466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70" t="39338" r="48558" b="31300"/>
                    <a:stretch/>
                  </pic:blipFill>
                  <pic:spPr bwMode="auto">
                    <a:xfrm>
                      <a:off x="0" y="0"/>
                      <a:ext cx="2882268" cy="146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C940D" wp14:editId="06B8A8D8">
            <wp:extent cx="2247900" cy="1458902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69" t="40194" r="20032" b="31870"/>
                    <a:stretch/>
                  </pic:blipFill>
                  <pic:spPr bwMode="auto">
                    <a:xfrm>
                      <a:off x="0" y="0"/>
                      <a:ext cx="2261178" cy="14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346B74" w:rsidRDefault="00346B74" w:rsidP="00346B74">
      <w:pPr>
        <w:spacing w:after="240"/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00346B74" w:rsidTr="00346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CU051 Eliminar estado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16/09/19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</w:p>
        </w:tc>
      </w:tr>
      <w:tr w:rsidR="00346B74" w:rsidTr="00346B74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administrador general elimina el registro de un estado para el sistema y cambia el status en la base de datos.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debe estar registrado en el sistema</w:t>
            </w:r>
          </w:p>
        </w:tc>
      </w:tr>
      <w:tr w:rsidR="00346B74" w:rsidTr="00346B74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346B74" w:rsidRDefault="00346B74" w:rsidP="00F7272E">
            <w:pPr>
              <w:pStyle w:val="NormalWeb"/>
              <w:numPr>
                <w:ilvl w:val="0"/>
                <w:numId w:val="46"/>
              </w:numPr>
              <w:spacing w:before="0" w:beforeAutospacing="0" w:after="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‘Eliminar elemento’</w:t>
            </w:r>
          </w:p>
          <w:p w:rsidR="00346B74" w:rsidRDefault="00346B74" w:rsidP="00F7272E">
            <w:pPr>
              <w:pStyle w:val="NormalWeb"/>
              <w:numPr>
                <w:ilvl w:val="0"/>
                <w:numId w:val="46"/>
              </w:numPr>
              <w:spacing w:before="0" w:beforeAutospacing="0" w:after="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“Aceptar” (FA-2.1)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46"/>
              </w:numPr>
              <w:spacing w:before="0" w:beforeAutospacing="0" w:after="24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elimina un país del sistema, cambia el status a inactivo en la base 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datos(</w:t>
            </w:r>
            <w:proofErr w:type="spellStart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 y muestra el mensaje de éxito.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“Cancelar”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anterior.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Excepciones: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346B74" w:rsidRDefault="00346B74" w:rsidP="00F7272E">
            <w:pPr>
              <w:pStyle w:val="NormalWeb"/>
              <w:numPr>
                <w:ilvl w:val="0"/>
                <w:numId w:val="47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346B74" w:rsidRDefault="00346B74" w:rsidP="00F7272E">
            <w:pPr>
              <w:pStyle w:val="NormalWeb"/>
              <w:numPr>
                <w:ilvl w:val="0"/>
                <w:numId w:val="47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 estado ha sido eliminado del sistema y ha quedado como inactivo en la base de datos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IdEstado</w:t>
            </w:r>
            <w:proofErr w:type="spellEnd"/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  <w:tr w:rsidR="00346B74" w:rsidTr="00346B74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Include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CU048 Agregar estado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CU050 Visualizar estado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Extiende: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Extend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475C7" w:rsidRDefault="00F475C7" w:rsidP="00F475C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</w:p>
    <w:p w:rsidR="00F475C7" w:rsidRDefault="00F475C7" w:rsidP="00F475C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b/>
          <w:color w:val="00A2D7"/>
        </w:rPr>
      </w:pPr>
      <w:r>
        <w:rPr>
          <w:noProof/>
        </w:rPr>
        <w:drawing>
          <wp:inline distT="0" distB="0" distL="0" distR="0" wp14:anchorId="41909080" wp14:editId="620457E3">
            <wp:extent cx="2876735" cy="14668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70" t="39338" r="48558" b="31300"/>
                    <a:stretch/>
                  </pic:blipFill>
                  <pic:spPr bwMode="auto">
                    <a:xfrm>
                      <a:off x="0" y="0"/>
                      <a:ext cx="2882268" cy="146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C940D" wp14:editId="06B8A8D8">
            <wp:extent cx="2247900" cy="1458902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69" t="40194" r="20032" b="31870"/>
                    <a:stretch/>
                  </pic:blipFill>
                  <pic:spPr bwMode="auto">
                    <a:xfrm>
                      <a:off x="0" y="0"/>
                      <a:ext cx="2261178" cy="14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346B74" w:rsidRDefault="00346B74" w:rsidP="00346B74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00346B74" w:rsidTr="00346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CU059 Eliminar país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Fecha de creación: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16/09/19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</w:p>
        </w:tc>
      </w:tr>
      <w:tr w:rsidR="00346B74" w:rsidTr="00346B74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administrador general elimina el registro de un teléfono para el sistema y cambia el status en la base de datos.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debe estar registrado en el sistema</w:t>
            </w:r>
          </w:p>
        </w:tc>
      </w:tr>
      <w:tr w:rsidR="00346B74" w:rsidTr="00346B74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346B74" w:rsidRDefault="00346B74" w:rsidP="00F7272E">
            <w:pPr>
              <w:pStyle w:val="NormalWeb"/>
              <w:numPr>
                <w:ilvl w:val="0"/>
                <w:numId w:val="48"/>
              </w:numPr>
              <w:spacing w:before="0" w:beforeAutospacing="0" w:after="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‘Eliminar elemento’</w:t>
            </w:r>
          </w:p>
          <w:p w:rsidR="00346B74" w:rsidRDefault="00346B74" w:rsidP="00F7272E">
            <w:pPr>
              <w:pStyle w:val="NormalWeb"/>
              <w:numPr>
                <w:ilvl w:val="0"/>
                <w:numId w:val="48"/>
              </w:numPr>
              <w:spacing w:before="0" w:beforeAutospacing="0" w:after="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“Aceptar” (FA-2.1)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48"/>
              </w:numPr>
              <w:spacing w:before="0" w:beforeAutospacing="0" w:after="240" w:afterAutospacing="0"/>
              <w:ind w:left="425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elimina un país del sistema, cambia el status a inactivo en la base 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datos(</w:t>
            </w:r>
            <w:proofErr w:type="spellStart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 y muestra el mensaje de éxito.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“Cancelar”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anterior.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346B74" w:rsidRDefault="00346B74" w:rsidP="00F7272E">
            <w:pPr>
              <w:pStyle w:val="NormalWeb"/>
              <w:numPr>
                <w:ilvl w:val="0"/>
                <w:numId w:val="49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346B74" w:rsidRDefault="00346B74" w:rsidP="00F7272E">
            <w:pPr>
              <w:pStyle w:val="NormalWeb"/>
              <w:numPr>
                <w:ilvl w:val="0"/>
                <w:numId w:val="49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 teléfono ha sido eliminado del sistema y ha quedado como inactivo en la base de datos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IdTeléfono</w:t>
            </w:r>
            <w:proofErr w:type="spellEnd"/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  <w:tr w:rsidR="00346B74" w:rsidTr="00346B74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Include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CU040 Registrar país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CU042 Visualizar país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Extiende: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Extend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CU056 Registrar teléfono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CU058 Visualizar teléfono</w:t>
            </w:r>
          </w:p>
        </w:tc>
      </w:tr>
    </w:tbl>
    <w:p w:rsidR="00F475C7" w:rsidRDefault="00F475C7" w:rsidP="00F475C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</w:p>
    <w:p w:rsidR="00F475C7" w:rsidRDefault="00F475C7" w:rsidP="00F475C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b/>
          <w:color w:val="00A2D7"/>
        </w:rPr>
      </w:pPr>
      <w:r>
        <w:rPr>
          <w:noProof/>
        </w:rPr>
        <w:drawing>
          <wp:inline distT="0" distB="0" distL="0" distR="0" wp14:anchorId="41909080" wp14:editId="620457E3">
            <wp:extent cx="2876735" cy="1466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70" t="39338" r="48558" b="31300"/>
                    <a:stretch/>
                  </pic:blipFill>
                  <pic:spPr bwMode="auto">
                    <a:xfrm>
                      <a:off x="0" y="0"/>
                      <a:ext cx="2882268" cy="146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C940D" wp14:editId="06B8A8D8">
            <wp:extent cx="2247900" cy="1458902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69" t="40194" r="20032" b="31870"/>
                    <a:stretch/>
                  </pic:blipFill>
                  <pic:spPr bwMode="auto">
                    <a:xfrm>
                      <a:off x="0" y="0"/>
                      <a:ext cx="2261178" cy="14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346B74" w:rsidRDefault="00346B74" w:rsidP="00346B74">
      <w:pPr>
        <w:spacing w:after="240"/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2007"/>
        <w:gridCol w:w="7343"/>
      </w:tblGrid>
      <w:tr w:rsidR="00346B74" w:rsidTr="00346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CU052 Registrar políticas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/0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/19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</w:p>
        </w:tc>
      </w:tr>
      <w:tr w:rsidR="00346B74" w:rsidTr="00346B74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.El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debe estar registrado en el sistema</w:t>
            </w:r>
          </w:p>
        </w:tc>
      </w:tr>
      <w:tr w:rsidR="00346B74" w:rsidTr="00346B74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346B74" w:rsidRDefault="00346B74" w:rsidP="00F7272E">
            <w:pPr>
              <w:pStyle w:val="NormalWeb"/>
              <w:numPr>
                <w:ilvl w:val="0"/>
                <w:numId w:val="50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’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Registrar_política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’ con los campos: política y estado.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0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introduce los datos y da clic en “aceptar” (FA-2.1)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0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verfica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que ningún campo quede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vacío.(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FA-3.1)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0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registra la política y muestra un mensaje de éxito (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Flujos Alternos: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1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“cancelar”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1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FA-3.1 Campos vacíos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2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que no pueden quedar campos vacíos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2"/>
              </w:numPr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capturista ingresa el o los campos faltantes y da clic en aceptar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2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regresar al punto 3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La política ha sido registrada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política y estado de la política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  <w:tr w:rsidR="00346B74" w:rsidTr="00346B74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Include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Extiende: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Extend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CU053.- Editar políticas</w:t>
            </w:r>
          </w:p>
          <w:p w:rsidR="00346B74" w:rsidRDefault="00346B74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CU054.- Visualizar políticas</w:t>
            </w:r>
          </w:p>
          <w:p w:rsidR="00346B74" w:rsidRDefault="00346B74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CU055.- Eliminar políticas</w:t>
            </w:r>
          </w:p>
        </w:tc>
      </w:tr>
    </w:tbl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color w:val="000000"/>
        </w:rPr>
      </w:pPr>
    </w:p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61DEC76" wp14:editId="5A403877">
            <wp:extent cx="3343275" cy="240096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166" t="33067" r="29327" b="13911"/>
                    <a:stretch/>
                  </pic:blipFill>
                  <pic:spPr bwMode="auto">
                    <a:xfrm>
                      <a:off x="0" y="0"/>
                      <a:ext cx="3350911" cy="240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346B74" w:rsidRDefault="00346B74" w:rsidP="00346B74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2033"/>
        <w:gridCol w:w="7317"/>
      </w:tblGrid>
      <w:tr w:rsidR="00346B74" w:rsidTr="00346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CU053 Editar políticas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17/09/19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</w:p>
        </w:tc>
      </w:tr>
      <w:tr w:rsidR="00346B74" w:rsidTr="00346B74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debe estar registrado en el sistema</w:t>
            </w:r>
          </w:p>
        </w:tc>
      </w:tr>
      <w:tr w:rsidR="00346B74" w:rsidTr="00346B74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346B74" w:rsidRDefault="00346B74" w:rsidP="00F7272E">
            <w:pPr>
              <w:pStyle w:val="NormalWeb"/>
              <w:numPr>
                <w:ilvl w:val="0"/>
                <w:numId w:val="53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‘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Editar_política’con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 campo: estado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3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introduce el campo y da clic en “aceptar” (FA-2.1)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3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verifica que ningún campo quede vacío. (FA-3.1)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3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modifica la política y muestra el mensaje de éxito. (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Flujos Alternos: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4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“cancelar”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4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FA-3.1 Campo vacío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5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que no puede quedar el campo vacío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5"/>
              </w:numPr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ingresa el campo faltante 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5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Regresar al punto 3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6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6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La política ha sido modificada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Estado de la política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  <w:tr w:rsidR="00346B74" w:rsidTr="00346B74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Include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CU052 Registrar política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Extiende: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Extend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259EFAE7" wp14:editId="3165BAAE">
            <wp:extent cx="3105150" cy="189009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725" t="36488" r="31731" b="19613"/>
                    <a:stretch/>
                  </pic:blipFill>
                  <pic:spPr bwMode="auto">
                    <a:xfrm>
                      <a:off x="0" y="0"/>
                      <a:ext cx="3109437" cy="189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346B74" w:rsidRDefault="00346B74" w:rsidP="00346B74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69"/>
        <w:gridCol w:w="7381"/>
      </w:tblGrid>
      <w:tr w:rsidR="00346B74" w:rsidTr="00346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CU054 Visualizar políticas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17/10/19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</w:p>
        </w:tc>
      </w:tr>
      <w:tr w:rsidR="00346B74" w:rsidTr="00346B74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.El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podrá visualizar todas las políticas existentes y también podrá consultar el estado de cada una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debe estar registrado en el sistema</w:t>
            </w:r>
          </w:p>
        </w:tc>
      </w:tr>
      <w:tr w:rsidR="00346B74" w:rsidTr="00346B74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346B74" w:rsidRDefault="00346B74" w:rsidP="00F7272E">
            <w:pPr>
              <w:pStyle w:val="NormalWeb"/>
              <w:numPr>
                <w:ilvl w:val="0"/>
                <w:numId w:val="57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la pantalla ‘Políticas’ y carga la lista de políticas (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7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selecciona una política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7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una pantalla con la política y el estado de la política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7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del CU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8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El sistema muestra un mensaje de error de conexión a la base de datos.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8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  <w:tr w:rsidR="00346B74" w:rsidTr="00346B74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Include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CU052 Registrar políticas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Extiende: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Extend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CU052 Registrar políticas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CU053 Editar políticas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CU055 Eliminar políticas</w:t>
            </w:r>
          </w:p>
        </w:tc>
      </w:tr>
    </w:tbl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10EF896C" wp14:editId="09245E90">
            <wp:extent cx="3793856" cy="2686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648" t="37344" r="30288" b="12200"/>
                    <a:stretch/>
                  </pic:blipFill>
                  <pic:spPr bwMode="auto">
                    <a:xfrm>
                      <a:off x="0" y="0"/>
                      <a:ext cx="3797399" cy="268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Arial" w:eastAsia="Arial" w:hAnsi="Arial" w:cs="Arial"/>
          <w:color w:val="000000"/>
        </w:rPr>
      </w:pPr>
    </w:p>
    <w:p w:rsidR="00346B74" w:rsidRDefault="00346B74" w:rsidP="00346B74">
      <w:pPr>
        <w:rPr>
          <w:lang w:val="es-MX" w:eastAsia="es-MX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2047"/>
        <w:gridCol w:w="7303"/>
      </w:tblGrid>
      <w:tr w:rsidR="00346B74" w:rsidTr="00346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CU055 Eliminar políticas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Autor(es):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17/10/19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</w:p>
        </w:tc>
      </w:tr>
      <w:tr w:rsidR="00346B74" w:rsidTr="00346B74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.El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elimina una política en el sistema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debe estar registrado en el sistema</w:t>
            </w:r>
          </w:p>
        </w:tc>
      </w:tr>
      <w:tr w:rsidR="00346B74" w:rsidTr="00346B74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346B74" w:rsidRDefault="00346B74" w:rsidP="00F7272E">
            <w:pPr>
              <w:pStyle w:val="NormalWeb"/>
              <w:numPr>
                <w:ilvl w:val="0"/>
                <w:numId w:val="59"/>
              </w:numPr>
              <w:spacing w:before="0" w:beforeAutospacing="0" w:after="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de ‘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Eliminar_Política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’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9"/>
              </w:numPr>
              <w:spacing w:before="0" w:beforeAutospacing="0" w:after="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“Aceptar” (FA-2.1)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59"/>
              </w:numPr>
              <w:spacing w:before="0" w:beforeAutospacing="0" w:after="240" w:afterAutospacing="0"/>
              <w:ind w:left="144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cambia el estatus de la política a inactivo 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0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“Cancelar”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0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1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1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estatus de la política cambia a inactivo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  <w:tr w:rsidR="00346B74" w:rsidTr="00346B74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Include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Extiende: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Extend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  <w:r>
        <w:br/>
      </w:r>
      <w:r>
        <w:br/>
      </w:r>
    </w:p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b/>
          <w:color w:val="00A2D7"/>
        </w:rPr>
      </w:pPr>
      <w:r>
        <w:rPr>
          <w:noProof/>
        </w:rPr>
        <w:drawing>
          <wp:inline distT="0" distB="0" distL="0" distR="0" wp14:anchorId="67B0113C" wp14:editId="68921784">
            <wp:extent cx="2876735" cy="14668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70" t="39338" r="48558" b="31300"/>
                    <a:stretch/>
                  </pic:blipFill>
                  <pic:spPr bwMode="auto">
                    <a:xfrm>
                      <a:off x="0" y="0"/>
                      <a:ext cx="2882268" cy="146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D124C" wp14:editId="6FD3C44C">
            <wp:extent cx="2247900" cy="1458902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69" t="40194" r="20032" b="31870"/>
                    <a:stretch/>
                  </pic:blipFill>
                  <pic:spPr bwMode="auto">
                    <a:xfrm>
                      <a:off x="0" y="0"/>
                      <a:ext cx="2261178" cy="14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346B74" w:rsidRDefault="00346B74" w:rsidP="00346B74">
      <w:pPr>
        <w:spacing w:after="240"/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94"/>
        <w:gridCol w:w="7356"/>
      </w:tblGrid>
      <w:tr w:rsidR="00346B74" w:rsidTr="00346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CU063 Eliminar condiciones de crédito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/10/19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</w:p>
        </w:tc>
      </w:tr>
      <w:tr w:rsidR="00346B74" w:rsidTr="00346B74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.El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elimina una condición de crédito en el sistema y la marca como inactiva en la BD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debe estar registrado en el sistema</w:t>
            </w:r>
          </w:p>
        </w:tc>
      </w:tr>
      <w:tr w:rsidR="00346B74" w:rsidTr="00346B74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346B74" w:rsidRDefault="00346B74" w:rsidP="00F7272E">
            <w:pPr>
              <w:pStyle w:val="NormalWeb"/>
              <w:numPr>
                <w:ilvl w:val="0"/>
                <w:numId w:val="62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de ‘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Eliminar_Elemento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’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2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“Aceptar” (FA-2.1)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2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cambia el estatus de la condición de crédito a inactivo 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Flujos Alternos: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3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“Cancelar”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3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4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4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estatus de la condición cambia a inactivo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</w:tbl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  <w:r>
        <w:br/>
      </w:r>
    </w:p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b/>
          <w:color w:val="00A2D7"/>
        </w:rPr>
      </w:pPr>
      <w:r>
        <w:rPr>
          <w:noProof/>
        </w:rPr>
        <w:drawing>
          <wp:inline distT="0" distB="0" distL="0" distR="0" wp14:anchorId="67B0113C" wp14:editId="68921784">
            <wp:extent cx="2876735" cy="1466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70" t="39338" r="48558" b="31300"/>
                    <a:stretch/>
                  </pic:blipFill>
                  <pic:spPr bwMode="auto">
                    <a:xfrm>
                      <a:off x="0" y="0"/>
                      <a:ext cx="2882268" cy="146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D124C" wp14:editId="6FD3C44C">
            <wp:extent cx="2247900" cy="1458902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69" t="40194" r="20032" b="31870"/>
                    <a:stretch/>
                  </pic:blipFill>
                  <pic:spPr bwMode="auto">
                    <a:xfrm>
                      <a:off x="0" y="0"/>
                      <a:ext cx="2261178" cy="14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346B74" w:rsidRDefault="00346B74" w:rsidP="00346B74">
      <w:pPr>
        <w:spacing w:after="240"/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2051"/>
        <w:gridCol w:w="7299"/>
      </w:tblGrid>
      <w:tr w:rsidR="00346B74" w:rsidTr="00346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CU067 Eliminar documentos del expediente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/10/19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Actor(es):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</w:p>
        </w:tc>
      </w:tr>
      <w:tr w:rsidR="00346B74" w:rsidTr="00346B74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.El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elimina un documento en el sistema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debe estar registrado en el sistema</w:t>
            </w:r>
          </w:p>
        </w:tc>
      </w:tr>
      <w:tr w:rsidR="00346B74" w:rsidTr="00346B74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346B74" w:rsidRDefault="00346B74" w:rsidP="00F7272E">
            <w:pPr>
              <w:pStyle w:val="NormalWeb"/>
              <w:numPr>
                <w:ilvl w:val="0"/>
                <w:numId w:val="65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el formulario de ‘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Eliminar_Elemento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’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5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“Aceptar” (FA-2.1)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5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cambia el estatus del documento a inactivo 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Flujos Alternos: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FA-2.1 Cancelar operación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6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da clic en “Cancelar”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7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cierra la ventana y regresa a la pantalla anterior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8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346B74" w:rsidRDefault="00346B74" w:rsidP="00F7272E">
            <w:pPr>
              <w:pStyle w:val="NormalWeb"/>
              <w:numPr>
                <w:ilvl w:val="0"/>
                <w:numId w:val="69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estatus del documento cambia a inactivo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  <w:tr w:rsidR="00346B74" w:rsidTr="00346B74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Incluye: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Include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Extiende:</w:t>
            </w:r>
          </w:p>
          <w:p w:rsidR="00346B74" w:rsidRDefault="00346B74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(relación </w:t>
            </w: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Extend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:rsidR="00346B74" w:rsidRDefault="00346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</w:pPr>
      <w:r>
        <w:br/>
      </w:r>
    </w:p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Arial" w:eastAsia="Arial" w:hAnsi="Arial" w:cs="Arial"/>
          <w:b/>
          <w:color w:val="00A2D7"/>
        </w:rPr>
      </w:pPr>
      <w:r>
        <w:rPr>
          <w:noProof/>
        </w:rPr>
        <w:lastRenderedPageBreak/>
        <w:drawing>
          <wp:inline distT="0" distB="0" distL="0" distR="0" wp14:anchorId="67B0113C" wp14:editId="68921784">
            <wp:extent cx="2876735" cy="14668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70" t="39338" r="48558" b="31300"/>
                    <a:stretch/>
                  </pic:blipFill>
                  <pic:spPr bwMode="auto">
                    <a:xfrm>
                      <a:off x="0" y="0"/>
                      <a:ext cx="2882268" cy="146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D124C" wp14:editId="6FD3C44C">
            <wp:extent cx="2247900" cy="1458902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69" t="40194" r="20032" b="31870"/>
                    <a:stretch/>
                  </pic:blipFill>
                  <pic:spPr bwMode="auto">
                    <a:xfrm>
                      <a:off x="0" y="0"/>
                      <a:ext cx="2261178" cy="14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346B74" w:rsidRDefault="00346B74" w:rsidP="00346B74">
      <w:pPr>
        <w:spacing w:after="240"/>
        <w:rPr>
          <w:rFonts w:ascii="Arial" w:eastAsia="Arial" w:hAnsi="Arial" w:cs="Arial"/>
          <w:color w:val="000000"/>
        </w:rPr>
      </w:pPr>
      <w:r>
        <w:br/>
      </w: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Arial" w:eastAsia="Arial" w:hAnsi="Arial" w:cs="Arial"/>
          <w:b/>
          <w:color w:val="00A2D7"/>
        </w:rPr>
      </w:pPr>
      <w:bookmarkStart w:id="16" w:name="_heading=h.2jxsxqh" w:colFirst="0" w:colLast="0"/>
      <w:bookmarkEnd w:id="16"/>
      <w:proofErr w:type="spellStart"/>
      <w:r>
        <w:rPr>
          <w:rFonts w:ascii="Arial" w:eastAsia="Arial" w:hAnsi="Arial" w:cs="Arial"/>
          <w:b/>
          <w:color w:val="00A2D7"/>
        </w:rPr>
        <w:t>Compartidos</w:t>
      </w:r>
      <w:proofErr w:type="spellEnd"/>
    </w:p>
    <w:p w:rsidR="00346B74" w:rsidRDefault="00346B74" w:rsidP="00346B74">
      <w:pPr>
        <w:spacing w:after="240"/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954"/>
        <w:gridCol w:w="7396"/>
      </w:tblGrid>
      <w:tr w:rsidR="00346B74" w:rsidTr="00346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Nombre:</w:t>
            </w:r>
          </w:p>
        </w:tc>
        <w:tc>
          <w:tcPr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CU068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Login</w:t>
            </w:r>
            <w:proofErr w:type="spellEnd"/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Autor(es):</w:t>
            </w:r>
          </w:p>
        </w:tc>
        <w:tc>
          <w:tcPr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Aline Hernández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Fecha de creación:</w:t>
            </w:r>
          </w:p>
        </w:tc>
        <w:tc>
          <w:tcPr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/10/19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Actor(es):</w:t>
            </w:r>
          </w:p>
        </w:tc>
        <w:tc>
          <w:tcPr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AdminGeneral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, capturista, analista, gestor</w:t>
            </w:r>
          </w:p>
        </w:tc>
      </w:tr>
      <w:tr w:rsidR="00346B74" w:rsidTr="00346B74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Descripción:</w:t>
            </w:r>
          </w:p>
        </w:tc>
        <w:tc>
          <w:tcPr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Precondiciones:</w:t>
            </w:r>
          </w:p>
        </w:tc>
        <w:tc>
          <w:tcPr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usuario debe estar registrado en el sistema</w:t>
            </w:r>
          </w:p>
        </w:tc>
      </w:tr>
      <w:tr w:rsidR="00346B74" w:rsidTr="00346B74">
        <w:trPr>
          <w:trHeight w:val="1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Flujo Normal:</w:t>
            </w:r>
          </w:p>
        </w:tc>
        <w:tc>
          <w:tcPr>
            <w:tcW w:w="0" w:type="auto"/>
            <w:hideMark/>
          </w:tcPr>
          <w:p w:rsidR="00346B74" w:rsidRDefault="00346B74" w:rsidP="00F7272E">
            <w:pPr>
              <w:pStyle w:val="NormalWeb"/>
              <w:numPr>
                <w:ilvl w:val="0"/>
                <w:numId w:val="70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la pantalla de ‘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’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0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usuario ingresa su usuario y contraseña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0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usuario da clic en aceptar (FA-3.1)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0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El sistema valida que los campos estén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llenos(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FA-4.1)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0"/>
              </w:numPr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verifica que el usuario exista y que la contraseña coincida con la del usuario (FA-5.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1)(</w:t>
            </w:r>
            <w:proofErr w:type="spellStart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Exc_Conexión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0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la pantalla de inicio del usuario según su tipo de usuario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lastRenderedPageBreak/>
              <w:t>Flujos Alternos:</w:t>
            </w:r>
          </w:p>
        </w:tc>
        <w:tc>
          <w:tcPr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 3.1 Cancelar operación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1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usuario da clic en cancelar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1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regresa a la pantalla anterior</w:t>
            </w:r>
          </w:p>
          <w:p w:rsidR="00346B74" w:rsidRDefault="00346B74" w:rsidP="002E66C3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 4.1 Campos inválidos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2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campos inválidos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2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regresar al punto 2</w:t>
            </w:r>
          </w:p>
          <w:p w:rsidR="00346B74" w:rsidRDefault="00346B74" w:rsidP="002E66C3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FA 5.1 Usuario inexistente o contraseña inválida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3"/>
              </w:numPr>
              <w:spacing w:before="24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que el usuario es inexistente o la contraseña no es valida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3"/>
              </w:numPr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Regresar al punto 2</w:t>
            </w: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Excepciones:</w:t>
            </w:r>
          </w:p>
        </w:tc>
        <w:tc>
          <w:tcPr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Exc_Conexion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4"/>
              </w:numPr>
              <w:spacing w:before="24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El sistema muestra un mensaje de error de conexión a la base de datos.</w:t>
            </w:r>
          </w:p>
          <w:p w:rsidR="00346B74" w:rsidRDefault="00346B74" w:rsidP="00F7272E">
            <w:pPr>
              <w:pStyle w:val="NormalWeb"/>
              <w:numPr>
                <w:ilvl w:val="0"/>
                <w:numId w:val="74"/>
              </w:numPr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 CU.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Poscondiciones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:</w:t>
            </w:r>
          </w:p>
        </w:tc>
        <w:tc>
          <w:tcPr>
            <w:tcW w:w="0" w:type="auto"/>
            <w:hideMark/>
          </w:tcPr>
          <w:p w:rsidR="00346B74" w:rsidRDefault="00346B74" w:rsidP="002E66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6B74" w:rsidTr="00346B74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Entradas:</w:t>
            </w:r>
          </w:p>
        </w:tc>
        <w:tc>
          <w:tcPr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usuario, contraseña</w:t>
            </w:r>
          </w:p>
        </w:tc>
      </w:tr>
      <w:tr w:rsidR="00346B74" w:rsidTr="00346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Salidas:</w:t>
            </w:r>
          </w:p>
        </w:tc>
        <w:tc>
          <w:tcPr>
            <w:tcW w:w="0" w:type="auto"/>
            <w:hideMark/>
          </w:tcPr>
          <w:p w:rsidR="00346B74" w:rsidRDefault="00346B74" w:rsidP="002E66C3">
            <w:pPr>
              <w:pStyle w:val="NormalWeb"/>
              <w:spacing w:before="240" w:beforeAutospacing="0" w:after="24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Mensaje de éxito</w:t>
            </w:r>
          </w:p>
        </w:tc>
      </w:tr>
    </w:tbl>
    <w:p w:rsidR="00346B74" w:rsidRDefault="00346B74" w:rsidP="00346B7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jc w:val="center"/>
        <w:rPr>
          <w:rFonts w:ascii="Arial" w:eastAsia="Arial" w:hAnsi="Arial" w:cs="Arial"/>
          <w:b/>
          <w:color w:val="00A2D7"/>
        </w:rPr>
      </w:pPr>
      <w:r>
        <w:br/>
      </w:r>
      <w:r>
        <w:rPr>
          <w:noProof/>
        </w:rPr>
        <w:drawing>
          <wp:inline distT="0" distB="0" distL="0" distR="0" wp14:anchorId="3665D055" wp14:editId="17733FEC">
            <wp:extent cx="3013115" cy="22002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4775" t="34778" r="30769" b="20467"/>
                    <a:stretch/>
                  </pic:blipFill>
                  <pic:spPr bwMode="auto">
                    <a:xfrm>
                      <a:off x="0" y="0"/>
                      <a:ext cx="3014884" cy="220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  <w:bookmarkStart w:id="17" w:name="_heading=h.z337ya" w:colFirst="0" w:colLast="0"/>
      <w:bookmarkEnd w:id="17"/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lastRenderedPageBreak/>
        <w:t>Requerimientos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datos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18" w:name="_heading=h.3j2qqm3" w:colFirst="0" w:colLast="0"/>
      <w:bookmarkEnd w:id="18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Modelo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lógico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datos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  <w:proofErr w:type="spellStart"/>
      <w:r>
        <w:rPr>
          <w:rFonts w:ascii="Helvetica Neue" w:eastAsia="Helvetica Neue" w:hAnsi="Helvetica Neue" w:cs="Helvetica Neue"/>
          <w:color w:val="000000"/>
        </w:rPr>
        <w:t>Revisar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apéndice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C.</w:t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Arial" w:eastAsia="Arial" w:hAnsi="Arial" w:cs="Arial"/>
          <w:b/>
          <w:color w:val="00A2D7"/>
          <w:sz w:val="28"/>
          <w:szCs w:val="28"/>
        </w:rPr>
      </w:pPr>
      <w:bookmarkStart w:id="19" w:name="_heading=h.1y810tw" w:colFirst="0" w:colLast="0"/>
      <w:bookmarkEnd w:id="19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Diccionario</w:t>
      </w:r>
      <w:proofErr w:type="spellEnd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datos</w:t>
      </w:r>
      <w:proofErr w:type="spellEnd"/>
    </w:p>
    <w:tbl>
      <w:tblPr>
        <w:tblStyle w:val="aff2"/>
        <w:tblW w:w="905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2268"/>
        <w:gridCol w:w="2510"/>
        <w:gridCol w:w="892"/>
        <w:gridCol w:w="1575"/>
      </w:tblGrid>
      <w:tr w:rsidR="00941642">
        <w:trPr>
          <w:trHeight w:val="6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spacing w:after="200" w:line="276" w:lineRule="auto"/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Elemento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datos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Descripcion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Composicion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tipos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valores</w:t>
            </w:r>
            <w:proofErr w:type="spellEnd"/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Longitud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Valores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Nombre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Academia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facultad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otorga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un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nombre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cada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academia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</w:rPr>
              <w:t>Ej:Programacion</w:t>
            </w:r>
            <w:proofErr w:type="spellEnd"/>
            <w:proofErr w:type="gramEnd"/>
          </w:p>
        </w:tc>
      </w:tr>
      <w:tr w:rsidR="00941642">
        <w:trPr>
          <w:trHeight w:val="14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Nombre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coordinador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academia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Cada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academia debe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tener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un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coordinador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que a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vez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debe ser maestro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</w:rPr>
              <w:t>Ej:Angeles</w:t>
            </w:r>
            <w:proofErr w:type="spellEnd"/>
            <w:proofErr w:type="gramEnd"/>
            <w:r>
              <w:rPr>
                <w:rFonts w:ascii="Arial" w:eastAsia="Arial" w:hAnsi="Arial" w:cs="Arial"/>
                <w:color w:val="000000"/>
              </w:rPr>
              <w:t xml:space="preserve"> Arenas</w:t>
            </w:r>
          </w:p>
        </w:tc>
      </w:tr>
      <w:tr w:rsidR="00941642">
        <w:trPr>
          <w:trHeight w:val="19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Nombre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programa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educativo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Cada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programa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debe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contar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con un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nombre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para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identificarlos</w:t>
            </w:r>
            <w:proofErr w:type="spellEnd"/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Ej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Ingenieria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software</w:t>
            </w:r>
          </w:p>
        </w:tc>
      </w:tr>
      <w:tr w:rsidR="00941642">
        <w:trPr>
          <w:trHeight w:val="14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NPE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Cada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programa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cuenta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con un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programa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14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4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Detalles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calendario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Esta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seccion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es para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agregar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algun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evento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poner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detalle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como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recordatorio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4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Dia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Este campo es por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si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hay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algun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evento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como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academia o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evento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personal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marca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dia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Ej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: 07</w:t>
            </w:r>
          </w:p>
        </w:tc>
      </w:tr>
      <w:tr w:rsidR="00941642">
        <w:trPr>
          <w:trHeight w:val="112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lastRenderedPageBreak/>
              <w:t>Fecha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selecionada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Este campo es por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si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quiere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marcar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una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fecha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importante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DATE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DD/MM/AA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07/07/07</w:t>
            </w:r>
          </w:p>
        </w:tc>
      </w:tr>
      <w:tr w:rsidR="00941642">
        <w:trPr>
          <w:trHeight w:val="14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Hora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seleccionada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La hora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selecionada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es un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recordatorio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algun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evento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TIME</w:t>
            </w: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HH: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MM:SS</w:t>
            </w:r>
            <w:proofErr w:type="gramEnd"/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07:07:00</w:t>
            </w:r>
          </w:p>
        </w:tc>
      </w:tr>
      <w:tr w:rsidR="00941642">
        <w:trPr>
          <w:trHeight w:val="19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Mes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Este es para los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documentos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cuando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entregan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como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campo del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mes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el que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llevo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acabo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Tags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Son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etiquetas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4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documentos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academia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Este campo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sirve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para saber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cuantos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documentos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fueron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entregados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por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academias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68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Academicos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la academia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Este campo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llena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con los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nombres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los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academicos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que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conforman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academia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VARCHAR</w:t>
            </w: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5000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68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Documentos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entregados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Este campo es para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indentificar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documentos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entregados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por maestros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BOOLEAN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True/false</w:t>
            </w:r>
          </w:p>
        </w:tc>
      </w:tr>
      <w:tr w:rsidR="00941642">
        <w:trPr>
          <w:trHeight w:val="112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Fecha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documento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fecha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que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entrego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documento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solicitado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DATE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DD/MM/AA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12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lastRenderedPageBreak/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documento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documento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el que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esta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trabajando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12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Actividades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plan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trabajo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Las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actividades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que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planean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hacer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a lo largo del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semestre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VARCHAR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500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12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Descripcion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actividades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Describir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cada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actividad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como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piensa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abordar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y que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va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hacer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VARCHAR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5000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12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Fecha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revision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Fecha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que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reviso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programa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DATE</w:t>
            </w: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DD/MM/AA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12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Semana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Semana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que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planea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realizar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actividad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correspondiente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11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Fecha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Aprobacion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Fecha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que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aprobo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programa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DATE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DD/MM/AA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revision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revision del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programa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Objetivo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plan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objetivo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del plan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cursos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y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trabajo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68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Seccion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modificada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especifica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seccion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que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modifico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programa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Nombre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maestro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Nombre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del maestro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Apellidos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Apellidos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del maestro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 xml:space="preserve">Academia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perteneciente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Nombre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la academia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personal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identificacion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del maestro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INT 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14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12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Asunto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asunto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por 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cual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creo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junta y por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Carrera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carrera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cual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esta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creando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52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Coordinador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nombre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coordinador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la academia de la que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esta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creando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68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Firmas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Firmas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los 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maestros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 xml:space="preserve"> que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participaron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reunion para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creacion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12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Lugar (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lugar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donde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fue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reunion que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dio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lugar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a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4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Objetivos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debe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tener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un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objetivo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ya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sea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llegar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a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acuerdos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entre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otras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cosas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VARCHAR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2000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4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lastRenderedPageBreak/>
              <w:t>Participantes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(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Los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nombres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los </w:t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maestros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 xml:space="preserve"> que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participaron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elaboracion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VARCHAR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5000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4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Periodo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periodo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el que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esta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creando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Temas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minuta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Temas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que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trataron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reunion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VARCHAR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700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Correo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electronico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Correo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electronico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del maestro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Direccion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Direccion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actual del maestro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Telefono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telefonico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maestrp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14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Cupo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(EE)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Cupo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maximo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cupo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real de una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experiencia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Nombre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experiencia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educativa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nombre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ee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NRC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unico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experiencia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educativa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Objetivo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plan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curso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objetivo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del plan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curso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VARCHAR</w:t>
            </w:r>
          </w:p>
          <w:p w:rsidR="00941642" w:rsidRDefault="009416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700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Bloque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bloque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la EE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Programa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educativo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Nombre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programa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Periodo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plan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curso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Periodo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validez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del plan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curso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lastRenderedPageBreak/>
              <w:t>Seccion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Seccion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Fechas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planificacion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Las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fechas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las que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planifican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las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actividades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DATE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DD/MM/AA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Tareas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practicas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Tareas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que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planifican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para las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actividades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VARCHAR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1000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112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Tecnica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dinamica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tecnica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con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cual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se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pretende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enseñar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actividad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o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tema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Temas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Tema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tratar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Unidad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unidad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Avance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programatico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avance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Experiencias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educativas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Nombres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las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experiencias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NRC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unico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experiencia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Observaciones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Observaciones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del maestro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la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actividad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VARCHAR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25000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8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NPE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programa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educativo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INT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Usuario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Usuario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para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accesar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al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sistema</w:t>
            </w:r>
            <w:proofErr w:type="spellEnd"/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5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Contraseña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Login para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verificar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que es el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usuario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  <w:tab w:val="left" w:pos="1416"/>
                <w:tab w:val="left" w:pos="2124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CHAR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8"/>
              </w:tabs>
              <w:jc w:val="both"/>
              <w:rPr>
                <w:rFonts w:ascii="Helvetica Neue" w:eastAsia="Helvetica Neue" w:hAnsi="Helvetica Neue" w:cs="Helvetica Neue"/>
                <w:color w:val="222222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250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</w:tbl>
    <w:p w:rsidR="00941642" w:rsidRDefault="0094164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20" w:name="_heading=h.4i7ojhp" w:colFirst="0" w:colLast="0"/>
      <w:bookmarkEnd w:id="20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Reportes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  <w:proofErr w:type="spellStart"/>
      <w:r>
        <w:rPr>
          <w:rFonts w:ascii="Helvetica Neue" w:eastAsia="Helvetica Neue" w:hAnsi="Helvetica Neue" w:cs="Helvetica Neue"/>
          <w:color w:val="000000"/>
        </w:rPr>
        <w:t>Revisar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</w:rPr>
        <w:t>apéndice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 F.</w:t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Arial" w:eastAsia="Arial" w:hAnsi="Arial" w:cs="Arial"/>
          <w:b/>
          <w:color w:val="00A2D7"/>
          <w:sz w:val="28"/>
          <w:szCs w:val="28"/>
        </w:rPr>
      </w:pPr>
      <w:bookmarkStart w:id="21" w:name="_heading=h.2xcytpi" w:colFirst="0" w:colLast="0"/>
      <w:bookmarkEnd w:id="21"/>
      <w:proofErr w:type="spellStart"/>
      <w:r>
        <w:rPr>
          <w:rFonts w:ascii="Arial" w:eastAsia="Arial" w:hAnsi="Arial" w:cs="Arial"/>
          <w:b/>
          <w:color w:val="00A2D7"/>
          <w:sz w:val="28"/>
          <w:szCs w:val="28"/>
        </w:rPr>
        <w:lastRenderedPageBreak/>
        <w:t>Adquisición</w:t>
      </w:r>
      <w:proofErr w:type="spellEnd"/>
      <w:r>
        <w:rPr>
          <w:rFonts w:ascii="Arial" w:eastAsia="Arial" w:hAnsi="Arial" w:cs="Arial"/>
          <w:b/>
          <w:color w:val="00A2D7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b/>
          <w:color w:val="00A2D7"/>
          <w:sz w:val="28"/>
          <w:szCs w:val="28"/>
        </w:rPr>
        <w:t>integridad</w:t>
      </w:r>
      <w:proofErr w:type="spellEnd"/>
      <w:r>
        <w:rPr>
          <w:rFonts w:ascii="Arial" w:eastAsia="Arial" w:hAnsi="Arial" w:cs="Arial"/>
          <w:b/>
          <w:color w:val="00A2D7"/>
          <w:sz w:val="28"/>
          <w:szCs w:val="28"/>
        </w:rPr>
        <w:t xml:space="preserve">, </w:t>
      </w:r>
      <w:proofErr w:type="spellStart"/>
      <w:r>
        <w:rPr>
          <w:rFonts w:ascii="Arial" w:eastAsia="Arial" w:hAnsi="Arial" w:cs="Arial"/>
          <w:b/>
          <w:color w:val="00A2D7"/>
          <w:sz w:val="28"/>
          <w:szCs w:val="28"/>
        </w:rPr>
        <w:t>retención</w:t>
      </w:r>
      <w:proofErr w:type="spellEnd"/>
      <w:r>
        <w:rPr>
          <w:rFonts w:ascii="Arial" w:eastAsia="Arial" w:hAnsi="Arial" w:cs="Arial"/>
          <w:b/>
          <w:color w:val="00A2D7"/>
          <w:sz w:val="28"/>
          <w:szCs w:val="28"/>
        </w:rPr>
        <w:t xml:space="preserve"> y </w:t>
      </w:r>
      <w:proofErr w:type="spellStart"/>
      <w:r>
        <w:rPr>
          <w:rFonts w:ascii="Arial" w:eastAsia="Arial" w:hAnsi="Arial" w:cs="Arial"/>
          <w:b/>
          <w:color w:val="00A2D7"/>
          <w:sz w:val="28"/>
          <w:szCs w:val="28"/>
        </w:rPr>
        <w:t>eliminación</w:t>
      </w:r>
      <w:proofErr w:type="spellEnd"/>
      <w:r>
        <w:rPr>
          <w:rFonts w:ascii="Arial" w:eastAsia="Arial" w:hAnsi="Arial" w:cs="Arial"/>
          <w:b/>
          <w:color w:val="00A2D7"/>
          <w:sz w:val="28"/>
          <w:szCs w:val="28"/>
        </w:rPr>
        <w:t xml:space="preserve"> de </w:t>
      </w:r>
      <w:proofErr w:type="spellStart"/>
      <w:r>
        <w:rPr>
          <w:rFonts w:ascii="Arial" w:eastAsia="Arial" w:hAnsi="Arial" w:cs="Arial"/>
          <w:b/>
          <w:color w:val="00A2D7"/>
          <w:sz w:val="28"/>
          <w:szCs w:val="28"/>
        </w:rPr>
        <w:t>datos</w:t>
      </w:r>
      <w:proofErr w:type="spellEnd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  <w:bookmarkStart w:id="22" w:name="_heading=h.1ci93xb" w:colFirst="0" w:colLast="0"/>
      <w:bookmarkEnd w:id="22"/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Atributos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calidad</w:t>
      </w:r>
      <w:proofErr w:type="spellEnd"/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23" w:name="_heading=h.3whwml4" w:colFirst="0" w:colLast="0"/>
      <w:bookmarkEnd w:id="23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Usabilidad</w:t>
      </w:r>
      <w:proofErr w:type="spellEnd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24" w:name="_heading=h.2bn6wsx" w:colFirst="0" w:colLast="0"/>
      <w:bookmarkEnd w:id="24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Rendimiento</w:t>
      </w:r>
      <w:proofErr w:type="spellEnd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25" w:name="_heading=h.qsh70q" w:colFirst="0" w:colLast="0"/>
      <w:bookmarkEnd w:id="25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Seguridad</w:t>
      </w:r>
      <w:proofErr w:type="spellEnd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26" w:name="_heading=h.3as4poj" w:colFirst="0" w:colLast="0"/>
      <w:bookmarkEnd w:id="26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Interoperabilidad</w:t>
      </w:r>
      <w:proofErr w:type="spellEnd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27" w:name="_heading=h.1pxezwc" w:colFirst="0" w:colLast="0"/>
      <w:bookmarkEnd w:id="27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Confiabilidad</w:t>
      </w:r>
      <w:proofErr w:type="spellEnd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tabs>
          <w:tab w:val="left" w:pos="1800"/>
          <w:tab w:val="left" w:pos="3600"/>
          <w:tab w:val="left" w:pos="7920"/>
        </w:tabs>
        <w:spacing w:line="360" w:lineRule="auto"/>
        <w:rPr>
          <w:rFonts w:ascii="Helvetica Neue" w:eastAsia="Helvetica Neue" w:hAnsi="Helvetica Neue" w:cs="Helvetica Neue"/>
          <w:b/>
          <w:color w:val="00A2D7"/>
          <w:sz w:val="30"/>
          <w:szCs w:val="30"/>
        </w:rPr>
      </w:pPr>
      <w:bookmarkStart w:id="28" w:name="_heading=h.49x2ik5" w:colFirst="0" w:colLast="0"/>
      <w:bookmarkEnd w:id="28"/>
      <w:proofErr w:type="spellStart"/>
      <w:r>
        <w:rPr>
          <w:rFonts w:ascii="Helvetica Neue" w:eastAsia="Helvetica Neue" w:hAnsi="Helvetica Neue" w:cs="Helvetica Neue"/>
          <w:b/>
          <w:color w:val="00A2D7"/>
          <w:sz w:val="30"/>
          <w:szCs w:val="30"/>
        </w:rPr>
        <w:t>Escalabilidad</w:t>
      </w:r>
      <w:proofErr w:type="spellEnd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  <w:bookmarkStart w:id="29" w:name="_heading=h.2p2csry" w:colFirst="0" w:colLast="0"/>
      <w:bookmarkEnd w:id="29"/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Apéndice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A: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Glosario</w:t>
      </w:r>
      <w:proofErr w:type="spellEnd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  <w:bookmarkStart w:id="30" w:name="_heading=h.147n2zr" w:colFirst="0" w:colLast="0"/>
      <w:bookmarkEnd w:id="30"/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lastRenderedPageBreak/>
        <w:t>Apéndice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B: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Modelo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del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Dominio</w:t>
      </w:r>
      <w:proofErr w:type="spellEnd"/>
      <w:r>
        <w:rPr>
          <w:noProof/>
        </w:rPr>
        <w:drawing>
          <wp:anchor distT="152400" distB="152400" distL="152400" distR="152400" simplePos="0" relativeHeight="251658240" behindDoc="0" locked="0" layoutInCell="1" hidden="0" allowOverlap="1">
            <wp:simplePos x="0" y="0"/>
            <wp:positionH relativeFrom="column">
              <wp:posOffset>58679</wp:posOffset>
            </wp:positionH>
            <wp:positionV relativeFrom="paragraph">
              <wp:posOffset>365464</wp:posOffset>
            </wp:positionV>
            <wp:extent cx="5878572" cy="5943600"/>
            <wp:effectExtent l="0" t="0" r="0" b="0"/>
            <wp:wrapTopAndBottom distT="152400" distB="152400"/>
            <wp:docPr id="107374186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572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  <w:bookmarkStart w:id="31" w:name="_heading=h.3o7alnk" w:colFirst="0" w:colLast="0"/>
      <w:bookmarkEnd w:id="31"/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Apéndice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C: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Modelo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Entidad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-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Relación</w:t>
      </w:r>
      <w:proofErr w:type="spellEnd"/>
    </w:p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  <w:bookmarkStart w:id="32" w:name="_heading=h.23ckvvd" w:colFirst="0" w:colLast="0"/>
      <w:bookmarkEnd w:id="32"/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Apéndice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D: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Priorizacion</w:t>
      </w:r>
      <w:proofErr w:type="spellEnd"/>
    </w:p>
    <w:tbl>
      <w:tblPr>
        <w:tblStyle w:val="aff3"/>
        <w:tblW w:w="9360" w:type="dxa"/>
        <w:tblInd w:w="267" w:type="dxa"/>
        <w:tblBorders>
          <w:top w:val="dotted" w:sz="4" w:space="0" w:color="8C8882"/>
          <w:left w:val="single" w:sz="4" w:space="0" w:color="A1A1A1"/>
          <w:bottom w:val="dotted" w:sz="4" w:space="0" w:color="8C8882"/>
          <w:right w:val="single" w:sz="4" w:space="0" w:color="A1A1A1"/>
          <w:insideH w:val="single" w:sz="4" w:space="0" w:color="A1A1A1"/>
          <w:insideV w:val="single" w:sz="4" w:space="0" w:color="A1A1A1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2340"/>
        <w:gridCol w:w="2340"/>
        <w:gridCol w:w="2340"/>
      </w:tblGrid>
      <w:tr w:rsidR="00941642">
        <w:trPr>
          <w:trHeight w:val="280"/>
        </w:trPr>
        <w:tc>
          <w:tcPr>
            <w:tcW w:w="2340" w:type="dxa"/>
            <w:tcBorders>
              <w:top w:val="nil"/>
              <w:left w:val="nil"/>
              <w:bottom w:val="single" w:sz="4" w:space="0" w:color="7A7A7A"/>
              <w:right w:val="nil"/>
            </w:tcBorders>
            <w:shd w:val="clear" w:color="auto" w:fill="FF6A00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FEFEFE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FEFEFE"/>
                <w:sz w:val="20"/>
                <w:szCs w:val="20"/>
              </w:rPr>
              <w:t>Requerimiento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7A7A7A"/>
              <w:right w:val="nil"/>
            </w:tcBorders>
            <w:shd w:val="clear" w:color="auto" w:fill="FF6A00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FEFEFE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FEFEFE"/>
                <w:sz w:val="20"/>
                <w:szCs w:val="20"/>
              </w:rPr>
              <w:t>Obligatorio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7A7A7A"/>
              <w:right w:val="nil"/>
            </w:tcBorders>
            <w:shd w:val="clear" w:color="auto" w:fill="FF6A00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FEFEFE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FEFEFE"/>
                <w:sz w:val="20"/>
                <w:szCs w:val="20"/>
              </w:rPr>
              <w:t>Deseable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7A7A7A"/>
              <w:right w:val="nil"/>
            </w:tcBorders>
            <w:shd w:val="clear" w:color="auto" w:fill="FF6A00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FEFEF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FEFEFE"/>
                <w:sz w:val="20"/>
                <w:szCs w:val="20"/>
              </w:rPr>
              <w:t xml:space="preserve">No </w:t>
            </w:r>
            <w:proofErr w:type="spellStart"/>
            <w:r>
              <w:rPr>
                <w:rFonts w:ascii="Helvetica Neue" w:eastAsia="Helvetica Neue" w:hAnsi="Helvetica Neue" w:cs="Helvetica Neue"/>
                <w:color w:val="FEFEFE"/>
                <w:sz w:val="20"/>
                <w:szCs w:val="20"/>
              </w:rPr>
              <w:t>esencial</w:t>
            </w:r>
            <w:proofErr w:type="spellEnd"/>
          </w:p>
        </w:tc>
      </w:tr>
      <w:tr w:rsidR="00941642">
        <w:trPr>
          <w:trHeight w:val="280"/>
        </w:trPr>
        <w:tc>
          <w:tcPr>
            <w:tcW w:w="2340" w:type="dxa"/>
            <w:tcBorders>
              <w:top w:val="single" w:sz="4" w:space="0" w:color="7A7A7A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Añadir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Academia</w:t>
            </w:r>
          </w:p>
        </w:tc>
        <w:tc>
          <w:tcPr>
            <w:tcW w:w="2340" w:type="dxa"/>
            <w:tcBorders>
              <w:top w:val="single" w:sz="4" w:space="0" w:color="7A7A7A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single" w:sz="4" w:space="0" w:color="7A7A7A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single" w:sz="4" w:space="0" w:color="7A7A7A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4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Añadir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avance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programatico</w:t>
            </w:r>
            <w:proofErr w:type="spellEnd"/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Añadir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EE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Añadir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Informe general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Añadir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maestro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4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Añadir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maestro </w:t>
            </w:r>
            <w:proofErr w:type="gram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</w:t>
            </w:r>
            <w:proofErr w:type="gram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academia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Añadir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minuta</w:t>
            </w:r>
            <w:proofErr w:type="spellEnd"/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Añadir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PE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Añadir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plan de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curso</w:t>
            </w:r>
            <w:proofErr w:type="spellEnd"/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añadir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plan de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trabajo</w:t>
            </w:r>
            <w:proofErr w:type="spellEnd"/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4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Consultar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academia CG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4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Consultar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academias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CG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346B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4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Consultar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documentos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CA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346B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Consultar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documentos</w:t>
            </w:r>
            <w:proofErr w:type="spellEnd"/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346B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Consultar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EE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</w:tr>
      <w:tr w:rsidR="00941642">
        <w:trPr>
          <w:trHeight w:val="4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Consultar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informe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general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Consultar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maestro CA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Consultar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maestro CG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</w:tr>
      <w:tr w:rsidR="00941642">
        <w:trPr>
          <w:trHeight w:val="4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Consultar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Maestros CA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lastRenderedPageBreak/>
              <w:t>Consultar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PE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Eliminar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Academia CG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Eliminar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EE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Eliminar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Maestro CA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346B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Eliminar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Maestro CG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346B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Eliminar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PE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346B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Modificar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academia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4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Modificar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avance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programático</w:t>
            </w:r>
            <w:proofErr w:type="spellEnd"/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346B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Modificar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EE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Modificar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maestro CA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Modificar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maestro CG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Modificar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Minuta</w:t>
            </w:r>
            <w:proofErr w:type="spellEnd"/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346B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Modificar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PE</w:t>
            </w:r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346B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4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Modificar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Plan de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curso</w:t>
            </w:r>
            <w:proofErr w:type="spellEnd"/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346B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4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Modificar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plan de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trabajo</w:t>
            </w:r>
            <w:proofErr w:type="spellEnd"/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346B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Iniciar</w:t>
            </w:r>
            <w:proofErr w:type="spellEnd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Sesión</w:t>
            </w:r>
            <w:proofErr w:type="spellEnd"/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F47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dotted" w:sz="4" w:space="0" w:color="8C888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  <w:tr w:rsidR="00941642">
        <w:trPr>
          <w:trHeight w:val="280"/>
        </w:trPr>
        <w:tc>
          <w:tcPr>
            <w:tcW w:w="2340" w:type="dxa"/>
            <w:tcBorders>
              <w:top w:val="dotted" w:sz="4" w:space="0" w:color="8C8882"/>
              <w:left w:val="nil"/>
              <w:bottom w:val="single" w:sz="8" w:space="0" w:color="A1A1A1"/>
              <w:right w:val="single" w:sz="4" w:space="0" w:color="A1A1A1"/>
            </w:tcBorders>
            <w:shd w:val="clear" w:color="auto" w:fill="D6D6D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Calendario</w:t>
            </w:r>
            <w:proofErr w:type="spellEnd"/>
          </w:p>
        </w:tc>
        <w:tc>
          <w:tcPr>
            <w:tcW w:w="2340" w:type="dxa"/>
            <w:tcBorders>
              <w:top w:val="dotted" w:sz="4" w:space="0" w:color="8C8882"/>
              <w:left w:val="single" w:sz="4" w:space="0" w:color="A1A1A1"/>
              <w:bottom w:val="single" w:sz="8" w:space="0" w:color="A1A1A1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single" w:sz="8" w:space="0" w:color="A1A1A1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dotted" w:sz="4" w:space="0" w:color="8C8882"/>
              <w:left w:val="nil"/>
              <w:bottom w:val="single" w:sz="8" w:space="0" w:color="A1A1A1"/>
              <w:right w:val="nil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226B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000000"/>
                <w:sz w:val="20"/>
                <w:szCs w:val="20"/>
              </w:rPr>
              <w:t>x</w:t>
            </w:r>
          </w:p>
        </w:tc>
      </w:tr>
      <w:tr w:rsidR="00941642">
        <w:trPr>
          <w:trHeight w:val="280"/>
        </w:trPr>
        <w:tc>
          <w:tcPr>
            <w:tcW w:w="2340" w:type="dxa"/>
            <w:tcBorders>
              <w:top w:val="single" w:sz="8" w:space="0" w:color="A1A1A1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single" w:sz="8" w:space="0" w:color="A1A1A1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single" w:sz="8" w:space="0" w:color="A1A1A1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  <w:tc>
          <w:tcPr>
            <w:tcW w:w="2340" w:type="dxa"/>
            <w:tcBorders>
              <w:top w:val="single" w:sz="8" w:space="0" w:color="A1A1A1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41642" w:rsidRDefault="00941642"/>
        </w:tc>
      </w:tr>
    </w:tbl>
    <w:p w:rsidR="00941642" w:rsidRDefault="009416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</w:p>
    <w:p w:rsidR="00941642" w:rsidRDefault="00226B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noProof/>
        </w:rPr>
      </w:pPr>
      <w:bookmarkStart w:id="33" w:name="_heading=h.ihv636" w:colFirst="0" w:colLast="0"/>
      <w:bookmarkEnd w:id="33"/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Apéndice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E: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Modelo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Casos</w:t>
      </w:r>
      <w:proofErr w:type="spellEnd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 xml:space="preserve"> de </w:t>
      </w:r>
      <w:proofErr w:type="spellStart"/>
      <w:r>
        <w:rPr>
          <w:rFonts w:ascii="Helvetica Neue" w:eastAsia="Helvetica Neue" w:hAnsi="Helvetica Neue" w:cs="Helvetica Neue"/>
          <w:b/>
          <w:color w:val="FF6A00"/>
          <w:sz w:val="36"/>
          <w:szCs w:val="36"/>
        </w:rPr>
        <w:t>Uso</w:t>
      </w:r>
      <w:proofErr w:type="spellEnd"/>
    </w:p>
    <w:p w:rsidR="00F475C7" w:rsidRDefault="00F475C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60" w:hanging="160"/>
        <w:rPr>
          <w:rFonts w:ascii="Helvetica Neue" w:eastAsia="Helvetica Neue" w:hAnsi="Helvetica Neue" w:cs="Helvetica Neue"/>
          <w:b/>
          <w:color w:val="FF6A00"/>
          <w:sz w:val="36"/>
          <w:szCs w:val="36"/>
        </w:rPr>
      </w:pPr>
    </w:p>
    <w:p w:rsidR="00941642" w:rsidRPr="00346B74" w:rsidRDefault="00346B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Helvetica Neue" w:eastAsia="Helvetica Neue" w:hAnsi="Helvetica Neue" w:cs="Helvetica Neue"/>
          <w:color w:val="000000"/>
        </w:rPr>
      </w:pPr>
      <w:bookmarkStart w:id="34" w:name="_GoBack"/>
      <w:r w:rsidRPr="00346B74">
        <w:rPr>
          <w:rFonts w:ascii="Helvetica Neue" w:eastAsia="Helvetica Neue" w:hAnsi="Helvetica Neue" w:cs="Helvetica Neue"/>
          <w:noProof/>
          <w:color w:val="000000"/>
        </w:rPr>
        <w:lastRenderedPageBreak/>
        <w:drawing>
          <wp:inline distT="0" distB="0" distL="0" distR="0">
            <wp:extent cx="5172075" cy="82296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sos de uso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sectPr w:rsidR="00941642" w:rsidRPr="00346B74">
      <w:headerReference w:type="default" r:id="rId24"/>
      <w:footerReference w:type="default" r:id="rId25"/>
      <w:pgSz w:w="12240" w:h="15840"/>
      <w:pgMar w:top="1440" w:right="1440" w:bottom="1440" w:left="1440" w:header="720" w:footer="8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272E" w:rsidRDefault="00F7272E">
      <w:r>
        <w:separator/>
      </w:r>
    </w:p>
  </w:endnote>
  <w:endnote w:type="continuationSeparator" w:id="0">
    <w:p w:rsidR="00F7272E" w:rsidRDefault="00F727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 Neue">
    <w:altName w:val="Arial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 Medium">
    <w:panose1 w:val="00000000000000000000"/>
    <w:charset w:val="00"/>
    <w:family w:val="roman"/>
    <w:notTrueType/>
    <w:pitch w:val="default"/>
  </w:font>
  <w:font w:name="Helvetica Neue Light">
    <w:altName w:val="Arial Nova Light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5F45" w:rsidRDefault="00705F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Helvetica Neue" w:eastAsia="Helvetica Neue" w:hAnsi="Helvetica Neue" w:cs="Helvetica Neue"/>
        <w:color w:val="000000"/>
        <w:sz w:val="20"/>
        <w:szCs w:val="20"/>
      </w:rPr>
    </w:pPr>
    <w:r>
      <w:rPr>
        <w:rFonts w:ascii="Helvetica Neue" w:eastAsia="Helvetica Neue" w:hAnsi="Helvetica Neue" w:cs="Helvetica Neue"/>
        <w:color w:val="000000"/>
        <w:sz w:val="20"/>
        <w:szCs w:val="20"/>
      </w:rPr>
      <w:tab/>
    </w:r>
    <w:r>
      <w:rPr>
        <w:rFonts w:ascii="Helvetica Neue" w:eastAsia="Helvetica Neue" w:hAnsi="Helvetica Neue" w:cs="Helvetica Neue"/>
        <w:color w:val="000000"/>
        <w:sz w:val="20"/>
        <w:szCs w:val="20"/>
      </w:rPr>
      <w:tab/>
    </w:r>
    <w:r>
      <w:rPr>
        <w:rFonts w:ascii="Helvetica Neue" w:eastAsia="Helvetica Neue" w:hAnsi="Helvetica Neue" w:cs="Helvetica Neue"/>
        <w:color w:val="000000"/>
        <w:sz w:val="20"/>
        <w:szCs w:val="20"/>
      </w:rPr>
      <w:fldChar w:fldCharType="begin"/>
    </w:r>
    <w:r>
      <w:rPr>
        <w:rFonts w:ascii="Helvetica Neue" w:eastAsia="Helvetica Neue" w:hAnsi="Helvetica Neue" w:cs="Helvetica Neue"/>
        <w:color w:val="000000"/>
        <w:sz w:val="20"/>
        <w:szCs w:val="20"/>
      </w:rPr>
      <w:instrText>PAGE</w:instrText>
    </w:r>
    <w:r>
      <w:rPr>
        <w:rFonts w:ascii="Helvetica Neue" w:eastAsia="Helvetica Neue" w:hAnsi="Helvetica Neue" w:cs="Helvetica Neue"/>
        <w:color w:val="000000"/>
        <w:sz w:val="20"/>
        <w:szCs w:val="20"/>
      </w:rPr>
      <w:fldChar w:fldCharType="separate"/>
    </w:r>
    <w:r>
      <w:rPr>
        <w:rFonts w:ascii="Helvetica Neue" w:eastAsia="Helvetica Neue" w:hAnsi="Helvetica Neue" w:cs="Helvetica Neue"/>
        <w:noProof/>
        <w:color w:val="000000"/>
        <w:sz w:val="20"/>
        <w:szCs w:val="20"/>
      </w:rPr>
      <w:t>1</w:t>
    </w:r>
    <w:r>
      <w:rPr>
        <w:rFonts w:ascii="Helvetica Neue" w:eastAsia="Helvetica Neue" w:hAnsi="Helvetica Neue" w:cs="Helvetica Neue"/>
        <w:color w:val="000000"/>
        <w:sz w:val="20"/>
        <w:szCs w:val="20"/>
      </w:rPr>
      <w:fldChar w:fldCharType="end"/>
    </w:r>
  </w:p>
  <w:p w:rsidR="00705F45" w:rsidRDefault="00705F4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Helvetica Neue" w:eastAsia="Helvetica Neue" w:hAnsi="Helvetica Neue" w:cs="Helvetica Neue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272E" w:rsidRDefault="00F7272E">
      <w:r>
        <w:separator/>
      </w:r>
    </w:p>
  </w:footnote>
  <w:footnote w:type="continuationSeparator" w:id="0">
    <w:p w:rsidR="00F7272E" w:rsidRDefault="00F727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5F45" w:rsidRDefault="00705F4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77C54"/>
    <w:multiLevelType w:val="multilevel"/>
    <w:tmpl w:val="DAFA5E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6E00B1"/>
    <w:multiLevelType w:val="multilevel"/>
    <w:tmpl w:val="7916B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7D71DA"/>
    <w:multiLevelType w:val="multilevel"/>
    <w:tmpl w:val="FDD68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1105B5"/>
    <w:multiLevelType w:val="multilevel"/>
    <w:tmpl w:val="5A3AF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022BF2"/>
    <w:multiLevelType w:val="multilevel"/>
    <w:tmpl w:val="47C02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796E9E"/>
    <w:multiLevelType w:val="multilevel"/>
    <w:tmpl w:val="DFA6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A457BC"/>
    <w:multiLevelType w:val="multilevel"/>
    <w:tmpl w:val="43F80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523AD0"/>
    <w:multiLevelType w:val="multilevel"/>
    <w:tmpl w:val="06681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CD53E2"/>
    <w:multiLevelType w:val="multilevel"/>
    <w:tmpl w:val="B8120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E85FA7"/>
    <w:multiLevelType w:val="multilevel"/>
    <w:tmpl w:val="C8E210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18F56C0"/>
    <w:multiLevelType w:val="multilevel"/>
    <w:tmpl w:val="828CA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C75B5D"/>
    <w:multiLevelType w:val="multilevel"/>
    <w:tmpl w:val="AA6A1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CD472C"/>
    <w:multiLevelType w:val="multilevel"/>
    <w:tmpl w:val="70A60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BE6AC8"/>
    <w:multiLevelType w:val="multilevel"/>
    <w:tmpl w:val="74CE75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603FED"/>
    <w:multiLevelType w:val="multilevel"/>
    <w:tmpl w:val="69FE9A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DF212E1"/>
    <w:multiLevelType w:val="multilevel"/>
    <w:tmpl w:val="F6BE9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E673FC"/>
    <w:multiLevelType w:val="multilevel"/>
    <w:tmpl w:val="C142A1D0"/>
    <w:lvl w:ilvl="0">
      <w:start w:val="1"/>
      <w:numFmt w:val="bullet"/>
      <w:lvlText w:val="•"/>
      <w:lvlJc w:val="left"/>
      <w:pPr>
        <w:ind w:left="240" w:hanging="24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440" w:hanging="24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640" w:hanging="24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840" w:hanging="24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•"/>
      <w:lvlJc w:val="left"/>
      <w:pPr>
        <w:ind w:left="1040" w:hanging="24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•"/>
      <w:lvlJc w:val="left"/>
      <w:pPr>
        <w:ind w:left="1240" w:hanging="240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1440" w:hanging="24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•"/>
      <w:lvlJc w:val="left"/>
      <w:pPr>
        <w:ind w:left="1640" w:hanging="24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•"/>
      <w:lvlJc w:val="left"/>
      <w:pPr>
        <w:ind w:left="1840" w:hanging="240"/>
      </w:pPr>
      <w:rPr>
        <w:smallCaps w:val="0"/>
        <w:strike w:val="0"/>
        <w:shd w:val="clear" w:color="auto" w:fill="auto"/>
        <w:vertAlign w:val="baseline"/>
      </w:rPr>
    </w:lvl>
  </w:abstractNum>
  <w:abstractNum w:abstractNumId="17" w15:restartNumberingAfterBreak="0">
    <w:nsid w:val="1FEC5A99"/>
    <w:multiLevelType w:val="multilevel"/>
    <w:tmpl w:val="E02CB8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18F2DCD"/>
    <w:multiLevelType w:val="multilevel"/>
    <w:tmpl w:val="77B6F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9C1AF6"/>
    <w:multiLevelType w:val="multilevel"/>
    <w:tmpl w:val="1BD41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8D391D"/>
    <w:multiLevelType w:val="multilevel"/>
    <w:tmpl w:val="AC6E9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14EB0"/>
    <w:multiLevelType w:val="multilevel"/>
    <w:tmpl w:val="15E8A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F7608F"/>
    <w:multiLevelType w:val="multilevel"/>
    <w:tmpl w:val="25D83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DBB1CB0"/>
    <w:multiLevelType w:val="multilevel"/>
    <w:tmpl w:val="6F707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ED316E9"/>
    <w:multiLevelType w:val="multilevel"/>
    <w:tmpl w:val="2918D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5037ABA"/>
    <w:multiLevelType w:val="multilevel"/>
    <w:tmpl w:val="2C82F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83054B1"/>
    <w:multiLevelType w:val="multilevel"/>
    <w:tmpl w:val="A91C3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88C218A"/>
    <w:multiLevelType w:val="multilevel"/>
    <w:tmpl w:val="B6042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27321F"/>
    <w:multiLevelType w:val="multilevel"/>
    <w:tmpl w:val="3DF07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FD1CBF"/>
    <w:multiLevelType w:val="multilevel"/>
    <w:tmpl w:val="03ECD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803CAF"/>
    <w:multiLevelType w:val="multilevel"/>
    <w:tmpl w:val="669E5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E85DDE"/>
    <w:multiLevelType w:val="multilevel"/>
    <w:tmpl w:val="CF081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F126680"/>
    <w:multiLevelType w:val="multilevel"/>
    <w:tmpl w:val="2AB4B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017FEC"/>
    <w:multiLevelType w:val="multilevel"/>
    <w:tmpl w:val="C83AE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4CC13D2"/>
    <w:multiLevelType w:val="multilevel"/>
    <w:tmpl w:val="13C6E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51C74FE"/>
    <w:multiLevelType w:val="multilevel"/>
    <w:tmpl w:val="1334F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DF0630"/>
    <w:multiLevelType w:val="multilevel"/>
    <w:tmpl w:val="443E7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C48305E"/>
    <w:multiLevelType w:val="multilevel"/>
    <w:tmpl w:val="ABDCA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CBE6B54"/>
    <w:multiLevelType w:val="multilevel"/>
    <w:tmpl w:val="713A5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E8057C0"/>
    <w:multiLevelType w:val="multilevel"/>
    <w:tmpl w:val="771E2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EDC1B4B"/>
    <w:multiLevelType w:val="multilevel"/>
    <w:tmpl w:val="94AC2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0A62EEF"/>
    <w:multiLevelType w:val="multilevel"/>
    <w:tmpl w:val="7C706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1766175"/>
    <w:multiLevelType w:val="multilevel"/>
    <w:tmpl w:val="FBB02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2803A8D"/>
    <w:multiLevelType w:val="multilevel"/>
    <w:tmpl w:val="D5B61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2D03D95"/>
    <w:multiLevelType w:val="multilevel"/>
    <w:tmpl w:val="76FE5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38B34A7"/>
    <w:multiLevelType w:val="multilevel"/>
    <w:tmpl w:val="2D0C8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5F14866"/>
    <w:multiLevelType w:val="multilevel"/>
    <w:tmpl w:val="6B704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85B5F61"/>
    <w:multiLevelType w:val="multilevel"/>
    <w:tmpl w:val="C50E1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9C941AC"/>
    <w:multiLevelType w:val="multilevel"/>
    <w:tmpl w:val="48ECD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A90092F"/>
    <w:multiLevelType w:val="multilevel"/>
    <w:tmpl w:val="EF8A3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D7343E1"/>
    <w:multiLevelType w:val="multilevel"/>
    <w:tmpl w:val="843C8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E291EA9"/>
    <w:multiLevelType w:val="multilevel"/>
    <w:tmpl w:val="F3940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F9C3238"/>
    <w:multiLevelType w:val="multilevel"/>
    <w:tmpl w:val="95042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04D25B0"/>
    <w:multiLevelType w:val="multilevel"/>
    <w:tmpl w:val="0F242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0D62B18"/>
    <w:multiLevelType w:val="multilevel"/>
    <w:tmpl w:val="0748D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0EA4641"/>
    <w:multiLevelType w:val="multilevel"/>
    <w:tmpl w:val="D0085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986040D"/>
    <w:multiLevelType w:val="multilevel"/>
    <w:tmpl w:val="10C6C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9BB073B"/>
    <w:multiLevelType w:val="multilevel"/>
    <w:tmpl w:val="364C6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9FA6D26"/>
    <w:multiLevelType w:val="multilevel"/>
    <w:tmpl w:val="1FB60D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BC95EB5"/>
    <w:multiLevelType w:val="multilevel"/>
    <w:tmpl w:val="FF9C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FBF4A25"/>
    <w:multiLevelType w:val="multilevel"/>
    <w:tmpl w:val="6A8C1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05B185A"/>
    <w:multiLevelType w:val="multilevel"/>
    <w:tmpl w:val="BCDE29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1300EA2"/>
    <w:multiLevelType w:val="multilevel"/>
    <w:tmpl w:val="0D6C3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1994CEF"/>
    <w:multiLevelType w:val="multilevel"/>
    <w:tmpl w:val="628E5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63C2F15"/>
    <w:multiLevelType w:val="multilevel"/>
    <w:tmpl w:val="DFA68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A457784"/>
    <w:multiLevelType w:val="multilevel"/>
    <w:tmpl w:val="B854F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C470847"/>
    <w:multiLevelType w:val="multilevel"/>
    <w:tmpl w:val="55006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C6454DC"/>
    <w:multiLevelType w:val="multilevel"/>
    <w:tmpl w:val="8032A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DFA35DB"/>
    <w:multiLevelType w:val="multilevel"/>
    <w:tmpl w:val="95124F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7EC6472D"/>
    <w:multiLevelType w:val="multilevel"/>
    <w:tmpl w:val="B3A2C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F652913"/>
    <w:multiLevelType w:val="multilevel"/>
    <w:tmpl w:val="15582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F76363F"/>
    <w:multiLevelType w:val="multilevel"/>
    <w:tmpl w:val="7A1C1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16"/>
  </w:num>
  <w:num w:numId="4">
    <w:abstractNumId w:val="14"/>
  </w:num>
  <w:num w:numId="5">
    <w:abstractNumId w:val="17"/>
  </w:num>
  <w:num w:numId="6">
    <w:abstractNumId w:val="68"/>
  </w:num>
  <w:num w:numId="7">
    <w:abstractNumId w:val="46"/>
  </w:num>
  <w:num w:numId="8">
    <w:abstractNumId w:val="3"/>
  </w:num>
  <w:num w:numId="9">
    <w:abstractNumId w:val="8"/>
  </w:num>
  <w:num w:numId="10">
    <w:abstractNumId w:val="60"/>
  </w:num>
  <w:num w:numId="11">
    <w:abstractNumId w:val="62"/>
  </w:num>
  <w:num w:numId="12">
    <w:abstractNumId w:val="66"/>
  </w:num>
  <w:num w:numId="13">
    <w:abstractNumId w:val="12"/>
  </w:num>
  <w:num w:numId="14">
    <w:abstractNumId w:val="2"/>
  </w:num>
  <w:num w:numId="15">
    <w:abstractNumId w:val="33"/>
  </w:num>
  <w:num w:numId="16">
    <w:abstractNumId w:val="21"/>
  </w:num>
  <w:num w:numId="17">
    <w:abstractNumId w:val="58"/>
    <w:lvlOverride w:ilvl="0">
      <w:lvl w:ilvl="0">
        <w:numFmt w:val="decimal"/>
        <w:lvlText w:val="%1."/>
        <w:lvlJc w:val="left"/>
      </w:lvl>
    </w:lvlOverride>
  </w:num>
  <w:num w:numId="18">
    <w:abstractNumId w:val="70"/>
  </w:num>
  <w:num w:numId="19">
    <w:abstractNumId w:val="5"/>
  </w:num>
  <w:num w:numId="20">
    <w:abstractNumId w:val="69"/>
  </w:num>
  <w:num w:numId="21">
    <w:abstractNumId w:val="39"/>
  </w:num>
  <w:num w:numId="22">
    <w:abstractNumId w:val="23"/>
  </w:num>
  <w:num w:numId="23">
    <w:abstractNumId w:val="40"/>
  </w:num>
  <w:num w:numId="24">
    <w:abstractNumId w:val="47"/>
  </w:num>
  <w:num w:numId="25">
    <w:abstractNumId w:val="22"/>
  </w:num>
  <w:num w:numId="26">
    <w:abstractNumId w:val="1"/>
  </w:num>
  <w:num w:numId="27">
    <w:abstractNumId w:val="27"/>
  </w:num>
  <w:num w:numId="28">
    <w:abstractNumId w:val="31"/>
  </w:num>
  <w:num w:numId="29">
    <w:abstractNumId w:val="30"/>
  </w:num>
  <w:num w:numId="30">
    <w:abstractNumId w:val="18"/>
  </w:num>
  <w:num w:numId="31">
    <w:abstractNumId w:val="15"/>
  </w:num>
  <w:num w:numId="32">
    <w:abstractNumId w:val="56"/>
  </w:num>
  <w:num w:numId="33">
    <w:abstractNumId w:val="7"/>
  </w:num>
  <w:num w:numId="34">
    <w:abstractNumId w:val="37"/>
  </w:num>
  <w:num w:numId="35">
    <w:abstractNumId w:val="63"/>
  </w:num>
  <w:num w:numId="36">
    <w:abstractNumId w:val="43"/>
  </w:num>
  <w:num w:numId="37">
    <w:abstractNumId w:val="54"/>
  </w:num>
  <w:num w:numId="38">
    <w:abstractNumId w:val="24"/>
  </w:num>
  <w:num w:numId="39">
    <w:abstractNumId w:val="25"/>
  </w:num>
  <w:num w:numId="40">
    <w:abstractNumId w:val="49"/>
  </w:num>
  <w:num w:numId="41">
    <w:abstractNumId w:val="19"/>
  </w:num>
  <w:num w:numId="42">
    <w:abstractNumId w:val="29"/>
  </w:num>
  <w:num w:numId="43">
    <w:abstractNumId w:val="28"/>
  </w:num>
  <w:num w:numId="44">
    <w:abstractNumId w:val="42"/>
  </w:num>
  <w:num w:numId="45">
    <w:abstractNumId w:val="67"/>
  </w:num>
  <w:num w:numId="46">
    <w:abstractNumId w:val="41"/>
  </w:num>
  <w:num w:numId="47">
    <w:abstractNumId w:val="26"/>
  </w:num>
  <w:num w:numId="48">
    <w:abstractNumId w:val="53"/>
  </w:num>
  <w:num w:numId="49">
    <w:abstractNumId w:val="44"/>
  </w:num>
  <w:num w:numId="50">
    <w:abstractNumId w:val="51"/>
  </w:num>
  <w:num w:numId="51">
    <w:abstractNumId w:val="50"/>
  </w:num>
  <w:num w:numId="52">
    <w:abstractNumId w:val="10"/>
  </w:num>
  <w:num w:numId="53">
    <w:abstractNumId w:val="65"/>
  </w:num>
  <w:num w:numId="54">
    <w:abstractNumId w:val="34"/>
  </w:num>
  <w:num w:numId="55">
    <w:abstractNumId w:val="36"/>
  </w:num>
  <w:num w:numId="56">
    <w:abstractNumId w:val="20"/>
  </w:num>
  <w:num w:numId="57">
    <w:abstractNumId w:val="45"/>
  </w:num>
  <w:num w:numId="58">
    <w:abstractNumId w:val="4"/>
  </w:num>
  <w:num w:numId="59">
    <w:abstractNumId w:val="71"/>
  </w:num>
  <w:num w:numId="60">
    <w:abstractNumId w:val="32"/>
  </w:num>
  <w:num w:numId="61">
    <w:abstractNumId w:val="35"/>
  </w:num>
  <w:num w:numId="62">
    <w:abstractNumId w:val="55"/>
  </w:num>
  <w:num w:numId="63">
    <w:abstractNumId w:val="6"/>
  </w:num>
  <w:num w:numId="64">
    <w:abstractNumId w:val="48"/>
  </w:num>
  <w:num w:numId="65">
    <w:abstractNumId w:val="52"/>
  </w:num>
  <w:num w:numId="66">
    <w:abstractNumId w:val="13"/>
    <w:lvlOverride w:ilvl="0">
      <w:lvl w:ilvl="0">
        <w:numFmt w:val="decimal"/>
        <w:lvlText w:val="%1."/>
        <w:lvlJc w:val="left"/>
      </w:lvl>
    </w:lvlOverride>
  </w:num>
  <w:num w:numId="67">
    <w:abstractNumId w:val="13"/>
    <w:lvlOverride w:ilvl="0">
      <w:lvl w:ilvl="0">
        <w:numFmt w:val="decimal"/>
        <w:lvlText w:val="%1."/>
        <w:lvlJc w:val="left"/>
      </w:lvl>
    </w:lvlOverride>
  </w:num>
  <w:num w:numId="68">
    <w:abstractNumId w:val="61"/>
    <w:lvlOverride w:ilvl="0">
      <w:lvl w:ilvl="0">
        <w:numFmt w:val="decimal"/>
        <w:lvlText w:val="%1."/>
        <w:lvlJc w:val="left"/>
      </w:lvl>
    </w:lvlOverride>
  </w:num>
  <w:num w:numId="69">
    <w:abstractNumId w:val="61"/>
    <w:lvlOverride w:ilvl="0">
      <w:lvl w:ilvl="0">
        <w:numFmt w:val="decimal"/>
        <w:lvlText w:val="%1."/>
        <w:lvlJc w:val="left"/>
      </w:lvl>
    </w:lvlOverride>
  </w:num>
  <w:num w:numId="70">
    <w:abstractNumId w:val="59"/>
  </w:num>
  <w:num w:numId="71">
    <w:abstractNumId w:val="64"/>
  </w:num>
  <w:num w:numId="72">
    <w:abstractNumId w:val="57"/>
  </w:num>
  <w:num w:numId="73">
    <w:abstractNumId w:val="38"/>
  </w:num>
  <w:num w:numId="74">
    <w:abstractNumId w:val="11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642"/>
    <w:rsid w:val="00226BF4"/>
    <w:rsid w:val="00346B74"/>
    <w:rsid w:val="006F5400"/>
    <w:rsid w:val="00705F45"/>
    <w:rsid w:val="00941642"/>
    <w:rsid w:val="00CD4183"/>
    <w:rsid w:val="00F475C7"/>
    <w:rsid w:val="00F72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1D1EB"/>
  <w15:docId w15:val="{0FE245B9-0745-42D7-B6BB-BD6EC0B24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MX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ipervnculo">
    <w:name w:val="Hyperlink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tabs>
        <w:tab w:val="right" w:pos="9020"/>
      </w:tabs>
      <w:jc w:val="right"/>
    </w:pPr>
    <w:rPr>
      <w:rFonts w:ascii="Helvetica Neue" w:hAnsi="Helvetica Neue" w:cs="Arial Unicode MS"/>
      <w:color w:val="000000"/>
    </w:rPr>
  </w:style>
  <w:style w:type="paragraph" w:customStyle="1" w:styleId="Cuerpo2">
    <w:name w:val="Cuerpo 2"/>
    <w:pPr>
      <w:tabs>
        <w:tab w:val="left" w:pos="6000"/>
      </w:tabs>
      <w:spacing w:line="312" w:lineRule="auto"/>
    </w:pPr>
    <w:rPr>
      <w:rFonts w:ascii="Helvetica Neue Medium" w:hAnsi="Helvetica Neue Medium" w:cs="Arial Unicode MS"/>
      <w:color w:val="222222"/>
    </w:rPr>
  </w:style>
  <w:style w:type="paragraph" w:customStyle="1" w:styleId="Ttulo10">
    <w:name w:val="Título1"/>
    <w:next w:val="Cuerpo3"/>
    <w:pPr>
      <w:keepNext/>
      <w:spacing w:after="240"/>
      <w:outlineLvl w:val="2"/>
    </w:pPr>
    <w:rPr>
      <w:rFonts w:ascii="Helvetica Neue" w:hAnsi="Helvetica Neue" w:cs="Arial Unicode MS"/>
      <w:b/>
      <w:bCs/>
      <w:color w:val="FF4013"/>
      <w:spacing w:val="-4"/>
      <w:sz w:val="48"/>
      <w:szCs w:val="48"/>
    </w:rPr>
  </w:style>
  <w:style w:type="paragraph" w:customStyle="1" w:styleId="Cuerpo3">
    <w:name w:val="Cuerpo 3"/>
    <w:pPr>
      <w:spacing w:line="360" w:lineRule="auto"/>
      <w:jc w:val="both"/>
    </w:pPr>
    <w:rPr>
      <w:rFonts w:ascii="Helvetica Neue" w:hAnsi="Helvetica Neue" w:cs="Arial Unicode MS"/>
      <w:color w:val="000000"/>
    </w:rPr>
  </w:style>
  <w:style w:type="paragraph" w:customStyle="1" w:styleId="Encabezamiento">
    <w:name w:val="Encabezamiento"/>
    <w:next w:val="Cuerpo3"/>
    <w:pPr>
      <w:ind w:left="160" w:hanging="160"/>
      <w:outlineLvl w:val="0"/>
    </w:pPr>
    <w:rPr>
      <w:rFonts w:ascii="Helvetica Neue" w:eastAsia="Helvetica Neue" w:hAnsi="Helvetica Neue" w:cs="Helvetica Neue"/>
      <w:b/>
      <w:bCs/>
      <w:color w:val="FF6A00"/>
      <w:sz w:val="36"/>
      <w:szCs w:val="36"/>
    </w:rPr>
  </w:style>
  <w:style w:type="paragraph" w:styleId="TDC1">
    <w:name w:val="toc 1"/>
    <w:pPr>
      <w:tabs>
        <w:tab w:val="right" w:pos="8928"/>
      </w:tabs>
      <w:spacing w:after="160"/>
    </w:pPr>
    <w:rPr>
      <w:rFonts w:ascii="Helvetica Neue" w:eastAsia="Helvetica Neue" w:hAnsi="Helvetica Neue" w:cs="Helvetica Neue"/>
      <w:b/>
      <w:bCs/>
      <w:color w:val="FF6A00"/>
      <w:sz w:val="30"/>
      <w:szCs w:val="30"/>
    </w:rPr>
  </w:style>
  <w:style w:type="paragraph" w:styleId="TDC2">
    <w:name w:val="toc 2"/>
    <w:pPr>
      <w:tabs>
        <w:tab w:val="right" w:pos="8928"/>
      </w:tabs>
      <w:spacing w:after="160"/>
    </w:pPr>
    <w:rPr>
      <w:rFonts w:ascii="Helvetica Neue Medium" w:eastAsia="Helvetica Neue Medium" w:hAnsi="Helvetica Neue Medium" w:cs="Helvetica Neue Medium"/>
      <w:color w:val="00A2D7"/>
    </w:rPr>
  </w:style>
  <w:style w:type="paragraph" w:customStyle="1" w:styleId="Encabezamiento2">
    <w:name w:val="Encabezamiento 2"/>
    <w:next w:val="Cuerpo3"/>
    <w:pPr>
      <w:tabs>
        <w:tab w:val="left" w:pos="1800"/>
        <w:tab w:val="left" w:pos="3600"/>
        <w:tab w:val="left" w:pos="7920"/>
      </w:tabs>
      <w:outlineLvl w:val="1"/>
    </w:pPr>
    <w:rPr>
      <w:rFonts w:ascii="Helvetica Neue" w:eastAsia="Helvetica Neue" w:hAnsi="Helvetica Neue" w:cs="Helvetica Neue"/>
      <w:b/>
      <w:bCs/>
      <w:color w:val="00A2D7"/>
      <w:spacing w:val="-2"/>
      <w:sz w:val="30"/>
      <w:szCs w:val="30"/>
    </w:rPr>
  </w:style>
  <w:style w:type="paragraph" w:styleId="TDC3">
    <w:name w:val="toc 3"/>
    <w:pPr>
      <w:tabs>
        <w:tab w:val="right" w:pos="8928"/>
      </w:tabs>
      <w:spacing w:after="160"/>
    </w:pPr>
    <w:rPr>
      <w:rFonts w:ascii="Helvetica Neue Medium" w:eastAsia="Helvetica Neue Medium" w:hAnsi="Helvetica Neue Medium" w:cs="Helvetica Neue Medium"/>
      <w:color w:val="000000"/>
      <w:sz w:val="32"/>
      <w:szCs w:val="32"/>
    </w:rPr>
  </w:style>
  <w:style w:type="paragraph" w:customStyle="1" w:styleId="Cuerpo">
    <w:name w:val="Cuerpo"/>
    <w:pPr>
      <w:spacing w:after="240" w:line="312" w:lineRule="auto"/>
    </w:pPr>
    <w:rPr>
      <w:rFonts w:ascii="Helvetica Neue" w:hAnsi="Helvetica Neue" w:cs="Arial Unicode MS"/>
      <w:color w:val="222222"/>
      <w:sz w:val="22"/>
      <w:szCs w:val="22"/>
    </w:rPr>
  </w:style>
  <w:style w:type="character" w:customStyle="1" w:styleId="Ninguno">
    <w:name w:val="Ninguno"/>
    <w:rPr>
      <w:lang w:val="es-ES_tradnl"/>
    </w:rPr>
  </w:style>
  <w:style w:type="numbering" w:customStyle="1" w:styleId="Vieta">
    <w:name w:val="Viñeta"/>
  </w:style>
  <w:style w:type="paragraph" w:customStyle="1" w:styleId="Formatolibre">
    <w:name w:val="Formato libre"/>
    <w:pPr>
      <w:spacing w:after="240" w:line="312" w:lineRule="auto"/>
    </w:pPr>
    <w:rPr>
      <w:rFonts w:ascii="Helvetica Neue" w:hAnsi="Helvetica Neue" w:cs="Arial Unicode MS"/>
      <w:color w:val="222222"/>
      <w:sz w:val="22"/>
      <w:szCs w:val="22"/>
    </w:rPr>
  </w:style>
  <w:style w:type="paragraph" w:customStyle="1" w:styleId="Estilodetabla1">
    <w:name w:val="Estilo de tabla 1"/>
    <w:rPr>
      <w:rFonts w:ascii="Helvetica Neue Medium" w:eastAsia="Helvetica Neue Medium" w:hAnsi="Helvetica Neue Medium" w:cs="Helvetica Neue Medium"/>
      <w:color w:val="FEFEFE"/>
    </w:rPr>
  </w:style>
  <w:style w:type="paragraph" w:customStyle="1" w:styleId="Estilodetabla3">
    <w:name w:val="Estilo de tabla 3"/>
    <w:rPr>
      <w:rFonts w:ascii="Helvetica Neue Medium" w:eastAsia="Helvetica Neue Medium" w:hAnsi="Helvetica Neue Medium" w:cs="Helvetica Neue Medium"/>
      <w:color w:val="000000"/>
    </w:rPr>
  </w:style>
  <w:style w:type="paragraph" w:customStyle="1" w:styleId="Estilodetabla2">
    <w:name w:val="Estilo de tabla 2"/>
    <w:rPr>
      <w:rFonts w:ascii="Helvetica Neue Light" w:eastAsia="Helvetica Neue Light" w:hAnsi="Helvetica Neue Light" w:cs="Helvetica Neue Light"/>
      <w:color w:val="000000"/>
    </w:rPr>
  </w:style>
  <w:style w:type="paragraph" w:styleId="Prrafodelista">
    <w:name w:val="List Paragraph"/>
    <w:basedOn w:val="Normal"/>
    <w:uiPriority w:val="34"/>
    <w:qFormat/>
    <w:rsid w:val="001A51C2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table" w:customStyle="1" w:styleId="a9">
    <w:basedOn w:val="TableNormal0"/>
    <w:tblPr>
      <w:tblStyleRowBandSize w:val="1"/>
      <w:tblStyleColBandSize w:val="1"/>
    </w:tblPr>
  </w:style>
  <w:style w:type="table" w:customStyle="1" w:styleId="aa">
    <w:basedOn w:val="TableNormal0"/>
    <w:tblPr>
      <w:tblStyleRowBandSize w:val="1"/>
      <w:tblStyleColBandSize w:val="1"/>
    </w:tblPr>
  </w:style>
  <w:style w:type="table" w:customStyle="1" w:styleId="ab">
    <w:basedOn w:val="TableNormal0"/>
    <w:tblPr>
      <w:tblStyleRowBandSize w:val="1"/>
      <w:tblStyleColBandSize w:val="1"/>
    </w:tblPr>
  </w:style>
  <w:style w:type="table" w:customStyle="1" w:styleId="ac">
    <w:basedOn w:val="TableNormal0"/>
    <w:tblPr>
      <w:tblStyleRowBandSize w:val="1"/>
      <w:tblStyleColBandSize w:val="1"/>
    </w:tblPr>
  </w:style>
  <w:style w:type="table" w:customStyle="1" w:styleId="ad">
    <w:basedOn w:val="TableNormal0"/>
    <w:tblPr>
      <w:tblStyleRowBandSize w:val="1"/>
      <w:tblStyleColBandSize w:val="1"/>
    </w:tblPr>
  </w:style>
  <w:style w:type="table" w:customStyle="1" w:styleId="ae">
    <w:basedOn w:val="TableNormal0"/>
    <w:tblPr>
      <w:tblStyleRowBandSize w:val="1"/>
      <w:tblStyleColBandSize w:val="1"/>
    </w:tblPr>
  </w:style>
  <w:style w:type="table" w:customStyle="1" w:styleId="af">
    <w:basedOn w:val="TableNormal0"/>
    <w:tblPr>
      <w:tblStyleRowBandSize w:val="1"/>
      <w:tblStyleColBandSize w:val="1"/>
    </w:tblPr>
  </w:style>
  <w:style w:type="table" w:customStyle="1" w:styleId="af0">
    <w:basedOn w:val="TableNormal0"/>
    <w:tblPr>
      <w:tblStyleRowBandSize w:val="1"/>
      <w:tblStyleColBandSize w:val="1"/>
    </w:tblPr>
  </w:style>
  <w:style w:type="table" w:customStyle="1" w:styleId="af1">
    <w:basedOn w:val="TableNormal0"/>
    <w:tblPr>
      <w:tblStyleRowBandSize w:val="1"/>
      <w:tblStyleColBandSize w:val="1"/>
    </w:tblPr>
  </w:style>
  <w:style w:type="table" w:customStyle="1" w:styleId="af2">
    <w:basedOn w:val="TableNormal0"/>
    <w:tblPr>
      <w:tblStyleRowBandSize w:val="1"/>
      <w:tblStyleColBandSize w:val="1"/>
    </w:tblPr>
  </w:style>
  <w:style w:type="table" w:customStyle="1" w:styleId="af3">
    <w:basedOn w:val="TableNormal0"/>
    <w:tblPr>
      <w:tblStyleRowBandSize w:val="1"/>
      <w:tblStyleColBandSize w:val="1"/>
    </w:tblPr>
  </w:style>
  <w:style w:type="table" w:customStyle="1" w:styleId="af4">
    <w:basedOn w:val="TableNormal0"/>
    <w:tblPr>
      <w:tblStyleRowBandSize w:val="1"/>
      <w:tblStyleColBandSize w:val="1"/>
    </w:tblPr>
  </w:style>
  <w:style w:type="table" w:customStyle="1" w:styleId="af5">
    <w:basedOn w:val="TableNormal0"/>
    <w:tblPr>
      <w:tblStyleRowBandSize w:val="1"/>
      <w:tblStyleColBandSize w:val="1"/>
    </w:tblPr>
  </w:style>
  <w:style w:type="table" w:customStyle="1" w:styleId="af6">
    <w:basedOn w:val="TableNormal0"/>
    <w:tblPr>
      <w:tblStyleRowBandSize w:val="1"/>
      <w:tblStyleColBandSize w:val="1"/>
    </w:tblPr>
  </w:style>
  <w:style w:type="table" w:customStyle="1" w:styleId="af7">
    <w:basedOn w:val="TableNormal0"/>
    <w:tblPr>
      <w:tblStyleRowBandSize w:val="1"/>
      <w:tblStyleColBandSize w:val="1"/>
    </w:tblPr>
  </w:style>
  <w:style w:type="table" w:customStyle="1" w:styleId="af8">
    <w:basedOn w:val="TableNormal0"/>
    <w:tblPr>
      <w:tblStyleRowBandSize w:val="1"/>
      <w:tblStyleColBandSize w:val="1"/>
    </w:tblPr>
  </w:style>
  <w:style w:type="table" w:customStyle="1" w:styleId="af9">
    <w:basedOn w:val="TableNormal0"/>
    <w:tblPr>
      <w:tblStyleRowBandSize w:val="1"/>
      <w:tblStyleColBandSize w:val="1"/>
    </w:tblPr>
  </w:style>
  <w:style w:type="table" w:customStyle="1" w:styleId="afa">
    <w:basedOn w:val="TableNormal0"/>
    <w:tblPr>
      <w:tblStyleRowBandSize w:val="1"/>
      <w:tblStyleColBandSize w:val="1"/>
    </w:tblPr>
  </w:style>
  <w:style w:type="table" w:customStyle="1" w:styleId="afb">
    <w:basedOn w:val="TableNormal0"/>
    <w:tblPr>
      <w:tblStyleRowBandSize w:val="1"/>
      <w:tblStyleColBandSize w:val="1"/>
    </w:tblPr>
  </w:style>
  <w:style w:type="table" w:customStyle="1" w:styleId="afc">
    <w:basedOn w:val="TableNormal0"/>
    <w:tblPr>
      <w:tblStyleRowBandSize w:val="1"/>
      <w:tblStyleColBandSize w:val="1"/>
    </w:tblPr>
  </w:style>
  <w:style w:type="table" w:customStyle="1" w:styleId="afd">
    <w:basedOn w:val="TableNormal0"/>
    <w:tblPr>
      <w:tblStyleRowBandSize w:val="1"/>
      <w:tblStyleColBandSize w:val="1"/>
    </w:tblPr>
  </w:style>
  <w:style w:type="table" w:customStyle="1" w:styleId="afe">
    <w:basedOn w:val="TableNormal0"/>
    <w:tblPr>
      <w:tblStyleRowBandSize w:val="1"/>
      <w:tblStyleColBandSize w:val="1"/>
    </w:tblPr>
  </w:style>
  <w:style w:type="table" w:customStyle="1" w:styleId="aff">
    <w:basedOn w:val="TableNormal0"/>
    <w:tblPr>
      <w:tblStyleRowBandSize w:val="1"/>
      <w:tblStyleColBandSize w:val="1"/>
    </w:tblPr>
  </w:style>
  <w:style w:type="table" w:customStyle="1" w:styleId="aff0">
    <w:basedOn w:val="TableNormal0"/>
    <w:tblPr>
      <w:tblStyleRowBandSize w:val="1"/>
      <w:tblStyleColBandSize w:val="1"/>
    </w:tblPr>
  </w:style>
  <w:style w:type="table" w:customStyle="1" w:styleId="aff1">
    <w:basedOn w:val="TableNormal0"/>
    <w:tblPr>
      <w:tblStyleRowBandSize w:val="1"/>
      <w:tblStyleColBandSize w:val="1"/>
    </w:tblPr>
  </w:style>
  <w:style w:type="table" w:customStyle="1" w:styleId="aff2">
    <w:basedOn w:val="TableNormal0"/>
    <w:tblPr>
      <w:tblStyleRowBandSize w:val="1"/>
      <w:tblStyleColBandSize w:val="1"/>
    </w:tblPr>
  </w:style>
  <w:style w:type="table" w:customStyle="1" w:styleId="aff3">
    <w:basedOn w:val="TableNormal0"/>
    <w:tblPr>
      <w:tblStyleRowBandSize w:val="1"/>
      <w:tblStyleColBandSize w:val="1"/>
    </w:tblPr>
  </w:style>
  <w:style w:type="table" w:customStyle="1" w:styleId="aff4">
    <w:basedOn w:val="TableNormal0"/>
    <w:tblPr>
      <w:tblStyleRowBandSize w:val="1"/>
      <w:tblStyleColBandSize w:val="1"/>
    </w:tblPr>
  </w:style>
  <w:style w:type="table" w:customStyle="1" w:styleId="aff5">
    <w:basedOn w:val="TableNormal0"/>
    <w:tblPr>
      <w:tblStyleRowBandSize w:val="1"/>
      <w:tblStyleColBandSize w:val="1"/>
    </w:tblPr>
  </w:style>
  <w:style w:type="table" w:customStyle="1" w:styleId="aff6">
    <w:basedOn w:val="TableNormal0"/>
    <w:tblPr>
      <w:tblStyleRowBandSize w:val="1"/>
      <w:tblStyleColBandSize w:val="1"/>
    </w:tblPr>
  </w:style>
  <w:style w:type="table" w:customStyle="1" w:styleId="aff7">
    <w:basedOn w:val="TableNormal0"/>
    <w:tblPr>
      <w:tblStyleRowBandSize w:val="1"/>
      <w:tblStyleColBandSize w:val="1"/>
    </w:tblPr>
  </w:style>
  <w:style w:type="table" w:customStyle="1" w:styleId="aff8">
    <w:basedOn w:val="TableNormal0"/>
    <w:tblPr>
      <w:tblStyleRowBandSize w:val="1"/>
      <w:tblStyleColBandSize w:val="1"/>
    </w:tblPr>
  </w:style>
  <w:style w:type="table" w:customStyle="1" w:styleId="aff9">
    <w:basedOn w:val="TableNormal0"/>
    <w:tblPr>
      <w:tblStyleRowBandSize w:val="1"/>
      <w:tblStyleColBandSize w:val="1"/>
    </w:tblPr>
  </w:style>
  <w:style w:type="table" w:customStyle="1" w:styleId="affa">
    <w:basedOn w:val="TableNormal0"/>
    <w:tblPr>
      <w:tblStyleRowBandSize w:val="1"/>
      <w:tblStyleColBandSize w:val="1"/>
    </w:tblPr>
  </w:style>
  <w:style w:type="table" w:customStyle="1" w:styleId="affb">
    <w:basedOn w:val="TableNormal0"/>
    <w:tblPr>
      <w:tblStyleRowBandSize w:val="1"/>
      <w:tblStyleColBandSize w:val="1"/>
    </w:tblPr>
  </w:style>
  <w:style w:type="table" w:customStyle="1" w:styleId="affc">
    <w:basedOn w:val="TableNormal0"/>
    <w:tblPr>
      <w:tblStyleRowBandSize w:val="1"/>
      <w:tblStyleColBandSize w:val="1"/>
    </w:tblPr>
  </w:style>
  <w:style w:type="table" w:customStyle="1" w:styleId="affd">
    <w:basedOn w:val="TableNormal0"/>
    <w:tblPr>
      <w:tblStyleRowBandSize w:val="1"/>
      <w:tblStyleColBandSize w:val="1"/>
    </w:tblPr>
  </w:style>
  <w:style w:type="table" w:styleId="Tablanormal3">
    <w:name w:val="Plain Table 3"/>
    <w:basedOn w:val="Tablanormal"/>
    <w:uiPriority w:val="43"/>
    <w:rsid w:val="00226BF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5oscura-nfasis1">
    <w:name w:val="Grid Table 5 Dark Accent 1"/>
    <w:basedOn w:val="Tablanormal"/>
    <w:uiPriority w:val="50"/>
    <w:rsid w:val="00226BF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1F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1BCE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1BCE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1BCE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1BCEB" w:themeFill="accent1"/>
      </w:tcPr>
    </w:tblStylePr>
    <w:tblStylePr w:type="band1Vert">
      <w:tblPr/>
      <w:tcPr>
        <w:shd w:val="clear" w:color="auto" w:fill="B3E4F7" w:themeFill="accent1" w:themeFillTint="66"/>
      </w:tcPr>
    </w:tblStylePr>
    <w:tblStylePr w:type="band1Horz">
      <w:tblPr/>
      <w:tcPr>
        <w:shd w:val="clear" w:color="auto" w:fill="B3E4F7" w:themeFill="accen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705F45"/>
    <w:pPr>
      <w:spacing w:before="100" w:beforeAutospacing="1" w:after="100" w:afterAutospacing="1"/>
    </w:pPr>
    <w:rPr>
      <w:lang w:val="es-MX" w:eastAsia="es-MX"/>
    </w:rPr>
  </w:style>
  <w:style w:type="table" w:styleId="Tablanormal1">
    <w:name w:val="Plain Table 1"/>
    <w:basedOn w:val="Tablanormal"/>
    <w:uiPriority w:val="41"/>
    <w:rsid w:val="00705F4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4-nfasis6">
    <w:name w:val="Grid Table 4 Accent 6"/>
    <w:basedOn w:val="Tablanormal"/>
    <w:uiPriority w:val="49"/>
    <w:rsid w:val="00705F45"/>
    <w:tblPr>
      <w:tblStyleRowBandSize w:val="1"/>
      <w:tblStyleColBandSize w:val="1"/>
      <w:tblBorders>
        <w:top w:val="single" w:sz="4" w:space="0" w:color="9AA0DA" w:themeColor="accent6" w:themeTint="99"/>
        <w:left w:val="single" w:sz="4" w:space="0" w:color="9AA0DA" w:themeColor="accent6" w:themeTint="99"/>
        <w:bottom w:val="single" w:sz="4" w:space="0" w:color="9AA0DA" w:themeColor="accent6" w:themeTint="99"/>
        <w:right w:val="single" w:sz="4" w:space="0" w:color="9AA0DA" w:themeColor="accent6" w:themeTint="99"/>
        <w:insideH w:val="single" w:sz="4" w:space="0" w:color="9AA0DA" w:themeColor="accent6" w:themeTint="99"/>
        <w:insideV w:val="single" w:sz="4" w:space="0" w:color="9AA0D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62C2" w:themeColor="accent6"/>
          <w:left w:val="single" w:sz="4" w:space="0" w:color="5862C2" w:themeColor="accent6"/>
          <w:bottom w:val="single" w:sz="4" w:space="0" w:color="5862C2" w:themeColor="accent6"/>
          <w:right w:val="single" w:sz="4" w:space="0" w:color="5862C2" w:themeColor="accent6"/>
          <w:insideH w:val="nil"/>
          <w:insideV w:val="nil"/>
        </w:tcBorders>
        <w:shd w:val="clear" w:color="auto" w:fill="5862C2" w:themeFill="accent6"/>
      </w:tcPr>
    </w:tblStylePr>
    <w:tblStylePr w:type="lastRow">
      <w:rPr>
        <w:b/>
        <w:bCs/>
      </w:rPr>
      <w:tblPr/>
      <w:tcPr>
        <w:tcBorders>
          <w:top w:val="double" w:sz="4" w:space="0" w:color="5862C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FF2" w:themeFill="accent6" w:themeFillTint="33"/>
      </w:tcPr>
    </w:tblStylePr>
    <w:tblStylePr w:type="band1Horz">
      <w:tblPr/>
      <w:tcPr>
        <w:shd w:val="clear" w:color="auto" w:fill="DDDFF2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6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8336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01_Modern_Report">
  <a:themeElements>
    <a:clrScheme name="01_Modern_Report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odern_Report">
      <a:majorFont>
        <a:latin typeface="Helvetica Neue"/>
        <a:ea typeface="Helvetica Neue"/>
        <a:cs typeface="Helvetica Neue"/>
      </a:majorFont>
      <a:minorFont>
        <a:latin typeface="Helvetica Neue Light"/>
        <a:ea typeface="Helvetica Neue Light"/>
        <a:cs typeface="Helvetica Neue Light"/>
      </a:minorFont>
    </a:fontScheme>
    <a:fmtScheme name="01_Modern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dA2P3laRaKb2YVLhu7YQbVPtmg==">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55</Pages>
  <Words>5677</Words>
  <Characters>31229</Characters>
  <Application>Microsoft Office Word</Application>
  <DocSecurity>0</DocSecurity>
  <Lines>260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Aline Hdez</cp:lastModifiedBy>
  <cp:revision>4</cp:revision>
  <dcterms:created xsi:type="dcterms:W3CDTF">2017-12-22T23:45:00Z</dcterms:created>
  <dcterms:modified xsi:type="dcterms:W3CDTF">2019-09-30T17:22:00Z</dcterms:modified>
</cp:coreProperties>
</file>