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C22C0" w:rsidRPr="005B6FE0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BA48CD999AED4F54A8CE002A3F8C56A2"/>
              </w:placeholder>
            </w:sdtPr>
            <w:sdtContent>
              <w:p w:rsidR="000C22C0" w:rsidRPr="005B6FE0" w:rsidRDefault="000C22C0" w:rsidP="00EE3A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</w:t>
                </w:r>
                <w:r>
                  <w:rPr>
                    <w:rFonts w:cs="Arial"/>
                    <w:lang w:val="es-ES"/>
                  </w:rPr>
                  <w:t>4</w:t>
                </w:r>
              </w:p>
            </w:sdtContent>
          </w:sdt>
        </w:tc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C22C0" w:rsidRPr="00731113" w:rsidRDefault="000C22C0" w:rsidP="00EE3AD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Administrar </w:t>
            </w:r>
            <w:r>
              <w:rPr>
                <w:rFonts w:cs="Arial"/>
                <w:lang w:val="es-ES"/>
              </w:rPr>
              <w:t>personal</w:t>
            </w:r>
          </w:p>
        </w:tc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C22C0" w:rsidRPr="00731113" w:rsidRDefault="000C22C0" w:rsidP="00EE3AD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D6EED69392C24DE99571F05435FF42AD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D6EED69392C24DE99571F05435FF42AD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BA48CD999AED4F54A8CE002A3F8C56A2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0C22C0" w:rsidRPr="001219DD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C22C0" w:rsidRPr="00731113" w:rsidRDefault="000C22C0" w:rsidP="00EE3AD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podrá visualizar, editar, agregar y</w:t>
            </w:r>
            <w:r>
              <w:rPr>
                <w:rFonts w:cs="Arial"/>
                <w:lang w:val="es-ES"/>
              </w:rPr>
              <w:t xml:space="preserve"> dar de baja personal al sistema</w:t>
            </w:r>
          </w:p>
        </w:tc>
      </w:tr>
      <w:tr w:rsidR="000C22C0" w:rsidRPr="001219DD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BA48CD999AED4F54A8CE002A3F8C56A2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BA48CD999AED4F54A8CE002A3F8C56A2"/>
                  </w:placeholder>
                </w:sdtPr>
                <w:sdtContent>
                  <w:p w:rsidR="000C22C0" w:rsidRPr="00FE0931" w:rsidRDefault="000C22C0" w:rsidP="00EE3AD9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C22C0" w:rsidRDefault="000C22C0" w:rsidP="000C22C0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la lista de </w:t>
            </w:r>
            <w:r>
              <w:t>PERSONAL</w:t>
            </w:r>
            <w:r>
              <w:t xml:space="preserve"> </w:t>
            </w:r>
          </w:p>
          <w:p w:rsidR="000C22C0" w:rsidRDefault="000C22C0" w:rsidP="000C22C0">
            <w:pPr>
              <w:pStyle w:val="Prrafodelista"/>
              <w:numPr>
                <w:ilvl w:val="0"/>
                <w:numId w:val="2"/>
              </w:numPr>
            </w:pPr>
            <w:r>
              <w:t xml:space="preserve">El Jede del centro de cómputo selecciona “Aceptar”. Si selecciona “Agregar” (ver FA-2.1). Si selecciona un HARDWARE y después selecciona “editar” (ver FA-2.2). Si selecciona un </w:t>
            </w:r>
            <w:r>
              <w:t>USUARIOS</w:t>
            </w:r>
            <w:r>
              <w:t xml:space="preserve"> y después selecciona “</w:t>
            </w:r>
            <w:r>
              <w:t>Dar de baja</w:t>
            </w:r>
            <w:r>
              <w:t>” (ver FA-2.3)</w:t>
            </w:r>
          </w:p>
          <w:p w:rsidR="000C22C0" w:rsidRPr="007D4DF2" w:rsidRDefault="000C22C0" w:rsidP="000C22C0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BA48CD999AED4F54A8CE002A3F8C56A2"/>
              </w:placeholder>
            </w:sdtPr>
            <w:sdtEndPr>
              <w:rPr>
                <w:rFonts w:cs="Arial"/>
              </w:rPr>
            </w:sdtEndPr>
            <w:sdtContent>
              <w:p w:rsidR="000C22C0" w:rsidRDefault="000C22C0" w:rsidP="00EE3AD9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</w:t>
                </w:r>
                <w:r>
                  <w:rPr>
                    <w:lang w:val="es-ES"/>
                  </w:rPr>
                  <w:t xml:space="preserve"> Personal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</w:t>
                </w:r>
                <w:r>
                  <w:rPr>
                    <w:rFonts w:cs="Arial"/>
                    <w:lang w:val="es-ES"/>
                  </w:rPr>
                  <w:t>cómputo</w:t>
                </w:r>
                <w:r>
                  <w:rPr>
                    <w:rFonts w:cs="Arial"/>
                    <w:lang w:val="es-ES"/>
                  </w:rPr>
                  <w:t xml:space="preserve"> llena los campos 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</w:t>
                </w:r>
                <w:proofErr w:type="spellStart"/>
                <w:r>
                  <w:rPr>
                    <w:rFonts w:cs="Arial"/>
                    <w:lang w:val="es-ES"/>
                  </w:rPr>
                  <w:t>CamposVacios</w:t>
                </w:r>
                <w:proofErr w:type="spellEnd"/>
                <w:r>
                  <w:rPr>
                    <w:rFonts w:cs="Arial"/>
                    <w:lang w:val="es-ES"/>
                  </w:rPr>
                  <w:t>)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</w:t>
                </w:r>
                <w:r>
                  <w:rPr>
                    <w:rFonts w:cs="Arial"/>
                    <w:lang w:val="es-ES"/>
                  </w:rPr>
                  <w:t xml:space="preserve"> PERSONAL</w:t>
                </w:r>
                <w:r>
                  <w:rPr>
                    <w:rFonts w:cs="Arial"/>
                    <w:lang w:val="es-ES"/>
                  </w:rPr>
                  <w:t xml:space="preserve"> en la base de datos y muestra un mensaje “</w:t>
                </w:r>
                <w:r>
                  <w:rPr>
                    <w:rFonts w:cs="Arial"/>
                    <w:lang w:val="es-ES"/>
                  </w:rPr>
                  <w:t>Personal</w:t>
                </w:r>
                <w:r>
                  <w:rPr>
                    <w:rFonts w:cs="Arial"/>
                    <w:lang w:val="es-ES"/>
                  </w:rPr>
                  <w:t xml:space="preserve"> guardado con éxito en la base de datos”. ExCon.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uno del flujo normal.</w:t>
                </w:r>
              </w:p>
              <w:p w:rsidR="000C22C0" w:rsidRDefault="000C22C0" w:rsidP="00EE3A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FA-2-2 Editar </w:t>
                </w:r>
                <w:r>
                  <w:rPr>
                    <w:rFonts w:cs="Arial"/>
                    <w:lang w:val="es-ES"/>
                  </w:rPr>
                  <w:t>personal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recupera los datos d</w:t>
                </w:r>
                <w:r>
                  <w:rPr>
                    <w:rFonts w:cs="Arial"/>
                    <w:lang w:val="es-ES"/>
                  </w:rPr>
                  <w:t xml:space="preserve">el PERSONAL </w:t>
                </w:r>
                <w:r>
                  <w:rPr>
                    <w:rFonts w:cs="Arial"/>
                    <w:lang w:val="es-ES"/>
                  </w:rPr>
                  <w:t>seleccionado. ExCon.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del</w:t>
                </w:r>
                <w:r>
                  <w:rPr>
                    <w:rFonts w:cs="Arial"/>
                    <w:lang w:val="es-ES"/>
                  </w:rPr>
                  <w:t xml:space="preserve"> PERSONAL</w:t>
                </w:r>
                <w:r>
                  <w:rPr>
                    <w:rFonts w:cs="Arial"/>
                    <w:lang w:val="es-ES"/>
                  </w:rPr>
                  <w:t xml:space="preserve"> en campos de texto editables.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edita los datos del </w:t>
                </w:r>
                <w:r>
                  <w:rPr>
                    <w:rFonts w:cs="Arial"/>
                    <w:lang w:val="es-ES"/>
                  </w:rPr>
                  <w:t>PERSONAL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valida estén llenos, sino están llenos (ver FA-2.2.4.1) 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“Guardar”, si selecciona “Cancelar”, regresa al punto 1 del flujo normal.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guarda los cambios hechos en el </w:t>
                </w:r>
                <w:r>
                  <w:rPr>
                    <w:rFonts w:cs="Arial"/>
                    <w:lang w:val="es-ES"/>
                  </w:rPr>
                  <w:t>PERSONAL</w:t>
                </w:r>
                <w:r>
                  <w:rPr>
                    <w:rFonts w:cs="Arial"/>
                    <w:lang w:val="es-ES"/>
                  </w:rPr>
                  <w:t xml:space="preserve"> seleccionado en la base de datos. ExCon.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0C22C0" w:rsidRDefault="000C22C0" w:rsidP="00EE3A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FA-2.3 </w:t>
                </w:r>
                <w:r>
                  <w:rPr>
                    <w:rFonts w:cs="Arial"/>
                    <w:lang w:val="es-ES"/>
                  </w:rPr>
                  <w:t>Dar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</w:t>
                </w:r>
                <w:r>
                  <w:rPr>
                    <w:rFonts w:cs="Arial"/>
                    <w:lang w:val="es-ES"/>
                  </w:rPr>
                  <w:t>da de baja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al PERSONAL</w:t>
                </w:r>
                <w:r>
                  <w:rPr>
                    <w:rFonts w:cs="Arial"/>
                    <w:lang w:val="es-ES"/>
                  </w:rPr>
                  <w:t xml:space="preserve"> de la base de datos. ExCon.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</w:t>
                </w:r>
                <w:r>
                  <w:rPr>
                    <w:rFonts w:cs="Arial"/>
                    <w:lang w:val="es-ES"/>
                  </w:rPr>
                  <w:t>Personal</w:t>
                </w:r>
                <w:r>
                  <w:rPr>
                    <w:rFonts w:cs="Arial"/>
                    <w:lang w:val="es-ES"/>
                  </w:rPr>
                  <w:t xml:space="preserve"> eliminado exitosamente”.</w:t>
                </w:r>
              </w:p>
              <w:p w:rsidR="000C22C0" w:rsidRDefault="000C22C0" w:rsidP="00EE3A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0C22C0" w:rsidRPr="000E11C9" w:rsidRDefault="000C22C0" w:rsidP="000C22C0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0C22C0" w:rsidRPr="005B6FE0" w:rsidRDefault="000C22C0" w:rsidP="00EE3AD9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0C22C0" w:rsidRPr="001219DD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BA48CD999AED4F54A8CE002A3F8C56A2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Default="000C22C0" w:rsidP="00EE3AD9">
                <w:r>
                  <w:t>ExCon Error de conexión con la base de datos.</w:t>
                </w:r>
              </w:p>
              <w:p w:rsidR="000C22C0" w:rsidRPr="00FE0931" w:rsidRDefault="000C22C0" w:rsidP="00EE3AD9">
                <w:pPr>
                  <w:pStyle w:val="Prrafodelista"/>
                  <w:numPr>
                    <w:ilvl w:val="0"/>
                    <w:numId w:val="1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0C22C0" w:rsidRPr="00FE0931" w:rsidRDefault="000C22C0" w:rsidP="00EE3AD9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El sistema muestra un contador de tiempo de 30 a 0 segundos.</w:t>
                </w:r>
              </w:p>
              <w:p w:rsidR="000C22C0" w:rsidRPr="00FE0931" w:rsidRDefault="000C22C0" w:rsidP="00EE3AD9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Si la conexión no se establece, fin caso de uso, de lo contrario regresa al punto</w:t>
                </w:r>
                <w:r>
                  <w:rPr>
                    <w:rFonts w:cs="Arial"/>
                  </w:rPr>
                  <w:t xml:space="preserve"> de origen de la excepción</w:t>
                </w:r>
                <w:r w:rsidRPr="00FE0931">
                  <w:rPr>
                    <w:rFonts w:cs="Arial"/>
                  </w:rPr>
                  <w:t>.</w:t>
                </w:r>
                <w:r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0C22C0" w:rsidRPr="001219DD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48887051"/>
              <w:placeholder>
                <w:docPart w:val="BA48CD999AED4F54A8CE002A3F8C56A2"/>
              </w:placeholder>
              <w:showingPlcHdr/>
            </w:sdtPr>
            <w:sdtContent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0C22C0" w:rsidRPr="00A5396E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BA48CD999AED4F54A8CE002A3F8C56A2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C22C0" w:rsidRPr="00A5396E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660195335"/>
            <w:placeholder>
              <w:docPart w:val="BA48CD999AED4F54A8CE002A3F8C56A2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C22C0" w:rsidRPr="00A5396E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927996850"/>
            <w:placeholder>
              <w:docPart w:val="BA48CD999AED4F54A8CE002A3F8C56A2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C22C0" w:rsidRPr="005B6FE0" w:rsidRDefault="000C22C0" w:rsidP="00EE3AD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C22C0" w:rsidRPr="00A5396E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157730413"/>
            <w:placeholder>
              <w:docPart w:val="BA48CD999AED4F54A8CE002A3F8C56A2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CU-012 Subir </w:t>
                </w:r>
                <w:r>
                  <w:rPr>
                    <w:rFonts w:cs="Arial"/>
                    <w:lang w:val="es-ES"/>
                  </w:rPr>
                  <w:t>Garantía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0C22C0" w:rsidRPr="00A5396E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0C22C0" w:rsidRDefault="000C22C0" w:rsidP="000C22C0"/>
    <w:p w:rsidR="00A707AE" w:rsidRDefault="00A707AE">
      <w:bookmarkStart w:id="0" w:name="_GoBack"/>
      <w:bookmarkEnd w:id="0"/>
    </w:p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C0"/>
    <w:rsid w:val="000C22C0"/>
    <w:rsid w:val="000D22F9"/>
    <w:rsid w:val="00A7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E87E"/>
  <w15:chartTrackingRefBased/>
  <w15:docId w15:val="{1B3F6421-8DEE-4ED9-B5D6-016EA14D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2C0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22C0"/>
    <w:rPr>
      <w:color w:val="808080"/>
    </w:rPr>
  </w:style>
  <w:style w:type="paragraph" w:styleId="Prrafodelista">
    <w:name w:val="List Paragraph"/>
    <w:basedOn w:val="Normal"/>
    <w:uiPriority w:val="34"/>
    <w:qFormat/>
    <w:rsid w:val="000C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48CD999AED4F54A8CE002A3F8C5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FD9C3-138D-48BA-A161-FD3E178557CC}"/>
      </w:docPartPr>
      <w:docPartBody>
        <w:p w:rsidR="00000000" w:rsidRDefault="00255FC6" w:rsidP="00255FC6">
          <w:pPr>
            <w:pStyle w:val="BA48CD999AED4F54A8CE002A3F8C56A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6EED69392C24DE99571F05435FF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BB88C-8E4C-4533-90C3-3AD2F570A702}"/>
      </w:docPartPr>
      <w:docPartBody>
        <w:p w:rsidR="00000000" w:rsidRDefault="00255FC6" w:rsidP="00255FC6">
          <w:pPr>
            <w:pStyle w:val="D6EED69392C24DE99571F05435FF42A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C6"/>
    <w:rsid w:val="00255FC6"/>
    <w:rsid w:val="002C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5FC6"/>
    <w:rPr>
      <w:color w:val="808080"/>
    </w:rPr>
  </w:style>
  <w:style w:type="paragraph" w:customStyle="1" w:styleId="BA48CD999AED4F54A8CE002A3F8C56A2">
    <w:name w:val="BA48CD999AED4F54A8CE002A3F8C56A2"/>
    <w:rsid w:val="00255FC6"/>
  </w:style>
  <w:style w:type="paragraph" w:customStyle="1" w:styleId="D6EED69392C24DE99571F05435FF42AD">
    <w:name w:val="D6EED69392C24DE99571F05435FF42AD"/>
    <w:rsid w:val="00255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1</cp:revision>
  <dcterms:created xsi:type="dcterms:W3CDTF">2018-09-27T21:43:00Z</dcterms:created>
  <dcterms:modified xsi:type="dcterms:W3CDTF">2018-09-27T21:53:00Z</dcterms:modified>
</cp:coreProperties>
</file>