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17F4F" w:rsidRPr="005B6FE0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5B6FE0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CU010</w:t>
            </w:r>
          </w:p>
        </w:tc>
      </w:tr>
      <w:tr w:rsidR="00E17F4F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Usuario</w:t>
            </w:r>
          </w:p>
        </w:tc>
      </w:tr>
      <w:tr w:rsidR="00E17F4F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de Jesús Carrillo Ceballos</w:t>
            </w:r>
          </w:p>
        </w:tc>
      </w:tr>
      <w:tr w:rsidR="00E17F4F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22/09/2018</w:t>
            </w:r>
          </w:p>
        </w:tc>
      </w:tr>
      <w:tr w:rsidR="00E17F4F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</w:p>
        </w:tc>
      </w:tr>
      <w:tr w:rsidR="00E17F4F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E17F4F" w:rsidRPr="001219DD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jede del centro de cómputo edita los datos que tiene un usuario del sistema.</w:t>
            </w:r>
          </w:p>
        </w:tc>
      </w:tr>
      <w:tr w:rsidR="00E17F4F" w:rsidRPr="001219DD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Computo inició sesión en el sistema.</w:t>
            </w:r>
          </w:p>
          <w:p w:rsidR="003C2BC4" w:rsidRPr="00731113" w:rsidRDefault="003C2BC4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Existe al menos un usuario registrado en el sistema.</w:t>
            </w:r>
            <w:bookmarkStart w:id="0" w:name="_GoBack"/>
            <w:bookmarkEnd w:id="0"/>
          </w:p>
        </w:tc>
      </w:tr>
      <w:tr w:rsidR="00E17F4F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Default="00E17F4F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ventana con los campos de los datos del usuario (número de personal, nombre, correo institucional, teléfono y extensión) y recupera la información del usuario de la base de datos y la pone en los campos correspondientes, y las opciones “Cancelar” y “Aceptar”.</w:t>
            </w:r>
          </w:p>
          <w:p w:rsidR="00E17F4F" w:rsidRDefault="00E17F4F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modifica los datos en los campos.</w:t>
            </w:r>
          </w:p>
          <w:p w:rsidR="00E17F4F" w:rsidRPr="00901070" w:rsidRDefault="00E17F4F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valida que todos los campos estén llenos y habilita la opción “Guardar”. Si no están completos (ver FA-3.1).</w:t>
            </w:r>
          </w:p>
          <w:p w:rsidR="00E17F4F" w:rsidRDefault="00E17F4F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“Aceptar”. Si selecciona “Cancelar” (ver FA-4.1).</w:t>
            </w:r>
          </w:p>
          <w:p w:rsidR="00E17F4F" w:rsidRDefault="00E17F4F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guarda los</w:t>
            </w:r>
            <w:r w:rsidR="001552C8">
              <w:rPr>
                <w:lang w:val="es-ES"/>
              </w:rPr>
              <w:t xml:space="preserve"> nuevos</w:t>
            </w:r>
            <w:r>
              <w:rPr>
                <w:lang w:val="es-ES"/>
              </w:rPr>
              <w:t xml:space="preserve"> datos del usuario en la base de datos. ExCon.</w:t>
            </w:r>
          </w:p>
          <w:p w:rsidR="00E17F4F" w:rsidRDefault="00E17F4F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mensaje: Cambios realizados exitosamente.</w:t>
            </w:r>
          </w:p>
          <w:p w:rsidR="00E17F4F" w:rsidRPr="00901070" w:rsidRDefault="00E17F4F" w:rsidP="0079633C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E17F4F" w:rsidRPr="001623DA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3.1 Campos Incompletos</w:t>
            </w:r>
          </w:p>
          <w:p w:rsidR="00E17F4F" w:rsidRDefault="00E17F4F" w:rsidP="0079633C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remarca los campos que faltan por llenar.</w:t>
            </w:r>
          </w:p>
          <w:p w:rsidR="00E17F4F" w:rsidRDefault="00E17F4F" w:rsidP="0079633C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E17F4F" w:rsidRDefault="00E17F4F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4.1 Selecciona Cancelar</w:t>
            </w:r>
          </w:p>
          <w:p w:rsidR="001552C8" w:rsidRDefault="001552C8" w:rsidP="0079633C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no modifica en nada los datos del usuario.</w:t>
            </w:r>
          </w:p>
          <w:p w:rsidR="00E17F4F" w:rsidRPr="00901070" w:rsidRDefault="00E17F4F" w:rsidP="0079633C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Fin CU.</w:t>
            </w:r>
          </w:p>
        </w:tc>
      </w:tr>
      <w:tr w:rsidR="00E17F4F" w:rsidRPr="001219DD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Default="00E17F4F" w:rsidP="0079633C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E17F4F" w:rsidRDefault="00E17F4F" w:rsidP="0079633C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mensaje: “Error de conexión con la base de datos”.</w:t>
            </w:r>
          </w:p>
          <w:p w:rsidR="00E17F4F" w:rsidRPr="00901070" w:rsidRDefault="00E17F4F" w:rsidP="0079633C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E17F4F" w:rsidRPr="001219DD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1552C8" w:rsidP="0079633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Los datos del usuario seleccionado deben ser actualizados</w:t>
            </w:r>
          </w:p>
        </w:tc>
      </w:tr>
      <w:tr w:rsidR="00E17F4F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numero de personal, nombre, correo institucional, teléfono y extensión</w:t>
            </w:r>
          </w:p>
        </w:tc>
      </w:tr>
      <w:tr w:rsidR="00E17F4F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</w:p>
        </w:tc>
      </w:tr>
      <w:tr w:rsidR="00E17F4F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5B6FE0" w:rsidRDefault="00E17F4F" w:rsidP="0079633C">
            <w:pPr>
              <w:rPr>
                <w:rFonts w:cs="Arial"/>
                <w:lang w:val="es-ES"/>
              </w:rPr>
            </w:pPr>
          </w:p>
        </w:tc>
      </w:tr>
      <w:tr w:rsidR="00E17F4F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</w:p>
        </w:tc>
      </w:tr>
      <w:tr w:rsidR="00E17F4F" w:rsidRPr="00A5396E" w:rsidTr="0079633C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17F4F" w:rsidRPr="00731113" w:rsidRDefault="00E17F4F" w:rsidP="0079633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17F4F" w:rsidRPr="00731113" w:rsidRDefault="00E17F4F" w:rsidP="0079633C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4F"/>
    <w:rsid w:val="001552C8"/>
    <w:rsid w:val="003C2BC4"/>
    <w:rsid w:val="00AA52B8"/>
    <w:rsid w:val="00E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3CBA"/>
  <w15:chartTrackingRefBased/>
  <w15:docId w15:val="{4F72E47E-F8A3-477C-8549-15943875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F4F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2</cp:revision>
  <dcterms:created xsi:type="dcterms:W3CDTF">2018-10-04T16:26:00Z</dcterms:created>
  <dcterms:modified xsi:type="dcterms:W3CDTF">2018-10-04T17:03:00Z</dcterms:modified>
</cp:coreProperties>
</file>