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const token =</w:t>
      </w:r>
      <w:r>
        <w:t xml:space="preserve"> </w:t>
      </w:r>
      <w:r>
        <w:t xml:space="preserve">‘your_token_here’</w:t>
      </w:r>
      <w:r>
        <w:t xml:space="preserve">;</w:t>
      </w:r>
      <w:r>
        <w:t xml:space="preserve"> </w:t>
      </w:r>
      <w:r>
        <w:t xml:space="preserve">const url =</w:t>
      </w:r>
      <w:r>
        <w:t xml:space="preserve"> </w:t>
      </w:r>
      <w:r>
        <w:rPr>
          <w:rStyle w:val="VerbatimChar"/>
        </w:rPr>
        <w:t xml:space="preserve">${API_URL}/v1/tools/download/${file_path}/?token=${token}</w:t>
      </w:r>
      <w:r>
        <w:t xml:space="preserve">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2024-11-18T01:54:52Z</dcterms:created>
  <dcterms:modified xsi:type="dcterms:W3CDTF">2024-11-18T01:54:52Z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