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51E37ACD" w:rsidR="00E97402" w:rsidRDefault="00E97402">
      <w:pPr>
        <w:pStyle w:val="Text"/>
        <w:ind w:firstLine="0"/>
        <w:rPr>
          <w:sz w:val="18"/>
          <w:szCs w:val="18"/>
        </w:rPr>
      </w:pPr>
      <w:r>
        <w:rPr>
          <w:sz w:val="18"/>
          <w:szCs w:val="18"/>
        </w:rPr>
        <w:footnoteReference w:customMarkFollows="1" w:id="1"/>
        <w:sym w:font="Symbol" w:char="F020"/>
      </w:r>
    </w:p>
    <w:p w14:paraId="1F068198" w14:textId="38A9AE38" w:rsidR="00E97402" w:rsidRDefault="0077479B">
      <w:pPr>
        <w:pStyle w:val="Title"/>
        <w:framePr w:wrap="notBeside"/>
      </w:pPr>
      <w:r>
        <w:t xml:space="preserve">Multi-Threaded Stereo </w:t>
      </w:r>
      <w:r w:rsidR="00CB077A">
        <w:t xml:space="preserve">Vision </w:t>
      </w:r>
      <w:r>
        <w:t>Positioning</w:t>
      </w:r>
    </w:p>
    <w:p w14:paraId="57A655BF" w14:textId="4E24B326" w:rsidR="00E97402" w:rsidRPr="002B1494" w:rsidRDefault="0030486D">
      <w:pPr>
        <w:pStyle w:val="Authors"/>
        <w:framePr w:wrap="notBeside"/>
        <w:rPr>
          <w:sz w:val="24"/>
          <w:szCs w:val="24"/>
        </w:rPr>
      </w:pPr>
      <w:r w:rsidRPr="002B1494">
        <w:rPr>
          <w:sz w:val="24"/>
          <w:szCs w:val="24"/>
        </w:rPr>
        <w:t xml:space="preserve">Shiyuan Wu, Andre Lo, </w:t>
      </w:r>
      <w:proofErr w:type="spellStart"/>
      <w:r w:rsidR="00BA7605" w:rsidRPr="002B1494">
        <w:rPr>
          <w:sz w:val="24"/>
          <w:szCs w:val="24"/>
        </w:rPr>
        <w:t>Xianglu</w:t>
      </w:r>
      <w:proofErr w:type="spellEnd"/>
      <w:r w:rsidR="00BA7605" w:rsidRPr="002B1494">
        <w:rPr>
          <w:sz w:val="24"/>
          <w:szCs w:val="24"/>
        </w:rPr>
        <w:t xml:space="preserve"> Shi</w:t>
      </w:r>
    </w:p>
    <w:p w14:paraId="6F54A56C" w14:textId="7FE95405" w:rsidR="00E97402" w:rsidRPr="002B1494" w:rsidRDefault="00E97402" w:rsidP="00224B30">
      <w:pPr>
        <w:pStyle w:val="Abstract"/>
        <w:rPr>
          <w:sz w:val="24"/>
          <w:szCs w:val="24"/>
        </w:rPr>
      </w:pPr>
      <w:r w:rsidRPr="002B1494">
        <w:rPr>
          <w:i/>
          <w:iCs/>
          <w:sz w:val="24"/>
          <w:szCs w:val="24"/>
        </w:rPr>
        <w:t>Abstract</w:t>
      </w:r>
      <w:r w:rsidRPr="002B1494">
        <w:rPr>
          <w:sz w:val="24"/>
          <w:szCs w:val="24"/>
        </w:rPr>
        <w:t>—</w:t>
      </w:r>
      <w:r w:rsidR="00137C30" w:rsidRPr="002B1494">
        <w:rPr>
          <w:sz w:val="24"/>
          <w:szCs w:val="24"/>
        </w:rPr>
        <w:t xml:space="preserve"> Stereo vision positioning uses images of the same scene from cameras separated by a distance to calculate 3D position of objects.  The calculations involve detecting the object in each camera frame and then tracking the position of the object by comparing the frames. When done i</w:t>
      </w:r>
      <w:r w:rsidR="00CB077A" w:rsidRPr="002B1494">
        <w:rPr>
          <w:sz w:val="24"/>
          <w:szCs w:val="24"/>
        </w:rPr>
        <w:t xml:space="preserve">n real-time, this is useful for </w:t>
      </w:r>
      <w:r w:rsidR="00137C30" w:rsidRPr="002B1494">
        <w:rPr>
          <w:sz w:val="24"/>
          <w:szCs w:val="24"/>
        </w:rPr>
        <w:t>applications</w:t>
      </w:r>
      <w:r w:rsidR="00CB077A" w:rsidRPr="002B1494">
        <w:rPr>
          <w:sz w:val="24"/>
          <w:szCs w:val="24"/>
        </w:rPr>
        <w:t xml:space="preserve"> such as robotics</w:t>
      </w:r>
      <w:r w:rsidR="00137C30" w:rsidRPr="002B1494">
        <w:rPr>
          <w:sz w:val="24"/>
          <w:szCs w:val="24"/>
        </w:rPr>
        <w:t>.  OpenCV implements many of the mathematical operations for image processing but to achieve better real-time performance we parallelized our use of OpenCV and achieved speedup using only CPU hardware.</w:t>
      </w:r>
      <w:bookmarkStart w:id="0" w:name="PointTmp"/>
    </w:p>
    <w:bookmarkEnd w:id="0"/>
    <w:p w14:paraId="1D5B113B" w14:textId="77777777" w:rsidR="00E97402" w:rsidRDefault="00E97402">
      <w:pPr>
        <w:pStyle w:val="Heading1"/>
      </w:pPr>
      <w:r>
        <w:t>I</w:t>
      </w:r>
      <w:r>
        <w:rPr>
          <w:sz w:val="16"/>
          <w:szCs w:val="16"/>
        </w:rPr>
        <w:t>NTRODUCTION</w:t>
      </w:r>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7918C49F" w14:textId="156809BA" w:rsidR="00E97402" w:rsidRDefault="00CB077A" w:rsidP="00CB077A">
      <w:pPr>
        <w:pStyle w:val="Text"/>
        <w:ind w:firstLine="0"/>
      </w:pPr>
      <w:r>
        <w:rPr>
          <w:smallCaps/>
        </w:rPr>
        <w:t>HE</w:t>
      </w:r>
      <w:r w:rsidR="00665D73" w:rsidRPr="00CB077A">
        <w:t xml:space="preserve"> </w:t>
      </w:r>
      <w:r>
        <w:t>problem of real-time 3D positioning of an object derived from sensor data is currently a hot topic that has important applications in multiple areas including robotics, automobiles and virtual reality.  One solution to this problem is to use two camera in a stereo vision setup and calculate the position of a target object in 3D space</w:t>
      </w:r>
      <w:r w:rsidR="00E97402">
        <w:t>.</w:t>
      </w:r>
      <w:r>
        <w:t xml:space="preserve">  It has already been shown that this technology can be implemented in a single-threaded manner</w:t>
      </w:r>
      <w:r w:rsidR="00BA5DC7">
        <w:t xml:space="preserve"> using OpenCV</w:t>
      </w:r>
      <w:r>
        <w:t>.  Our project will present a</w:t>
      </w:r>
      <w:r w:rsidR="00BA5DC7">
        <w:t>n</w:t>
      </w:r>
      <w:r>
        <w:t xml:space="preserve"> implementation in a multi-threaded manner. </w:t>
      </w:r>
    </w:p>
    <w:p w14:paraId="03FE4735" w14:textId="6D17354A" w:rsidR="00E97402" w:rsidRDefault="002E1406" w:rsidP="002E1406">
      <w:pPr>
        <w:pStyle w:val="Heading1"/>
      </w:pPr>
      <w:r>
        <w:t>Background</w:t>
      </w:r>
      <w:r w:rsidR="00E97402">
        <w:t xml:space="preserve"> </w:t>
      </w:r>
    </w:p>
    <w:p w14:paraId="4CFE71E7" w14:textId="534251C2" w:rsidR="00E97B99" w:rsidRDefault="002E1406" w:rsidP="00E97B99">
      <w:pPr>
        <w:pStyle w:val="Heading2"/>
      </w:pPr>
      <w:r>
        <w:t>OpenCV</w:t>
      </w:r>
    </w:p>
    <w:p w14:paraId="23965488" w14:textId="35393D24" w:rsidR="00E97B99" w:rsidRDefault="002E1406" w:rsidP="00613404">
      <w:pPr>
        <w:ind w:firstLine="202"/>
        <w:jc w:val="both"/>
      </w:pPr>
      <w:r>
        <w:t>The open source computer vision library, OpenCV, created and maintained by Intel, is designed for computational efficiency and aimed at providing the tools needed to solve real time computer vision problem. It is a free and open source collection of the low-level image-processing functions as well as high-level algorithms such as object segmentation and recognition, stereopsis stereo vision, and motion tracking. Because of its high performance it is widely used as an image processing software</w:t>
      </w:r>
      <w:r w:rsidR="00E97B9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885A27" w14:paraId="558C41AF" w14:textId="77777777" w:rsidTr="00A109CB">
        <w:tc>
          <w:tcPr>
            <w:tcW w:w="5030" w:type="dxa"/>
          </w:tcPr>
          <w:p w14:paraId="07378805" w14:textId="77777777" w:rsidR="00DB0499" w:rsidRDefault="00DB0499" w:rsidP="006E610B">
            <w:pPr>
              <w:keepNext/>
              <w:jc w:val="center"/>
            </w:pPr>
            <w:r>
              <w:rPr>
                <w:noProof/>
                <w:lang w:val="en-CA" w:eastAsia="zh-CN"/>
              </w:rPr>
              <w:drawing>
                <wp:inline distT="0" distB="0" distL="0" distR="0" wp14:anchorId="01AE74DC" wp14:editId="1CC5DD90">
                  <wp:extent cx="3245253" cy="2209662"/>
                  <wp:effectExtent l="0" t="0" r="6350" b="635"/>
                  <wp:docPr id="1" name="Picture 1" descr="Macintosh HD:Users:ZuiZui:Desktop:屏幕快照 2016-11-17 9.57.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uiZui:Desktop:屏幕快照 2016-11-17 9.57.0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5448" cy="2209795"/>
                          </a:xfrm>
                          <a:prstGeom prst="rect">
                            <a:avLst/>
                          </a:prstGeom>
                          <a:noFill/>
                          <a:ln>
                            <a:noFill/>
                          </a:ln>
                        </pic:spPr>
                      </pic:pic>
                    </a:graphicData>
                  </a:graphic>
                </wp:inline>
              </w:drawing>
            </w:r>
          </w:p>
          <w:p w14:paraId="19C27EEE" w14:textId="31579782" w:rsidR="00885A27" w:rsidRDefault="00DB0499" w:rsidP="00DB0499">
            <w:pPr>
              <w:pStyle w:val="Caption"/>
            </w:pPr>
            <w:bookmarkStart w:id="1" w:name="_Ref469300182"/>
            <w:r>
              <w:t xml:space="preserve">Fig. </w:t>
            </w:r>
            <w:r>
              <w:fldChar w:fldCharType="begin"/>
            </w:r>
            <w:r>
              <w:instrText xml:space="preserve"> SEQ Fig. \* ARABIC </w:instrText>
            </w:r>
            <w:r>
              <w:fldChar w:fldCharType="separate"/>
            </w:r>
            <w:r w:rsidR="00AF2966">
              <w:rPr>
                <w:noProof/>
              </w:rPr>
              <w:t>1</w:t>
            </w:r>
            <w:r>
              <w:fldChar w:fldCharType="end"/>
            </w:r>
            <w:bookmarkEnd w:id="1"/>
            <w:r>
              <w:t>: Simplified Stereo Vision System</w:t>
            </w:r>
            <w:sdt>
              <w:sdtPr>
                <w:id w:val="-1168088968"/>
                <w:citation/>
              </w:sdtPr>
              <w:sdtEndPr/>
              <w:sdtContent>
                <w:r w:rsidR="00C71943">
                  <w:fldChar w:fldCharType="begin"/>
                </w:r>
                <w:r w:rsidR="00C71943">
                  <w:instrText xml:space="preserve"> CITATION Nat16 \l 1033 </w:instrText>
                </w:r>
                <w:r w:rsidR="00C71943">
                  <w:fldChar w:fldCharType="separate"/>
                </w:r>
                <w:r w:rsidR="004A6816">
                  <w:rPr>
                    <w:noProof/>
                  </w:rPr>
                  <w:t xml:space="preserve"> [1]</w:t>
                </w:r>
                <w:r w:rsidR="00C71943">
                  <w:fldChar w:fldCharType="end"/>
                </w:r>
              </w:sdtContent>
            </w:sdt>
          </w:p>
        </w:tc>
      </w:tr>
    </w:tbl>
    <w:p w14:paraId="59359822" w14:textId="122E5A65" w:rsidR="00E97B99" w:rsidRDefault="002E1406" w:rsidP="002E1406">
      <w:pPr>
        <w:pStyle w:val="Heading2"/>
      </w:pPr>
      <w:r w:rsidRPr="002E1406">
        <w:t>Binocular Stere</w:t>
      </w:r>
      <w:r>
        <w:t>o Vision Measurement Technology</w:t>
      </w:r>
    </w:p>
    <w:p w14:paraId="589F25EC" w14:textId="508C3C1C" w:rsidR="002E1406" w:rsidRDefault="002E1406" w:rsidP="002E1406">
      <w:pPr>
        <w:ind w:firstLine="202"/>
        <w:jc w:val="both"/>
      </w:pPr>
      <w:r>
        <w:t xml:space="preserve">Nowadays, there are several techniques to infer the depth information using 2D camera sensors. Stereo vision is one of methods is similar to the manner in which human eyes did. Traditional stereo vision system uses two cameras to obtain two differing views on a scene. Ideally, the two cameras are separated by a short distance and displaced horizontally from one another. By comparing the two images, the perception of depth can arises from “disparity”, which is the difference in two images location of corresponding (homologous) points. </w:t>
      </w:r>
    </w:p>
    <w:p w14:paraId="6C7EA80C" w14:textId="77777777" w:rsidR="002E1406" w:rsidRDefault="002E1406" w:rsidP="002E1406">
      <w:pPr>
        <w:jc w:val="both"/>
      </w:pPr>
    </w:p>
    <w:p w14:paraId="00938364" w14:textId="1DB46D8D" w:rsidR="00E97B99" w:rsidRDefault="002E1406" w:rsidP="002E1406">
      <w:pPr>
        <w:pStyle w:val="Text"/>
      </w:pPr>
      <w:r>
        <w:t>To better illustrate how stereo vision works</w:t>
      </w:r>
      <w:r w:rsidR="000709EA">
        <w:t xml:space="preserve">, </w:t>
      </w:r>
      <w:r w:rsidR="00141223">
        <w:rPr>
          <w:highlight w:val="yellow"/>
        </w:rPr>
        <w:fldChar w:fldCharType="begin"/>
      </w:r>
      <w:r w:rsidR="00141223">
        <w:instrText xml:space="preserve"> REF _Ref469300182 \h </w:instrText>
      </w:r>
      <w:r w:rsidR="00141223">
        <w:rPr>
          <w:highlight w:val="yellow"/>
        </w:rPr>
      </w:r>
      <w:r w:rsidR="00141223">
        <w:rPr>
          <w:highlight w:val="yellow"/>
        </w:rPr>
        <w:fldChar w:fldCharType="separate"/>
      </w:r>
      <w:r w:rsidR="00AF2966">
        <w:t xml:space="preserve">Fig. </w:t>
      </w:r>
      <w:r w:rsidR="00AF2966">
        <w:rPr>
          <w:noProof/>
        </w:rPr>
        <w:t>1</w:t>
      </w:r>
      <w:r w:rsidR="00141223">
        <w:rPr>
          <w:highlight w:val="yellow"/>
        </w:rPr>
        <w:fldChar w:fldCharType="end"/>
      </w:r>
      <w:r w:rsidR="00141223">
        <w:t xml:space="preserve"> </w:t>
      </w:r>
      <w:r>
        <w:t>shows the diagram of simplified stereo vision setup, where both cameras are perfectly aligned parallel to each other and have the exact same focal length.</w:t>
      </w:r>
    </w:p>
    <w:tbl>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5F4571" w14:paraId="4EC20FBA" w14:textId="77777777" w:rsidTr="00A109CB">
        <w:tc>
          <w:tcPr>
            <w:tcW w:w="5030" w:type="dxa"/>
          </w:tcPr>
          <w:p w14:paraId="6A792003" w14:textId="77777777" w:rsidR="005F4571" w:rsidRDefault="005F4571" w:rsidP="006E610B">
            <w:pPr>
              <w:keepNext/>
              <w:jc w:val="center"/>
            </w:pPr>
            <w:r>
              <w:rPr>
                <w:noProof/>
                <w:lang w:val="en-CA" w:eastAsia="zh-CN"/>
              </w:rPr>
              <w:lastRenderedPageBreak/>
              <w:drawing>
                <wp:inline distT="0" distB="0" distL="0" distR="0" wp14:anchorId="05E22CA3" wp14:editId="50D7296D">
                  <wp:extent cx="3048998" cy="1295400"/>
                  <wp:effectExtent l="0" t="0" r="0" b="0"/>
                  <wp:docPr id="2" name="Picture 2" descr="Macintosh HD:Users:ZuiZui:Desktop:屏幕快照 2016-11-17 10.19.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uiZui:Desktop:屏幕快照 2016-11-17 10.19.1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6037" cy="1298391"/>
                          </a:xfrm>
                          <a:prstGeom prst="rect">
                            <a:avLst/>
                          </a:prstGeom>
                          <a:noFill/>
                          <a:ln>
                            <a:noFill/>
                          </a:ln>
                        </pic:spPr>
                      </pic:pic>
                    </a:graphicData>
                  </a:graphic>
                </wp:inline>
              </w:drawing>
            </w:r>
          </w:p>
          <w:p w14:paraId="43CDF1CD" w14:textId="5530C2B1" w:rsidR="005F4571" w:rsidRDefault="005F4571" w:rsidP="005F4571">
            <w:pPr>
              <w:pStyle w:val="Caption"/>
              <w:jc w:val="both"/>
            </w:pPr>
            <w:bookmarkStart w:id="2" w:name="_Ref469300267"/>
            <w:r>
              <w:t xml:space="preserve">Fig. </w:t>
            </w:r>
            <w:r>
              <w:fldChar w:fldCharType="begin"/>
            </w:r>
            <w:r>
              <w:instrText xml:space="preserve"> SEQ Fig. \* ARABIC </w:instrText>
            </w:r>
            <w:r>
              <w:fldChar w:fldCharType="separate"/>
            </w:r>
            <w:r w:rsidR="00AF2966">
              <w:rPr>
                <w:noProof/>
              </w:rPr>
              <w:t>2</w:t>
            </w:r>
            <w:r>
              <w:fldChar w:fldCharType="end"/>
            </w:r>
            <w:bookmarkEnd w:id="2"/>
            <w:r>
              <w:t>: Geometric Graph for Parallel Cameras</w:t>
            </w:r>
            <w:sdt>
              <w:sdtPr>
                <w:id w:val="1245457963"/>
                <w:citation/>
              </w:sdtPr>
              <w:sdtEndPr/>
              <w:sdtContent>
                <w:r w:rsidR="00C71943">
                  <w:fldChar w:fldCharType="begin"/>
                </w:r>
                <w:r w:rsidR="00C71943">
                  <w:instrText xml:space="preserve"> CITATION Uni16 \l 1033 </w:instrText>
                </w:r>
                <w:r w:rsidR="00C71943">
                  <w:fldChar w:fldCharType="separate"/>
                </w:r>
                <w:r w:rsidR="004A6816">
                  <w:rPr>
                    <w:noProof/>
                  </w:rPr>
                  <w:t xml:space="preserve"> [2]</w:t>
                </w:r>
                <w:r w:rsidR="00C71943">
                  <w:fldChar w:fldCharType="end"/>
                </w:r>
              </w:sdtContent>
            </w:sdt>
          </w:p>
        </w:tc>
      </w:tr>
    </w:tbl>
    <w:p w14:paraId="54ACFA61" w14:textId="1B5B5588" w:rsidR="003B736C" w:rsidRDefault="009E47BA" w:rsidP="005F4571">
      <w:pPr>
        <w:keepNext/>
        <w:ind w:firstLine="202"/>
        <w:jc w:val="both"/>
      </w:pPr>
      <w:r>
        <w:t xml:space="preserve">The variables in </w:t>
      </w:r>
      <w:r>
        <w:fldChar w:fldCharType="begin"/>
      </w:r>
      <w:r>
        <w:instrText xml:space="preserve"> REF _Ref469300182 \h </w:instrText>
      </w:r>
      <w:r>
        <w:fldChar w:fldCharType="separate"/>
      </w:r>
      <w:r w:rsidR="00AF2966">
        <w:t xml:space="preserve">Fig. </w:t>
      </w:r>
      <w:r w:rsidR="00AF2966">
        <w:rPr>
          <w:noProof/>
        </w:rPr>
        <w:t>1</w:t>
      </w:r>
      <w:r>
        <w:fldChar w:fldCharType="end"/>
      </w:r>
      <w:r>
        <w:t xml:space="preserve"> </w:t>
      </w:r>
      <w:r w:rsidR="00674268">
        <w:t>are list</w:t>
      </w:r>
      <w:r>
        <w:t>ed</w:t>
      </w:r>
      <w:r w:rsidR="00674268">
        <w:t xml:space="preserve"> as follow</w:t>
      </w:r>
      <w:r w:rsidR="00CB1A28">
        <w:t>ed</w:t>
      </w:r>
      <w:r w:rsidR="00674268">
        <w:t>: b is the baseline that is the distance between the two cameras lens centers; f is the focal length of a camera; X</w:t>
      </w:r>
      <w:r w:rsidR="00674268">
        <w:rPr>
          <w:vertAlign w:val="subscript"/>
        </w:rPr>
        <w:t>A</w:t>
      </w:r>
      <w:r w:rsidR="00674268">
        <w:t xml:space="preserve"> and Z</w:t>
      </w:r>
      <w:r w:rsidR="00674268">
        <w:rPr>
          <w:vertAlign w:val="subscript"/>
        </w:rPr>
        <w:t>A</w:t>
      </w:r>
      <w:r w:rsidR="00674268">
        <w:t xml:space="preserve"> is the X-axis and optical axis of a camera respectively; P is a 3D point defied by the coordinates X, Y and Z; U</w:t>
      </w:r>
      <w:r w:rsidR="00674268">
        <w:rPr>
          <w:vertAlign w:val="subscript"/>
        </w:rPr>
        <w:t>L</w:t>
      </w:r>
      <w:r w:rsidR="00674268">
        <w:t xml:space="preserve"> and U</w:t>
      </w:r>
      <w:r w:rsidR="00674268">
        <w:rPr>
          <w:vertAlign w:val="subscript"/>
        </w:rPr>
        <w:t>R</w:t>
      </w:r>
      <w:r w:rsidR="00674268">
        <w:t xml:space="preserve"> is the projection of the 3D point P in an image acquired by the left and right camera respectively. The distance between those two projected points (U</w:t>
      </w:r>
      <w:r w:rsidR="00674268">
        <w:rPr>
          <w:vertAlign w:val="subscript"/>
        </w:rPr>
        <w:t>L</w:t>
      </w:r>
      <w:r w:rsidR="00674268">
        <w:t xml:space="preserve"> and U</w:t>
      </w:r>
      <w:r w:rsidR="00674268">
        <w:rPr>
          <w:vertAlign w:val="subscript"/>
        </w:rPr>
        <w:t>R</w:t>
      </w:r>
      <w:r w:rsidR="00674268">
        <w:t>) is known as disparity, and the distance between 3D point and the stereo vision system is called depth. The basic principle of stereo vision is triangulation, which is the method to determine depth from disparity. In detail, the geometric graph for parallel cameras</w:t>
      </w:r>
      <w:r w:rsidR="000709EA">
        <w:t>, shown in</w:t>
      </w:r>
      <w:r w:rsidR="003B736C">
        <w:t xml:space="preserve"> </w:t>
      </w:r>
      <w:r w:rsidR="003B736C">
        <w:fldChar w:fldCharType="begin"/>
      </w:r>
      <w:r w:rsidR="003B736C">
        <w:instrText xml:space="preserve"> REF _Ref469300267 \h </w:instrText>
      </w:r>
      <w:r w:rsidR="003B736C">
        <w:fldChar w:fldCharType="separate"/>
      </w:r>
      <w:r w:rsidR="00AF2966">
        <w:t xml:space="preserve">Fig. </w:t>
      </w:r>
      <w:r w:rsidR="00AF2966">
        <w:rPr>
          <w:noProof/>
        </w:rPr>
        <w:t>2</w:t>
      </w:r>
      <w:r w:rsidR="003B736C">
        <w:fldChar w:fldCharType="end"/>
      </w:r>
      <w:r w:rsidR="000709EA">
        <w:t>,</w:t>
      </w:r>
      <w:r w:rsidR="00674268">
        <w:t xml:space="preserve"> can be used to clarify the principle.  From similar triangles, the relationships among variables are given as</w:t>
      </w:r>
      <w:r w:rsidR="00D24AE5">
        <w:t>:</w:t>
      </w:r>
    </w:p>
    <w:p w14:paraId="2A8D8C4D" w14:textId="70C51B15" w:rsidR="00674268" w:rsidRDefault="00674268" w:rsidP="000834FA">
      <w:pPr>
        <w:keepNext/>
        <w:ind w:firstLine="202"/>
        <w:jc w:val="both"/>
      </w:pPr>
    </w:p>
    <w:p w14:paraId="134C3B18" w14:textId="77777777" w:rsidR="00674268" w:rsidRDefault="00674268" w:rsidP="00674268">
      <w:pPr>
        <w:jc w:val="both"/>
      </w:pPr>
    </w:p>
    <w:p w14:paraId="2409ED0E" w14:textId="131FD9E6" w:rsidR="00674268" w:rsidRDefault="002A7846" w:rsidP="009C6113">
      <w:pPr>
        <w:jc w:val="right"/>
      </w:pPr>
      <m:oMath>
        <m:f>
          <m:fPr>
            <m:ctrlPr>
              <w:rPr>
                <w:rFonts w:ascii="Cambria Math" w:hAnsi="Cambria Math"/>
                <w:i/>
              </w:rPr>
            </m:ctrlPr>
          </m:fPr>
          <m:num>
            <m:r>
              <w:rPr>
                <w:rFonts w:ascii="Cambria Math" w:hAnsi="Cambria Math"/>
              </w:rPr>
              <m:t>z</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l</m:t>
                </m:r>
              </m:sub>
            </m:sSub>
          </m:den>
        </m:f>
      </m:oMath>
      <w:r w:rsidR="00674268">
        <w:tab/>
      </w:r>
      <w:r w:rsidR="00674268">
        <w:tab/>
      </w:r>
      <w:r w:rsidR="00674268">
        <w:tab/>
      </w:r>
      <w:r w:rsidR="00674268">
        <w:tab/>
      </w:r>
      <w:r w:rsidR="00674268">
        <w:tab/>
      </w:r>
      <w:r w:rsidR="00674268">
        <w:tab/>
      </w:r>
      <w:r w:rsidR="00674268">
        <w:tab/>
      </w:r>
      <w:r w:rsidR="00674268">
        <w:tab/>
      </w:r>
      <w:r w:rsidR="00674268">
        <w:tab/>
      </w:r>
      <w:r w:rsidR="00674268">
        <w:tab/>
      </w:r>
      <w:r w:rsidR="00674268">
        <w:tab/>
        <w:t>(1)</w:t>
      </w:r>
      <w:r w:rsidR="00674268">
        <w:br/>
      </w:r>
    </w:p>
    <w:p w14:paraId="1726991D" w14:textId="672B4CE9" w:rsidR="00674268" w:rsidRDefault="002A7846" w:rsidP="009C6113">
      <w:pPr>
        <w:jc w:val="right"/>
      </w:pPr>
      <m:oMath>
        <m:f>
          <m:fPr>
            <m:ctrlPr>
              <w:rPr>
                <w:rFonts w:ascii="Cambria Math" w:hAnsi="Cambria Math"/>
                <w:i/>
              </w:rPr>
            </m:ctrlPr>
          </m:fPr>
          <m:num>
            <m:r>
              <w:rPr>
                <w:rFonts w:ascii="Cambria Math" w:hAnsi="Cambria Math"/>
              </w:rPr>
              <m:t>z</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x-b</m:t>
            </m:r>
          </m:num>
          <m:den>
            <m:sSub>
              <m:sSubPr>
                <m:ctrlPr>
                  <w:rPr>
                    <w:rFonts w:ascii="Cambria Math" w:hAnsi="Cambria Math"/>
                    <w:i/>
                  </w:rPr>
                </m:ctrlPr>
              </m:sSubPr>
              <m:e>
                <m:r>
                  <w:rPr>
                    <w:rFonts w:ascii="Cambria Math" w:hAnsi="Cambria Math"/>
                  </w:rPr>
                  <m:t>x</m:t>
                </m:r>
              </m:e>
              <m:sub>
                <m:r>
                  <w:rPr>
                    <w:rFonts w:ascii="Cambria Math" w:hAnsi="Cambria Math"/>
                  </w:rPr>
                  <m:t>r</m:t>
                </m:r>
              </m:sub>
            </m:sSub>
          </m:den>
        </m:f>
      </m:oMath>
      <w:r w:rsidR="00674268">
        <w:tab/>
      </w:r>
      <w:r w:rsidR="00674268">
        <w:tab/>
      </w:r>
      <w:r w:rsidR="00674268">
        <w:tab/>
      </w:r>
      <w:r w:rsidR="00674268">
        <w:tab/>
      </w:r>
      <w:r w:rsidR="00674268">
        <w:tab/>
      </w:r>
      <w:r w:rsidR="00674268">
        <w:tab/>
      </w:r>
      <w:r w:rsidR="00674268">
        <w:tab/>
      </w:r>
      <w:r w:rsidR="00674268">
        <w:tab/>
      </w:r>
      <w:r w:rsidR="00674268">
        <w:tab/>
      </w:r>
      <w:r w:rsidR="00674268">
        <w:tab/>
        <w:t>(2)</w:t>
      </w:r>
      <w:r w:rsidR="00674268">
        <w:br/>
      </w:r>
    </w:p>
    <w:p w14:paraId="6E83C861" w14:textId="03328162" w:rsidR="00674268" w:rsidRDefault="002A7846" w:rsidP="009C6113">
      <w:pPr>
        <w:jc w:val="right"/>
      </w:pPr>
      <m:oMath>
        <m:f>
          <m:fPr>
            <m:ctrlPr>
              <w:rPr>
                <w:rFonts w:ascii="Cambria Math" w:hAnsi="Cambria Math"/>
                <w:i/>
              </w:rPr>
            </m:ctrlPr>
          </m:fPr>
          <m:num>
            <m:r>
              <w:rPr>
                <w:rFonts w:ascii="Cambria Math" w:hAnsi="Cambria Math"/>
              </w:rPr>
              <m:t>z</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r</m:t>
                </m:r>
              </m:sub>
            </m:sSub>
          </m:den>
        </m:f>
      </m:oMath>
      <w:r w:rsidR="00674268">
        <w:tab/>
      </w:r>
      <w:r w:rsidR="00674268">
        <w:tab/>
      </w:r>
      <w:r w:rsidR="00674268">
        <w:tab/>
      </w:r>
      <w:r w:rsidR="00674268">
        <w:tab/>
      </w:r>
      <w:r w:rsidR="00674268">
        <w:tab/>
      </w:r>
      <w:r w:rsidR="00674268">
        <w:tab/>
      </w:r>
      <w:r w:rsidR="00674268">
        <w:tab/>
      </w:r>
      <w:r w:rsidR="00674268">
        <w:tab/>
      </w:r>
      <w:r w:rsidR="00674268">
        <w:tab/>
      </w:r>
      <w:r w:rsidR="00674268">
        <w:tab/>
        <w:t>(3)</w:t>
      </w:r>
      <w:r w:rsidR="00674268">
        <w:br/>
      </w:r>
    </w:p>
    <w:p w14:paraId="512D3E0A" w14:textId="07F7BB21" w:rsidR="00674268" w:rsidRDefault="00674268" w:rsidP="00674268">
      <w:pPr>
        <w:jc w:val="both"/>
      </w:pPr>
      <w:r>
        <w:t>where Y-axis is perpendicular to the page. Thus the location of the 3D point P can be derived from previous equations</w:t>
      </w:r>
      <w:r w:rsidR="00D24AE5">
        <w:t xml:space="preserve"> 1 – 3:</w:t>
      </w:r>
    </w:p>
    <w:p w14:paraId="4FB1D701" w14:textId="77777777" w:rsidR="00674268" w:rsidRDefault="00674268" w:rsidP="00674268">
      <w:pPr>
        <w:jc w:val="both"/>
      </w:pPr>
    </w:p>
    <w:p w14:paraId="7492253D" w14:textId="5D23256B" w:rsidR="00674268" w:rsidRPr="009C6113" w:rsidRDefault="00674268" w:rsidP="009C6113">
      <w:pPr>
        <w:jc w:val="right"/>
      </w:pPr>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×z</m:t>
            </m:r>
          </m:num>
          <m:den>
            <m:r>
              <w:rPr>
                <w:rFonts w:ascii="Cambria Math" w:hAnsi="Cambria Math"/>
              </w:rPr>
              <m:t>f</m:t>
            </m:r>
          </m:den>
        </m:f>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×z</m:t>
            </m:r>
          </m:num>
          <m:den>
            <m:r>
              <w:rPr>
                <w:rFonts w:ascii="Cambria Math" w:hAnsi="Cambria Math"/>
              </w:rPr>
              <m:t>f</m:t>
            </m:r>
          </m:den>
        </m:f>
      </m:oMath>
      <w:r w:rsidR="009C6113">
        <w:tab/>
      </w:r>
      <w:r w:rsidR="009C6113">
        <w:tab/>
      </w:r>
      <w:r w:rsidR="009C6113">
        <w:tab/>
      </w:r>
      <w:r w:rsidR="009C6113">
        <w:tab/>
      </w:r>
      <w:r w:rsidR="009C6113">
        <w:tab/>
      </w:r>
      <w:r w:rsidR="009C6113">
        <w:tab/>
      </w:r>
      <w:r w:rsidR="009C6113">
        <w:tab/>
        <w:t>(4)</w:t>
      </w:r>
    </w:p>
    <w:p w14:paraId="25AB9A3C" w14:textId="77777777" w:rsidR="00674268" w:rsidRPr="003360D2" w:rsidRDefault="00674268" w:rsidP="009C6113"/>
    <w:p w14:paraId="4348BA0D" w14:textId="5BAFDA87" w:rsidR="00674268" w:rsidRPr="00865A2E" w:rsidRDefault="00674268" w:rsidP="009C6113">
      <w:pPr>
        <w:jc w:val="right"/>
      </w:pPr>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×z</m:t>
            </m:r>
          </m:num>
          <m:den>
            <m:r>
              <w:rPr>
                <w:rFonts w:ascii="Cambria Math" w:hAnsi="Cambria Math"/>
              </w:rPr>
              <m:t>f</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×z</m:t>
            </m:r>
          </m:num>
          <m:den>
            <m:r>
              <w:rPr>
                <w:rFonts w:ascii="Cambria Math" w:hAnsi="Cambria Math"/>
              </w:rPr>
              <m:t>f</m:t>
            </m:r>
          </m:den>
        </m:f>
      </m:oMath>
      <w:r w:rsidR="009C6113">
        <w:tab/>
      </w:r>
      <w:r w:rsidR="009C6113">
        <w:tab/>
      </w:r>
      <w:r w:rsidR="009C6113">
        <w:tab/>
      </w:r>
      <w:r w:rsidR="009C6113">
        <w:tab/>
      </w:r>
      <w:r w:rsidR="009C6113">
        <w:tab/>
      </w:r>
      <w:r w:rsidR="009C6113">
        <w:tab/>
      </w:r>
      <w:r w:rsidR="009C6113">
        <w:tab/>
      </w:r>
      <w:r w:rsidR="009C6113">
        <w:tab/>
        <w:t>(5)</w:t>
      </w:r>
    </w:p>
    <w:p w14:paraId="58165EC9" w14:textId="77777777" w:rsidR="00674268" w:rsidRPr="003360D2" w:rsidRDefault="00674268" w:rsidP="009C6113"/>
    <w:p w14:paraId="6D3F2B98" w14:textId="0F73772E" w:rsidR="00674268" w:rsidRPr="009C6113" w:rsidRDefault="00674268" w:rsidP="009C6113">
      <w:pPr>
        <w:jc w:val="right"/>
      </w:pPr>
      <m:oMath>
        <m:r>
          <w:rPr>
            <w:rFonts w:ascii="Cambria Math" w:hAnsi="Cambria Math"/>
          </w:rPr>
          <m:t>z=</m:t>
        </m:r>
        <m:f>
          <m:fPr>
            <m:ctrlPr>
              <w:rPr>
                <w:rFonts w:ascii="Cambria Math" w:hAnsi="Cambria Math"/>
                <w:i/>
              </w:rPr>
            </m:ctrlPr>
          </m:fPr>
          <m:num>
            <m:r>
              <w:rPr>
                <w:rFonts w:ascii="Cambria Math" w:hAnsi="Cambria Math"/>
              </w:rPr>
              <m:t>f×b</m:t>
            </m:r>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den>
        </m:f>
        <m:r>
          <w:rPr>
            <w:rFonts w:ascii="Cambria Math" w:hAnsi="Cambria Math"/>
          </w:rPr>
          <m:t>=</m:t>
        </m:r>
        <m:f>
          <m:fPr>
            <m:ctrlPr>
              <w:rPr>
                <w:rFonts w:ascii="Cambria Math" w:hAnsi="Cambria Math"/>
                <w:i/>
              </w:rPr>
            </m:ctrlPr>
          </m:fPr>
          <m:num>
            <m:r>
              <w:rPr>
                <w:rFonts w:ascii="Cambria Math" w:hAnsi="Cambria Math"/>
              </w:rPr>
              <m:t>f×b</m:t>
            </m:r>
          </m:num>
          <m:den>
            <m:r>
              <w:rPr>
                <w:rFonts w:ascii="Cambria Math" w:hAnsi="Cambria Math"/>
              </w:rPr>
              <m:t>d</m:t>
            </m:r>
          </m:den>
        </m:f>
      </m:oMath>
      <w:r w:rsidR="009C6113">
        <w:tab/>
      </w:r>
      <w:r w:rsidR="009C6113">
        <w:tab/>
      </w:r>
      <w:r w:rsidR="009C6113">
        <w:tab/>
      </w:r>
      <w:r w:rsidR="009C6113">
        <w:tab/>
      </w:r>
      <w:r w:rsidR="009C6113">
        <w:tab/>
      </w:r>
      <w:r w:rsidR="009C6113">
        <w:tab/>
      </w:r>
      <w:r w:rsidR="009C6113">
        <w:tab/>
      </w:r>
      <w:r w:rsidR="009C6113">
        <w:tab/>
        <w:t>(6)</w:t>
      </w:r>
    </w:p>
    <w:p w14:paraId="2B78599C" w14:textId="77777777" w:rsidR="00674268" w:rsidRPr="003360D2" w:rsidRDefault="00674268" w:rsidP="00674268"/>
    <w:p w14:paraId="3AA4ED1C" w14:textId="77777777" w:rsidR="006E610B" w:rsidRDefault="00674268" w:rsidP="00A61C55">
      <w:pPr>
        <w:jc w:val="both"/>
      </w:pPr>
      <w:r>
        <w:t xml:space="preserve">where d is the disparity which equals to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oMath>
      <w:r>
        <w:t xml:space="preserve">, and z is the depth which is inversely proportional to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6E610B" w14:paraId="777BB2B7" w14:textId="77777777" w:rsidTr="00A109CB">
        <w:tc>
          <w:tcPr>
            <w:tcW w:w="5030" w:type="dxa"/>
          </w:tcPr>
          <w:p w14:paraId="7A03D2A7" w14:textId="77777777" w:rsidR="006E610B" w:rsidRDefault="006E610B" w:rsidP="006E610B">
            <w:pPr>
              <w:keepNext/>
              <w:jc w:val="center"/>
            </w:pPr>
            <w:r>
              <w:rPr>
                <w:noProof/>
                <w:lang w:val="en-CA" w:eastAsia="zh-CN"/>
              </w:rPr>
              <w:drawing>
                <wp:inline distT="0" distB="0" distL="0" distR="0" wp14:anchorId="75AE0D89" wp14:editId="314A2639">
                  <wp:extent cx="1948180" cy="1838731"/>
                  <wp:effectExtent l="0" t="0" r="7620" b="0"/>
                  <wp:docPr id="3" name="Picture 3" descr="Macintosh HD:Users:ZuiZui:Desktop:屏幕快照 2016-12-06 1.57.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uiZui:Desktop:屏幕快照 2016-12-06 1.57.3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103" cy="1839602"/>
                          </a:xfrm>
                          <a:prstGeom prst="rect">
                            <a:avLst/>
                          </a:prstGeom>
                          <a:noFill/>
                          <a:ln>
                            <a:noFill/>
                          </a:ln>
                        </pic:spPr>
                      </pic:pic>
                    </a:graphicData>
                  </a:graphic>
                </wp:inline>
              </w:drawing>
            </w:r>
          </w:p>
          <w:p w14:paraId="1641DB03" w14:textId="6F20029A" w:rsidR="006E610B" w:rsidRDefault="006E610B" w:rsidP="006E610B">
            <w:pPr>
              <w:pStyle w:val="Caption"/>
              <w:jc w:val="both"/>
            </w:pPr>
            <w:bookmarkStart w:id="3" w:name="_Ref469300372"/>
            <w:r>
              <w:t xml:space="preserve">Fig. </w:t>
            </w:r>
            <w:r>
              <w:fldChar w:fldCharType="begin"/>
            </w:r>
            <w:r>
              <w:instrText xml:space="preserve"> SEQ Fig. \* ARABIC </w:instrText>
            </w:r>
            <w:r>
              <w:fldChar w:fldCharType="separate"/>
            </w:r>
            <w:r w:rsidR="00AF2966">
              <w:rPr>
                <w:noProof/>
              </w:rPr>
              <w:t>3</w:t>
            </w:r>
            <w:r>
              <w:fldChar w:fldCharType="end"/>
            </w:r>
            <w:bookmarkEnd w:id="3"/>
            <w:r>
              <w:t>: RGB Color Space</w:t>
            </w:r>
          </w:p>
        </w:tc>
      </w:tr>
    </w:tbl>
    <w:tbl>
      <w:tblPr>
        <w:tblStyle w:val="TableGrid"/>
        <w:tblpPr w:leftFromText="180" w:rightFromText="180" w:vertAnchor="text" w:horzAnchor="margin" w:tblpXSpec="right" w:tblpY="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955163" w14:paraId="426F9381" w14:textId="77777777" w:rsidTr="00A109CB">
        <w:tc>
          <w:tcPr>
            <w:tcW w:w="5030" w:type="dxa"/>
          </w:tcPr>
          <w:p w14:paraId="1B1F4094" w14:textId="77777777" w:rsidR="00955163" w:rsidRDefault="00955163" w:rsidP="00955163">
            <w:pPr>
              <w:keepNext/>
              <w:jc w:val="center"/>
            </w:pPr>
            <w:r>
              <w:rPr>
                <w:noProof/>
                <w:lang w:val="en-CA" w:eastAsia="zh-CN"/>
              </w:rPr>
              <w:drawing>
                <wp:inline distT="0" distB="0" distL="0" distR="0" wp14:anchorId="4D7A9FBE" wp14:editId="744F1ABB">
                  <wp:extent cx="1853304" cy="1920240"/>
                  <wp:effectExtent l="0" t="0" r="1270" b="10160"/>
                  <wp:docPr id="5" name="Picture 5" descr="Macintosh HD:Users:ZuiZui:Desktop:屏幕快照 2016-12-06 2.32.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uiZui:Desktop:屏幕快照 2016-12-06 2.32.30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3304" cy="1920240"/>
                          </a:xfrm>
                          <a:prstGeom prst="rect">
                            <a:avLst/>
                          </a:prstGeom>
                          <a:noFill/>
                          <a:ln>
                            <a:noFill/>
                          </a:ln>
                        </pic:spPr>
                      </pic:pic>
                    </a:graphicData>
                  </a:graphic>
                </wp:inline>
              </w:drawing>
            </w:r>
          </w:p>
          <w:p w14:paraId="18FD248A" w14:textId="77777777" w:rsidR="00955163" w:rsidRDefault="00955163" w:rsidP="00955163">
            <w:pPr>
              <w:pStyle w:val="Caption"/>
              <w:jc w:val="center"/>
            </w:pPr>
            <w:bookmarkStart w:id="4" w:name="_Ref469300437"/>
            <w:r>
              <w:t xml:space="preserve">Fig. </w:t>
            </w:r>
            <w:r>
              <w:fldChar w:fldCharType="begin"/>
            </w:r>
            <w:r>
              <w:instrText xml:space="preserve"> SEQ Fig. \* ARABIC </w:instrText>
            </w:r>
            <w:r>
              <w:fldChar w:fldCharType="separate"/>
            </w:r>
            <w:r w:rsidR="00AF2966">
              <w:rPr>
                <w:noProof/>
              </w:rPr>
              <w:t>4</w:t>
            </w:r>
            <w:r>
              <w:fldChar w:fldCharType="end"/>
            </w:r>
            <w:bookmarkEnd w:id="4"/>
            <w:r>
              <w:t>: HSV Color Space</w:t>
            </w:r>
          </w:p>
        </w:tc>
      </w:tr>
    </w:tbl>
    <w:p w14:paraId="18DDA4CB" w14:textId="77777777" w:rsidR="006E610B" w:rsidRDefault="00674268" w:rsidP="00A61C55">
      <w:pPr>
        <w:jc w:val="both"/>
      </w:pPr>
      <w:r>
        <w:t>disparity. Therefore, two main problems arise for this project. Firstly, we need to figure out the value of focal length f and baseline b by using prior knowledge or camera calibration. In addition, the corresponding points (x</w:t>
      </w:r>
      <w:r>
        <w:rPr>
          <w:vertAlign w:val="subscript"/>
        </w:rPr>
        <w:t>l</w:t>
      </w:r>
      <w:r>
        <w:t xml:space="preserve">, </w:t>
      </w:r>
      <w:proofErr w:type="spellStart"/>
      <w:r>
        <w:t>y</w:t>
      </w:r>
      <w:r>
        <w:rPr>
          <w:vertAlign w:val="subscript"/>
        </w:rPr>
        <w:t>l</w:t>
      </w:r>
      <w:proofErr w:type="spellEnd"/>
      <w:r>
        <w:t>) (</w:t>
      </w:r>
      <w:proofErr w:type="spellStart"/>
      <w:r>
        <w:t>x</w:t>
      </w:r>
      <w:r>
        <w:rPr>
          <w:vertAlign w:val="subscript"/>
        </w:rPr>
        <w:t>r</w:t>
      </w:r>
      <w:proofErr w:type="spellEnd"/>
      <w:r>
        <w:t xml:space="preserve">, </w:t>
      </w:r>
      <w:proofErr w:type="spellStart"/>
      <w:r>
        <w:t>y</w:t>
      </w:r>
      <w:r>
        <w:rPr>
          <w:vertAlign w:val="subscript"/>
        </w:rPr>
        <w:t>r</w:t>
      </w:r>
      <w:proofErr w:type="spellEnd"/>
      <w:r>
        <w:t>) for</w:t>
      </w:r>
      <w:r w:rsidR="00A61C55">
        <w:t xml:space="preserve"> each camera need to be found. </w:t>
      </w:r>
    </w:p>
    <w:p w14:paraId="36244335" w14:textId="77EB4C5E" w:rsidR="00BF0C69" w:rsidRDefault="00BF0C69" w:rsidP="00A61C55">
      <w:pPr>
        <w:jc w:val="both"/>
      </w:pPr>
    </w:p>
    <w:p w14:paraId="2366501B" w14:textId="29D5913D" w:rsidR="00E97B99" w:rsidRDefault="00A61C55" w:rsidP="00A61C55">
      <w:pPr>
        <w:pStyle w:val="Heading1"/>
      </w:pPr>
      <w:r w:rsidRPr="00A61C55">
        <w:t>Image Processing</w:t>
      </w:r>
    </w:p>
    <w:p w14:paraId="29E9DC42" w14:textId="3B636699" w:rsidR="00775EEC" w:rsidRPr="00775EEC" w:rsidRDefault="00775EEC" w:rsidP="00775EEC">
      <w:pPr>
        <w:pStyle w:val="Heading2"/>
      </w:pPr>
      <w:r w:rsidRPr="00775EEC">
        <w:t>Work with Color Spaces</w:t>
      </w:r>
    </w:p>
    <w:p w14:paraId="4DC1B7AF" w14:textId="20C48BE9" w:rsidR="00106D31" w:rsidRDefault="00106D31" w:rsidP="00106D31">
      <w:pPr>
        <w:ind w:firstLine="202"/>
        <w:jc w:val="both"/>
      </w:pPr>
      <w:r>
        <w:t>Color can be realized in different ways based on physical, physiological and technical aspects.  This fo</w:t>
      </w:r>
      <w:r w:rsidR="00DF282E">
        <w:t>rms the basis of different colo</w:t>
      </w:r>
      <w:r>
        <w:t>r spaces that computer vision algorithms need to work with.</w:t>
      </w:r>
    </w:p>
    <w:p w14:paraId="1DD78344" w14:textId="77777777" w:rsidR="00775EEC" w:rsidRPr="00106D31" w:rsidRDefault="00775EEC" w:rsidP="00106D31">
      <w:pPr>
        <w:ind w:firstLine="202"/>
        <w:jc w:val="both"/>
      </w:pPr>
    </w:p>
    <w:p w14:paraId="214601B8" w14:textId="7315995D" w:rsidR="00775EEC" w:rsidRPr="00775EEC" w:rsidRDefault="00775EEC" w:rsidP="00775EEC">
      <w:pPr>
        <w:pStyle w:val="Heading3"/>
        <w:jc w:val="both"/>
        <w:rPr>
          <w:rFonts w:ascii="Times" w:hAnsi="Times" w:cs="Verdana"/>
          <w:iCs w:val="0"/>
          <w:color w:val="000000" w:themeColor="text1"/>
        </w:rPr>
      </w:pPr>
      <w:r w:rsidRPr="002F54E4">
        <w:t>BGR (Blue, Green, Red) Color Space</w:t>
      </w:r>
    </w:p>
    <w:p w14:paraId="5E1BDDC2" w14:textId="7E7C62F5" w:rsidR="002F54E4" w:rsidRDefault="002F54E4" w:rsidP="00BD6DC4">
      <w:pPr>
        <w:ind w:firstLine="202"/>
      </w:pPr>
      <w:r>
        <w:t>BGR color s</w:t>
      </w:r>
      <w:r w:rsidRPr="002F54E4">
        <w:t>pace</w:t>
      </w:r>
      <w:r>
        <w:t xml:space="preserve">, shown in </w:t>
      </w:r>
      <w:r w:rsidR="006E610B">
        <w:rPr>
          <w:highlight w:val="yellow"/>
        </w:rPr>
        <w:fldChar w:fldCharType="begin"/>
      </w:r>
      <w:r w:rsidR="006E610B">
        <w:instrText xml:space="preserve"> REF _Ref469300372 \h </w:instrText>
      </w:r>
      <w:r w:rsidR="006E610B">
        <w:rPr>
          <w:highlight w:val="yellow"/>
        </w:rPr>
      </w:r>
      <w:r w:rsidR="006E610B">
        <w:rPr>
          <w:highlight w:val="yellow"/>
        </w:rPr>
        <w:fldChar w:fldCharType="separate"/>
      </w:r>
      <w:r w:rsidR="00AF2966">
        <w:t xml:space="preserve">Fig. </w:t>
      </w:r>
      <w:r w:rsidR="00AF2966">
        <w:rPr>
          <w:noProof/>
        </w:rPr>
        <w:t>3</w:t>
      </w:r>
      <w:r w:rsidR="006E610B">
        <w:rPr>
          <w:highlight w:val="yellow"/>
        </w:rPr>
        <w:fldChar w:fldCharType="end"/>
      </w:r>
      <w:r>
        <w:t xml:space="preserve">, </w:t>
      </w:r>
      <w:r w:rsidRPr="002F54E4">
        <w:t xml:space="preserve">consists three kinds of colors, blue, green and red, which can be mixed in various ways to reproduce a broad array of colors. BGR mainly used in computer system. Images and videos captured by OpenCV usually is 8-bit BGR format. However, BGR color space is not a good option for color image processing due to machine dependency and integration of </w:t>
      </w:r>
      <w:r w:rsidR="00D07966">
        <w:rPr>
          <w:noProof/>
          <w:lang w:val="en-CA" w:eastAsia="zh-CN"/>
        </w:rPr>
        <w:lastRenderedPageBreak/>
        <mc:AlternateContent>
          <mc:Choice Requires="wps">
            <w:drawing>
              <wp:anchor distT="0" distB="0" distL="114300" distR="114300" simplePos="0" relativeHeight="251667456" behindDoc="0" locked="0" layoutInCell="1" allowOverlap="1" wp14:anchorId="60BA1947" wp14:editId="20E01F0F">
                <wp:simplePos x="0" y="0"/>
                <wp:positionH relativeFrom="column">
                  <wp:posOffset>740666</wp:posOffset>
                </wp:positionH>
                <wp:positionV relativeFrom="paragraph">
                  <wp:posOffset>3609505</wp:posOffset>
                </wp:positionV>
                <wp:extent cx="53054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a:effectLst/>
                      </wps:spPr>
                      <wps:txbx>
                        <w:txbxContent>
                          <w:p w14:paraId="7F9D3320" w14:textId="1316DD93" w:rsidR="00B72241" w:rsidRPr="00A94E80" w:rsidRDefault="00B72241" w:rsidP="00B72241">
                            <w:pPr>
                              <w:pStyle w:val="Caption"/>
                              <w:rPr>
                                <w:szCs w:val="20"/>
                              </w:rPr>
                            </w:pPr>
                            <w:bookmarkStart w:id="5" w:name="_Ref469300977"/>
                            <w:r>
                              <w:t xml:space="preserve">Fig. </w:t>
                            </w:r>
                            <w:r>
                              <w:fldChar w:fldCharType="begin"/>
                            </w:r>
                            <w:r>
                              <w:instrText xml:space="preserve"> SEQ Fig. \* ARABIC </w:instrText>
                            </w:r>
                            <w:r>
                              <w:fldChar w:fldCharType="separate"/>
                            </w:r>
                            <w:r w:rsidR="00AF2966">
                              <w:rPr>
                                <w:noProof/>
                              </w:rPr>
                              <w:t>5</w:t>
                            </w:r>
                            <w:r>
                              <w:fldChar w:fldCharType="end"/>
                            </w:r>
                            <w:bookmarkEnd w:id="5"/>
                            <w:r>
                              <w:t xml:space="preserve">: </w:t>
                            </w:r>
                            <w:r w:rsidR="00D07966">
                              <w:t>Erosion</w:t>
                            </w:r>
                            <w:r>
                              <w:t xml:space="preserve"> Operation</w:t>
                            </w:r>
                            <w:r w:rsidR="004876CE">
                              <w:t>.  The yellow pixels go to the background</w:t>
                            </w:r>
                            <w:r>
                              <w:t xml:space="preserve"> </w:t>
                            </w:r>
                            <w:sdt>
                              <w:sdtPr>
                                <w:id w:val="-1110508700"/>
                                <w:citation/>
                              </w:sdtPr>
                              <w:sdtEndPr/>
                              <w:sdtContent>
                                <w:r>
                                  <w:fldChar w:fldCharType="begin"/>
                                </w:r>
                                <w:r>
                                  <w:instrText xml:space="preserve"> CITATION Uni12 \l 1033 </w:instrText>
                                </w:r>
                                <w:r>
                                  <w:fldChar w:fldCharType="separate"/>
                                </w:r>
                                <w:r>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BA1947" id="_x0000_t202" coordsize="21600,21600" o:spt="202" path="m,l,21600r21600,l21600,xe">
                <v:stroke joinstyle="miter"/>
                <v:path gradientshapeok="t" o:connecttype="rect"/>
              </v:shapetype>
              <v:shape id="Text Box 10" o:spid="_x0000_s1026" type="#_x0000_t202" style="position:absolute;left:0;text-align:left;margin-left:58.3pt;margin-top:284.2pt;width:417.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KwMQIAAG0EAAAOAAAAZHJzL2Uyb0RvYy54bWysVMFu2zAMvQ/YPwi6L07SpRi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" stroked="f">
                <v:textbox style="mso-fit-shape-to-text:t" inset="0,0,0,0">
                  <w:txbxContent>
                    <w:p w14:paraId="7F9D3320" w14:textId="1316DD93" w:rsidR="00B72241" w:rsidRPr="00A94E80" w:rsidRDefault="00B72241" w:rsidP="00B72241">
                      <w:pPr>
                        <w:pStyle w:val="Caption"/>
                        <w:rPr>
                          <w:szCs w:val="20"/>
                        </w:rPr>
                      </w:pPr>
                      <w:bookmarkStart w:id="6" w:name="_Ref469300977"/>
                      <w:r>
                        <w:t xml:space="preserve">Fig. </w:t>
                      </w:r>
                      <w:r>
                        <w:fldChar w:fldCharType="begin"/>
                      </w:r>
                      <w:r>
                        <w:instrText xml:space="preserve"> SEQ Fig. \* ARABIC </w:instrText>
                      </w:r>
                      <w:r>
                        <w:fldChar w:fldCharType="separate"/>
                      </w:r>
                      <w:r w:rsidR="00AF2966">
                        <w:rPr>
                          <w:noProof/>
                        </w:rPr>
                        <w:t>5</w:t>
                      </w:r>
                      <w:r>
                        <w:fldChar w:fldCharType="end"/>
                      </w:r>
                      <w:bookmarkEnd w:id="6"/>
                      <w:r>
                        <w:t xml:space="preserve">: </w:t>
                      </w:r>
                      <w:r w:rsidR="00D07966">
                        <w:t>Erosion</w:t>
                      </w:r>
                      <w:r>
                        <w:t xml:space="preserve"> Operation</w:t>
                      </w:r>
                      <w:r w:rsidR="004876CE">
                        <w:t>.  The yellow pixels go to the background</w:t>
                      </w:r>
                      <w:r>
                        <w:t xml:space="preserve"> </w:t>
                      </w:r>
                      <w:sdt>
                        <w:sdtPr>
                          <w:id w:val="-1110508700"/>
                          <w:citation/>
                        </w:sdtPr>
                        <w:sdtEndPr/>
                        <w:sdtContent>
                          <w:r>
                            <w:fldChar w:fldCharType="begin"/>
                          </w:r>
                          <w:r>
                            <w:instrText xml:space="preserve"> CITATION Uni12 \l 1033 </w:instrText>
                          </w:r>
                          <w:r>
                            <w:fldChar w:fldCharType="separate"/>
                          </w:r>
                          <w:r>
                            <w:rPr>
                              <w:noProof/>
                            </w:rPr>
                            <w:t>[15]</w:t>
                          </w:r>
                          <w:r>
                            <w:fldChar w:fldCharType="end"/>
                          </w:r>
                        </w:sdtContent>
                      </w:sdt>
                    </w:p>
                  </w:txbxContent>
                </v:textbox>
                <w10:wrap type="topAndBottom"/>
              </v:shape>
            </w:pict>
          </mc:Fallback>
        </mc:AlternateContent>
      </w:r>
      <w:r w:rsidR="00D07966">
        <w:rPr>
          <w:noProof/>
          <w:lang w:val="en-CA" w:eastAsia="zh-CN"/>
        </w:rPr>
        <w:drawing>
          <wp:anchor distT="0" distB="0" distL="114300" distR="114300" simplePos="0" relativeHeight="251665408" behindDoc="0" locked="0" layoutInCell="1" allowOverlap="1" wp14:anchorId="48AF56A6" wp14:editId="069C3CF4">
            <wp:simplePos x="0" y="0"/>
            <wp:positionH relativeFrom="margin">
              <wp:align>center</wp:align>
            </wp:positionH>
            <wp:positionV relativeFrom="page">
              <wp:posOffset>2599212</wp:posOffset>
            </wp:positionV>
            <wp:extent cx="5124450" cy="1529715"/>
            <wp:effectExtent l="0" t="0" r="0" b="0"/>
            <wp:wrapTopAndBottom/>
            <wp:docPr id="6" name="Picture 6" descr="Macintosh HD:Users:ZuiZui:Desktop:屏幕快照 2016-12-06 3.4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uiZui:Desktop:屏幕快照 2016-12-06 3.45.2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D07966">
        <w:rPr>
          <w:noProof/>
          <w:lang w:val="en-CA" w:eastAsia="zh-CN"/>
        </w:rPr>
        <mc:AlternateContent>
          <mc:Choice Requires="wps">
            <w:drawing>
              <wp:anchor distT="0" distB="0" distL="114300" distR="114300" simplePos="0" relativeHeight="251660288" behindDoc="0" locked="0" layoutInCell="1" allowOverlap="1" wp14:anchorId="6A36E458" wp14:editId="392C3891">
                <wp:simplePos x="0" y="0"/>
                <wp:positionH relativeFrom="margin">
                  <wp:align>center</wp:align>
                </wp:positionH>
                <wp:positionV relativeFrom="page">
                  <wp:posOffset>2288854</wp:posOffset>
                </wp:positionV>
                <wp:extent cx="5010150" cy="302260"/>
                <wp:effectExtent l="0" t="0" r="0" b="2540"/>
                <wp:wrapTopAndBottom/>
                <wp:docPr id="8" name="Text Box 8"/>
                <wp:cNvGraphicFramePr/>
                <a:graphic xmlns:a="http://schemas.openxmlformats.org/drawingml/2006/main">
                  <a:graphicData uri="http://schemas.microsoft.com/office/word/2010/wordprocessingShape">
                    <wps:wsp>
                      <wps:cNvSpPr txBox="1"/>
                      <wps:spPr>
                        <a:xfrm>
                          <a:off x="0" y="0"/>
                          <a:ext cx="5010150" cy="302260"/>
                        </a:xfrm>
                        <a:prstGeom prst="rect">
                          <a:avLst/>
                        </a:prstGeom>
                        <a:solidFill>
                          <a:prstClr val="white"/>
                        </a:solidFill>
                        <a:ln>
                          <a:noFill/>
                        </a:ln>
                        <a:effectLst/>
                      </wps:spPr>
                      <wps:txbx>
                        <w:txbxContent>
                          <w:p w14:paraId="0ACCC3C6" w14:textId="6130ED24" w:rsidR="00A111BF" w:rsidRPr="001E298A" w:rsidRDefault="00A111BF" w:rsidP="00A111BF">
                            <w:pPr>
                              <w:pStyle w:val="Caption"/>
                              <w:rPr>
                                <w:szCs w:val="20"/>
                              </w:rPr>
                            </w:pPr>
                            <w:bookmarkStart w:id="7" w:name="_Ref469300714"/>
                            <w:r>
                              <w:t xml:space="preserve">Fig. </w:t>
                            </w:r>
                            <w:r>
                              <w:fldChar w:fldCharType="begin"/>
                            </w:r>
                            <w:r>
                              <w:instrText xml:space="preserve"> SEQ Fig. \* ARABIC </w:instrText>
                            </w:r>
                            <w:r>
                              <w:fldChar w:fldCharType="separate"/>
                            </w:r>
                            <w:r w:rsidR="00AF2966">
                              <w:rPr>
                                <w:noProof/>
                              </w:rPr>
                              <w:t>6</w:t>
                            </w:r>
                            <w:r>
                              <w:fldChar w:fldCharType="end"/>
                            </w:r>
                            <w:bookmarkEnd w:id="7"/>
                            <w:r>
                              <w:t xml:space="preserve">: </w:t>
                            </w:r>
                            <w:r w:rsidR="00D07966">
                              <w:t>Dilation</w:t>
                            </w:r>
                            <w:r>
                              <w:t xml:space="preserve"> Operation</w:t>
                            </w:r>
                            <w:r w:rsidR="004876CE">
                              <w:t>. The green pixels come to the foreground</w:t>
                            </w:r>
                            <w:sdt>
                              <w:sdtPr>
                                <w:id w:val="-1588061109"/>
                                <w:citation/>
                              </w:sdtPr>
                              <w:sdtEndPr/>
                              <w:sdtContent>
                                <w:r>
                                  <w:fldChar w:fldCharType="begin"/>
                                </w:r>
                                <w:r>
                                  <w:instrText xml:space="preserve"> CITATION Uni12 \l 1033 </w:instrText>
                                </w:r>
                                <w:r>
                                  <w:fldChar w:fldCharType="separate"/>
                                </w:r>
                                <w:r>
                                  <w:rPr>
                                    <w:noProof/>
                                  </w:rPr>
                                  <w:t xml:space="preserve"> [15]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36E458" id="Text Box 8" o:spid="_x0000_s1027" type="#_x0000_t202" style="position:absolute;left:0;text-align:left;margin-left:0;margin-top:180.2pt;width:394.5pt;height:23.8pt;z-index:251660288;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" stroked="f">
                <v:textbox style="mso-fit-shape-to-text:t" inset="0,0,0,0">
                  <w:txbxContent>
                    <w:p w14:paraId="0ACCC3C6" w14:textId="6130ED24" w:rsidR="00A111BF" w:rsidRPr="001E298A" w:rsidRDefault="00A111BF" w:rsidP="00A111BF">
                      <w:pPr>
                        <w:pStyle w:val="Caption"/>
                        <w:rPr>
                          <w:szCs w:val="20"/>
                        </w:rPr>
                      </w:pPr>
                      <w:bookmarkStart w:id="8" w:name="_Ref469300714"/>
                      <w:r>
                        <w:t xml:space="preserve">Fig. </w:t>
                      </w:r>
                      <w:r>
                        <w:fldChar w:fldCharType="begin"/>
                      </w:r>
                      <w:r>
                        <w:instrText xml:space="preserve"> SEQ Fig. \* ARABIC </w:instrText>
                      </w:r>
                      <w:r>
                        <w:fldChar w:fldCharType="separate"/>
                      </w:r>
                      <w:r w:rsidR="00AF2966">
                        <w:rPr>
                          <w:noProof/>
                        </w:rPr>
                        <w:t>6</w:t>
                      </w:r>
                      <w:r>
                        <w:fldChar w:fldCharType="end"/>
                      </w:r>
                      <w:bookmarkEnd w:id="8"/>
                      <w:r>
                        <w:t xml:space="preserve">: </w:t>
                      </w:r>
                      <w:r w:rsidR="00D07966">
                        <w:t>Dilation</w:t>
                      </w:r>
                      <w:r>
                        <w:t xml:space="preserve"> Operation</w:t>
                      </w:r>
                      <w:r w:rsidR="004876CE">
                        <w:t>. The green pixels come to the foreground</w:t>
                      </w:r>
                      <w:sdt>
                        <w:sdtPr>
                          <w:id w:val="-1588061109"/>
                          <w:citation/>
                        </w:sdtPr>
                        <w:sdtEndPr/>
                        <w:sdtContent>
                          <w:r>
                            <w:fldChar w:fldCharType="begin"/>
                          </w:r>
                          <w:r>
                            <w:instrText xml:space="preserve"> CITATION Uni12 \l 1033 </w:instrText>
                          </w:r>
                          <w:r>
                            <w:fldChar w:fldCharType="separate"/>
                          </w:r>
                          <w:r>
                            <w:rPr>
                              <w:noProof/>
                            </w:rPr>
                            <w:t xml:space="preserve"> [15]</w:t>
                          </w:r>
                          <w:r>
                            <w:fldChar w:fldCharType="end"/>
                          </w:r>
                        </w:sdtContent>
                      </w:sdt>
                    </w:p>
                  </w:txbxContent>
                </v:textbox>
                <w10:wrap type="topAndBottom" anchorx="margin" anchory="page"/>
              </v:shape>
            </w:pict>
          </mc:Fallback>
        </mc:AlternateContent>
      </w:r>
      <w:r w:rsidR="00B72241">
        <w:rPr>
          <w:noProof/>
          <w:lang w:val="en-CA" w:eastAsia="zh-CN"/>
        </w:rPr>
        <w:drawing>
          <wp:anchor distT="0" distB="0" distL="114300" distR="114300" simplePos="0" relativeHeight="251658240" behindDoc="0" locked="0" layoutInCell="1" allowOverlap="1" wp14:anchorId="2A817D0F" wp14:editId="1543DA78">
            <wp:simplePos x="0" y="0"/>
            <wp:positionH relativeFrom="margin">
              <wp:align>center</wp:align>
            </wp:positionH>
            <wp:positionV relativeFrom="margin">
              <wp:align>top</wp:align>
            </wp:positionV>
            <wp:extent cx="5305425" cy="1652905"/>
            <wp:effectExtent l="0" t="0" r="9525" b="4445"/>
            <wp:wrapTopAndBottom/>
            <wp:docPr id="4" name="Picture 4" descr="Macintosh HD:Users:ZuiZui:Desktop:屏幕快照 2016-12-06 3.3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uiZui:Desktop:屏幕快照 2016-12-06 3.33.0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54E4">
        <w:t>chrominance and luminance data</w:t>
      </w:r>
      <w:r w:rsidR="00665D73">
        <w:t xml:space="preserve"> </w:t>
      </w:r>
      <w:sdt>
        <w:sdtPr>
          <w:id w:val="1479573764"/>
          <w:citation/>
        </w:sdtPr>
        <w:sdtEndPr/>
        <w:sdtContent>
          <w:r w:rsidR="00665D73">
            <w:fldChar w:fldCharType="begin"/>
          </w:r>
          <w:r w:rsidR="00665D73">
            <w:instrText xml:space="preserve"> CITATION GSa16 \l 1033 </w:instrText>
          </w:r>
          <w:r w:rsidR="00665D73">
            <w:fldChar w:fldCharType="separate"/>
          </w:r>
          <w:r w:rsidR="004A6816">
            <w:rPr>
              <w:noProof/>
            </w:rPr>
            <w:t>[3]</w:t>
          </w:r>
          <w:r w:rsidR="00665D73">
            <w:fldChar w:fldCharType="end"/>
          </w:r>
        </w:sdtContent>
      </w:sdt>
      <w:r w:rsidRPr="002F54E4">
        <w:t>. To fac</w:t>
      </w:r>
      <w:r w:rsidR="00665D73">
        <w:t>ilitate working around this problem</w:t>
      </w:r>
      <w:r w:rsidRPr="002F54E4">
        <w:t>, it requires converting the BGR color space to a different space that is more suitable for processing.</w:t>
      </w:r>
    </w:p>
    <w:p w14:paraId="2950EFE7" w14:textId="77777777" w:rsidR="00775EEC" w:rsidRPr="002F54E4" w:rsidRDefault="00775EEC" w:rsidP="002F54E4">
      <w:pPr>
        <w:ind w:firstLine="202"/>
      </w:pPr>
    </w:p>
    <w:p w14:paraId="559DFF1D" w14:textId="23480F5F" w:rsidR="00775EEC" w:rsidRPr="00775EEC" w:rsidRDefault="00775EEC" w:rsidP="00775EEC">
      <w:pPr>
        <w:pStyle w:val="Heading3"/>
        <w:rPr>
          <w:rFonts w:ascii="Times" w:hAnsi="Times" w:cs="Verdana"/>
          <w:color w:val="000000" w:themeColor="text1"/>
        </w:rPr>
      </w:pPr>
      <w:r w:rsidRPr="00775EEC">
        <w:t>HSV (Hue,</w:t>
      </w:r>
      <w:r>
        <w:t xml:space="preserve"> Saturation, Value) Color Space</w:t>
      </w:r>
    </w:p>
    <w:p w14:paraId="11186CE6" w14:textId="2773DEE9" w:rsidR="002F54E4" w:rsidRDefault="002F54E4" w:rsidP="002F54E4">
      <w:pPr>
        <w:ind w:firstLine="202"/>
        <w:jc w:val="both"/>
      </w:pPr>
      <w:r>
        <w:t>HSV color space, shown in</w:t>
      </w:r>
      <w:r w:rsidR="006E610B">
        <w:t xml:space="preserve"> </w:t>
      </w:r>
      <w:r w:rsidR="006E610B">
        <w:rPr>
          <w:highlight w:val="yellow"/>
        </w:rPr>
        <w:fldChar w:fldCharType="begin"/>
      </w:r>
      <w:r w:rsidR="006E610B">
        <w:instrText xml:space="preserve"> REF _Ref469300437 \h </w:instrText>
      </w:r>
      <w:r w:rsidR="006E610B">
        <w:rPr>
          <w:highlight w:val="yellow"/>
        </w:rPr>
      </w:r>
      <w:r w:rsidR="006E610B">
        <w:rPr>
          <w:highlight w:val="yellow"/>
        </w:rPr>
        <w:fldChar w:fldCharType="separate"/>
      </w:r>
      <w:r w:rsidR="00AF2966">
        <w:t xml:space="preserve">Fig. </w:t>
      </w:r>
      <w:r w:rsidR="00AF2966">
        <w:rPr>
          <w:noProof/>
        </w:rPr>
        <w:t>4</w:t>
      </w:r>
      <w:r w:rsidR="006E610B">
        <w:rPr>
          <w:highlight w:val="yellow"/>
        </w:rPr>
        <w:fldChar w:fldCharType="end"/>
      </w:r>
      <w:r>
        <w:t xml:space="preserve">, contains three ingredients, Hue, Saturation, and Value and is also often called HSB (B for brightness). Hue represents color type that range 0-360 degree. Saturation refers to the vividness of color, which is the amount </w:t>
      </w:r>
      <w:r w:rsidR="00EF494A">
        <w:t xml:space="preserve">of </w:t>
      </w:r>
      <w:r>
        <w:t>white mixed with respective color in range of 0%-100%. Value is the brightness of color, which is the amount black mixed with respective color in range of 0%-100%. In OpenCV, value range for Hue, Saturation and Value are 0-179, 0-255 and 0-255 respectively</w:t>
      </w:r>
      <w:r w:rsidR="00D814A6">
        <w:t xml:space="preserve"> </w:t>
      </w:r>
      <w:sdt>
        <w:sdtPr>
          <w:id w:val="1247530681"/>
          <w:citation/>
        </w:sdtPr>
        <w:sdtEndPr/>
        <w:sdtContent>
          <w:r w:rsidR="00D814A6">
            <w:fldChar w:fldCharType="begin"/>
          </w:r>
          <w:r w:rsidR="00D814A6">
            <w:instrText xml:space="preserve"> CITATION She10 \l 1033 </w:instrText>
          </w:r>
          <w:r w:rsidR="00D814A6">
            <w:fldChar w:fldCharType="separate"/>
          </w:r>
          <w:r w:rsidR="004A6816">
            <w:rPr>
              <w:noProof/>
            </w:rPr>
            <w:t>[4]</w:t>
          </w:r>
          <w:r w:rsidR="00D814A6">
            <w:fldChar w:fldCharType="end"/>
          </w:r>
        </w:sdtContent>
      </w:sdt>
      <w:r>
        <w:t>. The separation between luminance part and chrominance data make HSV color space can provide good performance in image processing. Thus, HSV color space is the most suitable color space in computer-vision and image investigation for element reco</w:t>
      </w:r>
      <w:r w:rsidR="00665D73">
        <w:t xml:space="preserve">gnition or image segmentation </w:t>
      </w:r>
      <w:sdt>
        <w:sdtPr>
          <w:id w:val="438561883"/>
          <w:citation/>
        </w:sdtPr>
        <w:sdtEndPr/>
        <w:sdtContent>
          <w:r w:rsidR="00665D73">
            <w:fldChar w:fldCharType="begin"/>
          </w:r>
          <w:r w:rsidR="00665D73">
            <w:instrText xml:space="preserve"> CITATION GSa16 \l 1033 </w:instrText>
          </w:r>
          <w:r w:rsidR="00665D73">
            <w:fldChar w:fldCharType="separate"/>
          </w:r>
          <w:r w:rsidR="004A6816">
            <w:rPr>
              <w:noProof/>
            </w:rPr>
            <w:t>[3]</w:t>
          </w:r>
          <w:r w:rsidR="00665D73">
            <w:fldChar w:fldCharType="end"/>
          </w:r>
        </w:sdtContent>
      </w:sdt>
      <w:r w:rsidR="00665D73">
        <w:t>.</w:t>
      </w:r>
      <w:r>
        <w:t xml:space="preserve"> So, in the project application, the color space of original image of the video needs to be converted from BGR to HSV image. </w:t>
      </w:r>
    </w:p>
    <w:p w14:paraId="588A37A5" w14:textId="7DF73DEB" w:rsidR="00994859" w:rsidRPr="00775EEC" w:rsidRDefault="00994859" w:rsidP="00994859">
      <w:pPr>
        <w:pStyle w:val="Heading2"/>
      </w:pPr>
      <w:r w:rsidRPr="00994859">
        <w:t>Mathematical Morphological Operations</w:t>
      </w:r>
    </w:p>
    <w:p w14:paraId="7AA2B0AC" w14:textId="6E64E105" w:rsidR="003133EC" w:rsidRDefault="00994859" w:rsidP="00994859">
      <w:pPr>
        <w:ind w:firstLine="202"/>
        <w:jc w:val="both"/>
      </w:pPr>
      <w:r>
        <w:t>Mathematical morphological operations are a wide range of operators that contributes to image processing based on shapes. Morphological operators apply a structuring element (also known as kernel) to an input image and creating an output image of same size. The operators are particularly useful for the analysis of binary images and have a wide range of uses, i.e. image noise removal, enhancement and segmentation. The basic morphological operators are dilation and erosion.</w:t>
      </w:r>
    </w:p>
    <w:p w14:paraId="7752FE69" w14:textId="77777777" w:rsidR="00994859" w:rsidRDefault="00994859" w:rsidP="00994859">
      <w:pPr>
        <w:ind w:firstLine="202"/>
        <w:jc w:val="both"/>
      </w:pPr>
    </w:p>
    <w:p w14:paraId="65B96D70" w14:textId="2E328088" w:rsidR="00994859" w:rsidRPr="00775EEC" w:rsidRDefault="00994859" w:rsidP="00994859">
      <w:pPr>
        <w:pStyle w:val="Heading3"/>
        <w:jc w:val="both"/>
        <w:rPr>
          <w:rFonts w:ascii="Times" w:hAnsi="Times" w:cs="Verdana"/>
          <w:iCs w:val="0"/>
          <w:color w:val="000000" w:themeColor="text1"/>
        </w:rPr>
      </w:pPr>
      <w:r>
        <w:t>Dilation</w:t>
      </w:r>
    </w:p>
    <w:p w14:paraId="5B9106A9" w14:textId="2173D973" w:rsidR="00994859" w:rsidRDefault="00994859" w:rsidP="00994859">
      <w:pPr>
        <w:ind w:firstLine="202"/>
        <w:jc w:val="both"/>
      </w:pPr>
      <w:r w:rsidRPr="00994859">
        <w:t xml:space="preserve">Dilation operation can be considered as a swelling procedure. In dilation operation, an image A convolutes with some kernel B. There is an anchor point located the center of the 3x3 kernel. The basic effect of the operator on a binary image is to gradually enlarge the boundaries of region of foreground pixels. Scanning the kernel B over the image, we compute the maximal pixel value overlapped by B and replace the image pixel in the anchor point position </w:t>
      </w:r>
      <w:r w:rsidR="00F6285D">
        <w:t xml:space="preserve">with that maximal value. As </w:t>
      </w:r>
      <w:r w:rsidR="00CD79A1">
        <w:fldChar w:fldCharType="begin"/>
      </w:r>
      <w:r w:rsidR="00CD79A1">
        <w:instrText xml:space="preserve"> REF _Ref469300714 \h </w:instrText>
      </w:r>
      <w:r w:rsidR="00CD79A1">
        <w:fldChar w:fldCharType="separate"/>
      </w:r>
      <w:r w:rsidR="00AF2966">
        <w:t xml:space="preserve">Fig. </w:t>
      </w:r>
      <w:r w:rsidR="00AF2966">
        <w:rPr>
          <w:noProof/>
        </w:rPr>
        <w:t>5</w:t>
      </w:r>
      <w:r w:rsidR="00CD79A1">
        <w:fldChar w:fldCharType="end"/>
      </w:r>
      <w:r w:rsidR="00CD79A1">
        <w:t xml:space="preserve"> </w:t>
      </w:r>
      <w:r w:rsidR="00F6285D">
        <w:t>shows,</w:t>
      </w:r>
      <w:r w:rsidRPr="00994859">
        <w:t xml:space="preserve"> the background pixel is changed to foreground when dilation is applied.</w:t>
      </w:r>
    </w:p>
    <w:p w14:paraId="56B10E6A" w14:textId="3791A7E0" w:rsidR="00F6285D" w:rsidRPr="00775EEC" w:rsidRDefault="00480DB7" w:rsidP="00F6285D">
      <w:pPr>
        <w:pStyle w:val="Heading3"/>
        <w:jc w:val="both"/>
        <w:rPr>
          <w:rFonts w:ascii="Times" w:hAnsi="Times" w:cs="Verdana"/>
          <w:iCs w:val="0"/>
          <w:color w:val="000000" w:themeColor="text1"/>
        </w:rPr>
      </w:pPr>
      <w:r>
        <w:rPr>
          <w:noProof/>
          <w:lang w:val="en-CA" w:eastAsia="zh-CN"/>
        </w:rPr>
        <w:lastRenderedPageBreak/>
        <mc:AlternateContent>
          <mc:Choice Requires="wps">
            <w:drawing>
              <wp:anchor distT="0" distB="0" distL="114300" distR="114300" simplePos="0" relativeHeight="251670528" behindDoc="0" locked="0" layoutInCell="1" allowOverlap="1" wp14:anchorId="69E21EE7" wp14:editId="141A2968">
                <wp:simplePos x="0" y="0"/>
                <wp:positionH relativeFrom="column">
                  <wp:posOffset>86995</wp:posOffset>
                </wp:positionH>
                <wp:positionV relativeFrom="paragraph">
                  <wp:posOffset>1074420</wp:posOffset>
                </wp:positionV>
                <wp:extent cx="640969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09690" cy="635"/>
                        </a:xfrm>
                        <a:prstGeom prst="rect">
                          <a:avLst/>
                        </a:prstGeom>
                        <a:solidFill>
                          <a:prstClr val="white"/>
                        </a:solidFill>
                        <a:ln>
                          <a:noFill/>
                        </a:ln>
                        <a:effectLst/>
                      </wps:spPr>
                      <wps:txbx>
                        <w:txbxContent>
                          <w:p w14:paraId="59BCB5A7" w14:textId="6B581B27" w:rsidR="00480DB7" w:rsidRPr="00C532D4" w:rsidRDefault="00480DB7" w:rsidP="00480DB7">
                            <w:pPr>
                              <w:pStyle w:val="Caption"/>
                              <w:rPr>
                                <w:noProof/>
                                <w:szCs w:val="20"/>
                              </w:rPr>
                            </w:pPr>
                            <w:bookmarkStart w:id="9" w:name="_Ref469301762"/>
                            <w:r>
                              <w:t xml:space="preserve">Fig. </w:t>
                            </w:r>
                            <w:r>
                              <w:fldChar w:fldCharType="begin"/>
                            </w:r>
                            <w:r>
                              <w:instrText xml:space="preserve"> SEQ Fig. \* ARABIC </w:instrText>
                            </w:r>
                            <w:r>
                              <w:fldChar w:fldCharType="separate"/>
                            </w:r>
                            <w:r w:rsidR="00AF2966">
                              <w:rPr>
                                <w:noProof/>
                              </w:rPr>
                              <w:t>7</w:t>
                            </w:r>
                            <w:r>
                              <w:fldChar w:fldCharType="end"/>
                            </w:r>
                            <w:bookmarkEnd w:id="9"/>
                            <w:r>
                              <w:t>: Basic OpenCV image processing workflow from camera video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21EE7" id="Text Box 13" o:spid="_x0000_s1028" type="#_x0000_t202" style="position:absolute;left:0;text-align:left;margin-left:6.85pt;margin-top:84.6pt;width:504.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" stroked="f">
                <v:textbox style="mso-fit-shape-to-text:t" inset="0,0,0,0">
                  <w:txbxContent>
                    <w:p w14:paraId="59BCB5A7" w14:textId="6B581B27" w:rsidR="00480DB7" w:rsidRPr="00C532D4" w:rsidRDefault="00480DB7" w:rsidP="00480DB7">
                      <w:pPr>
                        <w:pStyle w:val="Caption"/>
                        <w:rPr>
                          <w:noProof/>
                          <w:szCs w:val="20"/>
                        </w:rPr>
                      </w:pPr>
                      <w:bookmarkStart w:id="10" w:name="_Ref469301762"/>
                      <w:r>
                        <w:t xml:space="preserve">Fig. </w:t>
                      </w:r>
                      <w:r>
                        <w:fldChar w:fldCharType="begin"/>
                      </w:r>
                      <w:r>
                        <w:instrText xml:space="preserve"> SEQ Fig. \* ARABIC </w:instrText>
                      </w:r>
                      <w:r>
                        <w:fldChar w:fldCharType="separate"/>
                      </w:r>
                      <w:r w:rsidR="00AF2966">
                        <w:rPr>
                          <w:noProof/>
                        </w:rPr>
                        <w:t>7</w:t>
                      </w:r>
                      <w:r>
                        <w:fldChar w:fldCharType="end"/>
                      </w:r>
                      <w:bookmarkEnd w:id="10"/>
                      <w:r>
                        <w:t>: Basic OpenCV image processing workflow from camera video feed</w:t>
                      </w:r>
                    </w:p>
                  </w:txbxContent>
                </v:textbox>
                <w10:wrap type="topAndBottom"/>
              </v:shape>
            </w:pict>
          </mc:Fallback>
        </mc:AlternateContent>
      </w:r>
      <w:r>
        <w:rPr>
          <w:noProof/>
          <w:lang w:val="en-CA" w:eastAsia="zh-CN"/>
        </w:rPr>
        <w:drawing>
          <wp:anchor distT="0" distB="0" distL="114300" distR="114300" simplePos="0" relativeHeight="251668480" behindDoc="0" locked="0" layoutInCell="1" allowOverlap="1" wp14:anchorId="0848A1CE" wp14:editId="2604B352">
            <wp:simplePos x="0" y="0"/>
            <wp:positionH relativeFrom="margin">
              <wp:align>center</wp:align>
            </wp:positionH>
            <wp:positionV relativeFrom="page">
              <wp:posOffset>666750</wp:posOffset>
            </wp:positionV>
            <wp:extent cx="6409690" cy="990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9690" cy="990600"/>
                    </a:xfrm>
                    <a:prstGeom prst="rect">
                      <a:avLst/>
                    </a:prstGeom>
                    <a:noFill/>
                  </pic:spPr>
                </pic:pic>
              </a:graphicData>
            </a:graphic>
          </wp:anchor>
        </w:drawing>
      </w:r>
      <w:r w:rsidR="00F6285D">
        <w:t>Erosion</w:t>
      </w:r>
    </w:p>
    <w:p w14:paraId="1B819EAD" w14:textId="044EC794" w:rsidR="00F6285D" w:rsidRDefault="00F6285D" w:rsidP="007F4E20">
      <w:pPr>
        <w:ind w:firstLine="202"/>
        <w:jc w:val="both"/>
      </w:pPr>
      <w:r>
        <w:t xml:space="preserve">Erosion operation can be viewed as a shrinking procedure. The basic effect of the operator on a binary image is to gradually erase away the boundaries of region of foreground pixels. What this operation does is to compute a local minimal pixel value overlapped by B and replace the image pixel under the anchor point with that minimal value. As </w:t>
      </w:r>
      <w:r w:rsidR="00CD79A1">
        <w:fldChar w:fldCharType="begin"/>
      </w:r>
      <w:r w:rsidR="00CD79A1">
        <w:instrText xml:space="preserve"> REF _Ref469300977 \h </w:instrText>
      </w:r>
      <w:r w:rsidR="00CD79A1">
        <w:fldChar w:fldCharType="separate"/>
      </w:r>
      <w:r w:rsidR="00AF2966">
        <w:t xml:space="preserve">Fig. </w:t>
      </w:r>
      <w:r w:rsidR="00AF2966">
        <w:rPr>
          <w:noProof/>
        </w:rPr>
        <w:t>6</w:t>
      </w:r>
      <w:r w:rsidR="00CD79A1">
        <w:fldChar w:fldCharType="end"/>
      </w:r>
      <w:r w:rsidR="00CD79A1">
        <w:t xml:space="preserve"> </w:t>
      </w:r>
      <w:r>
        <w:t>shows, the foreground pixel is changed to background when erosion is applied</w:t>
      </w:r>
      <w:r w:rsidRPr="00994859">
        <w:t>.</w:t>
      </w:r>
    </w:p>
    <w:p w14:paraId="20DD1D60" w14:textId="4B83C200" w:rsidR="00E97B99" w:rsidRDefault="007F4E20" w:rsidP="00E97B99">
      <w:pPr>
        <w:pStyle w:val="Heading1"/>
      </w:pPr>
      <w:r w:rsidRPr="00805FCA">
        <w:rPr>
          <w:szCs w:val="24"/>
        </w:rPr>
        <w:t>Implementatio</w:t>
      </w:r>
      <w:r w:rsidR="006B1206">
        <w:rPr>
          <w:szCs w:val="24"/>
        </w:rPr>
        <w:t>n</w:t>
      </w:r>
    </w:p>
    <w:p w14:paraId="4B8601EC" w14:textId="558A0D9E" w:rsidR="007F4E20" w:rsidRPr="00805FCA" w:rsidRDefault="007F4E20" w:rsidP="007F4E20">
      <w:r w:rsidRPr="00805FCA">
        <w:t>The implementation is set up on 64 bit Windows 10 operating System with Intel® Core™ i5-6200U @2.30GHz CPU processor and 8GB RAM. Initially the plan was to use 2 Sony PlayStation Eye web cameras to handle the video feed. There is existing multi-camera driver for commercial usag</w:t>
      </w:r>
      <w:r w:rsidR="00D814A6">
        <w:t>e called CL-Eye Platform Driver</w:t>
      </w:r>
      <w:sdt>
        <w:sdtPr>
          <w:id w:val="1591043310"/>
          <w:citation/>
        </w:sdtPr>
        <w:sdtEndPr/>
        <w:sdtContent>
          <w:r w:rsidR="00D814A6">
            <w:fldChar w:fldCharType="begin"/>
          </w:r>
          <w:r w:rsidR="00D814A6">
            <w:instrText xml:space="preserve"> CITATION Cod16 \l 1033 </w:instrText>
          </w:r>
          <w:r w:rsidR="00D814A6">
            <w:fldChar w:fldCharType="separate"/>
          </w:r>
          <w:r w:rsidR="004A6816">
            <w:rPr>
              <w:noProof/>
            </w:rPr>
            <w:t xml:space="preserve"> [5]</w:t>
          </w:r>
          <w:r w:rsidR="00D814A6">
            <w:fldChar w:fldCharType="end"/>
          </w:r>
        </w:sdtContent>
      </w:sdt>
      <w:r w:rsidRPr="00805FCA">
        <w:t>. However, it does not support Windows 10 Operating System. Therefore, we will leave dual camera driver involvement for future work. For this project, we switch our plan to use pre-recorded video clip to act as video feed and perform our single-thread and multi-threaded simulation based on that.</w:t>
      </w:r>
    </w:p>
    <w:p w14:paraId="6F048669" w14:textId="30688A85" w:rsidR="007F4E20" w:rsidRPr="00805FCA" w:rsidRDefault="007F4E20" w:rsidP="007F4E20">
      <w:pPr>
        <w:pStyle w:val="Heading2"/>
      </w:pPr>
      <w:r w:rsidRPr="00805FCA">
        <w:t>Base OpenCV Image Processing</w:t>
      </w:r>
    </w:p>
    <w:tbl>
      <w:tblPr>
        <w:tblStyle w:val="TableGrid"/>
        <w:tblpPr w:leftFromText="180" w:rightFromText="180" w:vertAnchor="text" w:horzAnchor="margin" w:tblpXSpec="right" w:tblpY="-7320"/>
        <w:tblW w:w="0" w:type="auto"/>
        <w:tblLook w:val="04A0" w:firstRow="1" w:lastRow="0" w:firstColumn="1" w:lastColumn="0" w:noHBand="0" w:noVBand="1"/>
      </w:tblPr>
      <w:tblGrid>
        <w:gridCol w:w="5030"/>
      </w:tblGrid>
      <w:tr w:rsidR="00873BB3" w14:paraId="333AF99F" w14:textId="77777777" w:rsidTr="003A3D51">
        <w:tc>
          <w:tcPr>
            <w:tcW w:w="5030" w:type="dxa"/>
            <w:tcBorders>
              <w:top w:val="nil"/>
              <w:left w:val="nil"/>
              <w:bottom w:val="nil"/>
              <w:right w:val="nil"/>
            </w:tcBorders>
          </w:tcPr>
          <w:p w14:paraId="5FB9F2C2" w14:textId="77777777" w:rsidR="00873BB3" w:rsidRDefault="00873BB3" w:rsidP="00873BB3">
            <w:pPr>
              <w:keepNext/>
              <w:jc w:val="center"/>
            </w:pPr>
            <w:r>
              <w:rPr>
                <w:noProof/>
                <w:lang w:val="en-CA" w:eastAsia="zh-CN"/>
              </w:rPr>
              <w:drawing>
                <wp:inline distT="0" distB="0" distL="0" distR="0" wp14:anchorId="78871C01" wp14:editId="724A4AFF">
                  <wp:extent cx="2945130" cy="1695749"/>
                  <wp:effectExtent l="0" t="0" r="7620" b="0"/>
                  <wp:docPr id="19" name="Picture 19" descr="C:\Users\Shiyuan\AppData\Local\Microsoft\Windows\INetCacheContent.Word\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yuan\AppData\Local\Microsoft\Windows\INetCacheContent.Word\Setup.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43" t="15066" r="13805" b="10568"/>
                          <a:stretch/>
                        </pic:blipFill>
                        <pic:spPr bwMode="auto">
                          <a:xfrm>
                            <a:off x="0" y="0"/>
                            <a:ext cx="2945130" cy="1695749"/>
                          </a:xfrm>
                          <a:prstGeom prst="rect">
                            <a:avLst/>
                          </a:prstGeom>
                          <a:noFill/>
                          <a:ln>
                            <a:noFill/>
                          </a:ln>
                          <a:extLst>
                            <a:ext uri="{53640926-AAD7-44D8-BBD7-CCE9431645EC}">
                              <a14:shadowObscured xmlns:a14="http://schemas.microsoft.com/office/drawing/2010/main"/>
                            </a:ext>
                          </a:extLst>
                        </pic:spPr>
                      </pic:pic>
                    </a:graphicData>
                  </a:graphic>
                </wp:inline>
              </w:drawing>
            </w:r>
          </w:p>
          <w:p w14:paraId="7BA2E513" w14:textId="77777777" w:rsidR="00873BB3" w:rsidRDefault="00873BB3" w:rsidP="00873BB3">
            <w:pPr>
              <w:pStyle w:val="Caption"/>
            </w:pPr>
            <w:bookmarkStart w:id="11" w:name="_Ref469301782"/>
            <w:r>
              <w:t xml:space="preserve">Fig. </w:t>
            </w:r>
            <w:r>
              <w:fldChar w:fldCharType="begin"/>
            </w:r>
            <w:r>
              <w:instrText xml:space="preserve"> SEQ Fig. \* ARABIC </w:instrText>
            </w:r>
            <w:r>
              <w:fldChar w:fldCharType="separate"/>
            </w:r>
            <w:r w:rsidR="00AF2966">
              <w:rPr>
                <w:noProof/>
              </w:rPr>
              <w:t>8</w:t>
            </w:r>
            <w:r>
              <w:fldChar w:fldCharType="end"/>
            </w:r>
            <w:bookmarkEnd w:id="11"/>
            <w:r>
              <w:t>: Stereo video capture infrastructure layout</w:t>
            </w:r>
          </w:p>
        </w:tc>
      </w:tr>
    </w:tbl>
    <w:p w14:paraId="28203288" w14:textId="272C0390" w:rsidR="00E97B99" w:rsidRDefault="00873BB3" w:rsidP="007F4E20">
      <w:pPr>
        <w:ind w:firstLine="202"/>
      </w:pPr>
      <w:r w:rsidRPr="00805FCA">
        <w:t xml:space="preserve"> </w:t>
      </w:r>
      <w:r w:rsidR="007F4E20" w:rsidRPr="00805FCA">
        <w:t xml:space="preserve">The backbone of image capture and process is from Kyle </w:t>
      </w:r>
      <w:r w:rsidR="007F4E20" w:rsidRPr="00CB077A">
        <w:t xml:space="preserve">Hounslow </w:t>
      </w:r>
      <w:sdt>
        <w:sdtPr>
          <w:id w:val="1276822999"/>
          <w:citation/>
        </w:sdtPr>
        <w:sdtEndPr/>
        <w:sdtContent>
          <w:r w:rsidR="00D814A6" w:rsidRPr="00CB077A">
            <w:fldChar w:fldCharType="begin"/>
          </w:r>
          <w:r w:rsidR="00D814A6" w:rsidRPr="00CB077A">
            <w:instrText xml:space="preserve"> CITATION Kyl13 \l 1033 </w:instrText>
          </w:r>
          <w:r w:rsidR="00D814A6" w:rsidRPr="00CB077A">
            <w:fldChar w:fldCharType="separate"/>
          </w:r>
          <w:r w:rsidR="004A6816">
            <w:rPr>
              <w:noProof/>
            </w:rPr>
            <w:t>[6]</w:t>
          </w:r>
          <w:r w:rsidR="00D814A6" w:rsidRPr="00CB077A">
            <w:fldChar w:fldCharType="end"/>
          </w:r>
        </w:sdtContent>
      </w:sdt>
      <w:r w:rsidR="007F4E20" w:rsidRPr="00805FCA">
        <w:t xml:space="preserve"> which provides a demonstration on how to transfer video captured image to HSV value and then use the threshold adjustor to find object in specific HSV value rang</w:t>
      </w:r>
      <w:r w:rsidR="00480DB7">
        <w:t>e</w:t>
      </w:r>
      <w:r w:rsidR="007F4E20" w:rsidRPr="00805FCA">
        <w:t xml:space="preserve">. </w:t>
      </w:r>
      <w:r w:rsidR="00480DB7">
        <w:fldChar w:fldCharType="begin"/>
      </w:r>
      <w:r w:rsidR="00480DB7">
        <w:instrText xml:space="preserve"> REF _Ref469301762 \h </w:instrText>
      </w:r>
      <w:r w:rsidR="00480DB7">
        <w:fldChar w:fldCharType="separate"/>
      </w:r>
      <w:r w:rsidR="00AF2966">
        <w:t xml:space="preserve">Fig. </w:t>
      </w:r>
      <w:r w:rsidR="00AF2966">
        <w:rPr>
          <w:noProof/>
        </w:rPr>
        <w:t>7</w:t>
      </w:r>
      <w:r w:rsidR="00480DB7">
        <w:fldChar w:fldCharType="end"/>
      </w:r>
      <w:r w:rsidR="00480DB7">
        <w:t xml:space="preserve"> </w:t>
      </w:r>
      <w:r w:rsidR="007F4E20" w:rsidRPr="00805FCA">
        <w:t>shows the process data flow. Video frames from camera are translated from RGB value to HSV value using OpenCV function “</w:t>
      </w:r>
      <w:proofErr w:type="spellStart"/>
      <w:r w:rsidR="007F4E20" w:rsidRPr="00805FCA">
        <w:t>cvtColor</w:t>
      </w:r>
      <w:proofErr w:type="spellEnd"/>
      <w:r w:rsidR="007F4E20" w:rsidRPr="00805FCA">
        <w:t xml:space="preserve">”. Then by adjusting the threshold object bars we can find perfect value range to filter down the specific green object to white and all the rest to black background in Threshold domain. For the green object in Figure 4.1 we can see the adjust value range is: </w:t>
      </w:r>
      <w:proofErr w:type="gramStart"/>
      <w:r w:rsidR="007F4E20" w:rsidRPr="00805FCA">
        <w:t>H(</w:t>
      </w:r>
      <w:proofErr w:type="gramEnd"/>
      <w:r w:rsidR="007F4E20" w:rsidRPr="00805FCA">
        <w:t>67-84), S(56-256), V(96-256). We will ask the program to find all object within this range during real time video streaming feed and thus we can keep track of the project</w:t>
      </w:r>
      <w:r w:rsidR="007F4E20">
        <w:t>.</w:t>
      </w:r>
    </w:p>
    <w:p w14:paraId="703134C2" w14:textId="77777777" w:rsidR="007F4E20" w:rsidRPr="00805FCA" w:rsidRDefault="007F4E20" w:rsidP="007F4E20">
      <w:pPr>
        <w:pStyle w:val="Heading2"/>
      </w:pPr>
      <w:r w:rsidRPr="007F4E20">
        <w:t>Environment</w:t>
      </w:r>
      <w:r w:rsidRPr="00805FCA">
        <w:t xml:space="preserve"> Setup</w:t>
      </w:r>
    </w:p>
    <w:p w14:paraId="603138E3" w14:textId="77777777" w:rsidR="00480DB7" w:rsidRPr="00805FCA" w:rsidRDefault="007F4E20" w:rsidP="00C93058">
      <w:pPr>
        <w:pStyle w:val="BodyText"/>
        <w:ind w:firstLine="202"/>
        <w:jc w:val="both"/>
      </w:pPr>
      <w:r w:rsidRPr="00805FCA">
        <w:t>We use OpenCV version 3.1.0 and integrate it with Visual Studio Community 2015 running on 64 bit Windows 10 operating system. OpenCV</w:t>
      </w:r>
      <w:r>
        <w:t xml:space="preserve"> </w:t>
      </w:r>
      <w:r w:rsidRPr="00805FCA">
        <w:t xml:space="preserve">configuration was performed referring to tutorial </w:t>
      </w:r>
      <w:sdt>
        <w:sdtPr>
          <w:id w:val="485983030"/>
          <w:citation/>
        </w:sdtPr>
        <w:sdtEndPr/>
        <w:sdtContent>
          <w:r w:rsidR="00D814A6">
            <w:fldChar w:fldCharType="begin"/>
          </w:r>
          <w:r w:rsidR="00D814A6">
            <w:instrText xml:space="preserve"> CITATION Chr16 \l 1033 </w:instrText>
          </w:r>
          <w:r w:rsidR="00D814A6">
            <w:fldChar w:fldCharType="separate"/>
          </w:r>
          <w:r w:rsidR="004A6816">
            <w:rPr>
              <w:noProof/>
            </w:rPr>
            <w:t>[7]</w:t>
          </w:r>
          <w:r w:rsidR="00D814A6">
            <w:fldChar w:fldCharType="end"/>
          </w:r>
        </w:sdtContent>
      </w:sdt>
      <w:r w:rsidRPr="00D814A6">
        <w:t>.</w:t>
      </w:r>
      <w:r w:rsidRPr="00805FCA">
        <w:t xml:space="preserve"> </w:t>
      </w:r>
    </w:p>
    <w:p w14:paraId="1F68D883" w14:textId="5CDF16F1" w:rsidR="008B0123" w:rsidRDefault="007F4E20" w:rsidP="00C93058">
      <w:pPr>
        <w:pStyle w:val="BodyText"/>
        <w:ind w:firstLine="202"/>
        <w:jc w:val="both"/>
        <w:rPr>
          <w:szCs w:val="24"/>
        </w:rPr>
      </w:pPr>
      <w:r w:rsidRPr="00805FCA">
        <w:t>After that, we configure our stereo capture infrastr</w:t>
      </w:r>
      <w:r w:rsidR="00480DB7">
        <w:t xml:space="preserve">ucture as </w:t>
      </w:r>
      <w:r w:rsidR="00480DB7">
        <w:fldChar w:fldCharType="begin"/>
      </w:r>
      <w:r w:rsidR="00480DB7">
        <w:instrText xml:space="preserve"> REF _Ref469301782 \h </w:instrText>
      </w:r>
      <w:r w:rsidR="00480DB7">
        <w:fldChar w:fldCharType="separate"/>
      </w:r>
      <w:r w:rsidR="00AF2966">
        <w:t xml:space="preserve">Fig. </w:t>
      </w:r>
      <w:r w:rsidR="00AF2966">
        <w:rPr>
          <w:noProof/>
        </w:rPr>
        <w:t>8</w:t>
      </w:r>
      <w:r w:rsidR="00480DB7">
        <w:fldChar w:fldCharType="end"/>
      </w:r>
      <w:r w:rsidR="00480DB7">
        <w:t>.</w:t>
      </w:r>
      <w:r w:rsidRPr="00805FCA">
        <w:t xml:space="preserve"> Two Blackberry Classic smartphones with 2MP 2.31mm fix focal front cameras are used as the stereo cameras. The distance between two cameras is 140mm. There are several</w:t>
      </w:r>
      <w:r w:rsidR="001C6088" w:rsidRPr="001C6088">
        <w:rPr>
          <w:szCs w:val="24"/>
        </w:rPr>
        <w:t xml:space="preserve"> </w:t>
      </w:r>
      <w:r w:rsidR="001C6088" w:rsidRPr="00805FCA">
        <w:rPr>
          <w:szCs w:val="24"/>
        </w:rPr>
        <w:t>fixed distance points acting as simple calibration points which will be used to perform Z-index mapping. As discussed in above sections, the distance from the green object to the cameras is calcula</w:t>
      </w:r>
      <w:r w:rsidR="001C6088">
        <w:rPr>
          <w:szCs w:val="24"/>
        </w:rPr>
        <w:t xml:space="preserve">ted per following </w:t>
      </w:r>
      <w:r w:rsidR="001C6088" w:rsidRPr="00480DB7">
        <w:rPr>
          <w:szCs w:val="24"/>
        </w:rPr>
        <w:t>equation (6)</w:t>
      </w:r>
      <w:r w:rsidR="007A0474" w:rsidRPr="00480DB7">
        <w:rPr>
          <w:szCs w:val="24"/>
        </w:rPr>
        <w:t xml:space="preserve"> </w:t>
      </w:r>
      <w:r w:rsidR="007A0474">
        <w:rPr>
          <w:szCs w:val="24"/>
        </w:rPr>
        <w:t>where b</w:t>
      </w:r>
      <w:r w:rsidR="007A0474" w:rsidRPr="00805FCA">
        <w:rPr>
          <w:szCs w:val="24"/>
        </w:rPr>
        <w:t xml:space="preserve"> is the distance between 2 cameras and f is the camera focal</w:t>
      </w:r>
      <w:r w:rsidR="007A0474">
        <w:rPr>
          <w:szCs w:val="24"/>
        </w:rPr>
        <w:t xml:space="preserve"> length</w:t>
      </w:r>
      <w:r w:rsidR="007A0474" w:rsidRPr="00805FCA">
        <w:rPr>
          <w:szCs w:val="24"/>
        </w:rPr>
        <w:t>, x</w:t>
      </w:r>
      <w:r w:rsidR="007A0474" w:rsidRPr="007A0474">
        <w:rPr>
          <w:szCs w:val="24"/>
          <w:vertAlign w:val="subscript"/>
        </w:rPr>
        <w:t>l</w:t>
      </w:r>
      <w:r w:rsidR="007A0474">
        <w:rPr>
          <w:szCs w:val="24"/>
        </w:rPr>
        <w:t xml:space="preserve"> and </w:t>
      </w:r>
      <w:proofErr w:type="spellStart"/>
      <w:r w:rsidR="007A0474">
        <w:rPr>
          <w:szCs w:val="24"/>
        </w:rPr>
        <w:t>x</w:t>
      </w:r>
      <w:r w:rsidR="007A0474" w:rsidRPr="007A0474">
        <w:rPr>
          <w:szCs w:val="24"/>
          <w:vertAlign w:val="subscript"/>
        </w:rPr>
        <w:t>r</w:t>
      </w:r>
      <w:proofErr w:type="spellEnd"/>
      <w:r w:rsidR="007A0474" w:rsidRPr="00805FCA">
        <w:rPr>
          <w:szCs w:val="24"/>
        </w:rPr>
        <w:t xml:space="preserve"> are the x-axis location of the object in two camera views. He</w:t>
      </w:r>
      <w:r w:rsidR="007A0474">
        <w:rPr>
          <w:szCs w:val="24"/>
        </w:rPr>
        <w:t>re we notice that the scale of b</w:t>
      </w:r>
      <w:r w:rsidR="007A0474" w:rsidRPr="00805FCA">
        <w:rPr>
          <w:szCs w:val="24"/>
        </w:rPr>
        <w:t xml:space="preserve"> and f are in mm while x</w:t>
      </w:r>
      <w:r w:rsidR="007A0474" w:rsidRPr="007A0474">
        <w:rPr>
          <w:szCs w:val="24"/>
          <w:vertAlign w:val="subscript"/>
        </w:rPr>
        <w:t>l</w:t>
      </w:r>
      <w:r w:rsidR="007A0474" w:rsidRPr="00805FCA">
        <w:rPr>
          <w:szCs w:val="24"/>
        </w:rPr>
        <w:t xml:space="preserve"> and </w:t>
      </w:r>
      <w:proofErr w:type="spellStart"/>
      <w:r w:rsidR="007A0474">
        <w:rPr>
          <w:szCs w:val="24"/>
        </w:rPr>
        <w:t>x</w:t>
      </w:r>
      <w:r w:rsidR="007A0474" w:rsidRPr="007A0474">
        <w:rPr>
          <w:szCs w:val="24"/>
          <w:vertAlign w:val="subscript"/>
        </w:rPr>
        <w:t>r</w:t>
      </w:r>
      <w:proofErr w:type="spellEnd"/>
      <w:r w:rsidR="007A0474" w:rsidRPr="00805FCA">
        <w:rPr>
          <w:szCs w:val="24"/>
        </w:rPr>
        <w:t xml:space="preserve"> are in pixels. Therefore, the </w:t>
      </w:r>
      <w:r w:rsidR="007A0474">
        <w:rPr>
          <w:szCs w:val="24"/>
        </w:rPr>
        <w:t>z</w:t>
      </w:r>
      <w:r w:rsidR="007A0474" w:rsidRPr="00805FCA">
        <w:rPr>
          <w:szCs w:val="24"/>
        </w:rPr>
        <w:t xml:space="preserve"> value derived from this equation will be mm*mm/pixel which is not a scalable value. Hence we build the simple calibration system to build a di</w:t>
      </w:r>
      <w:r w:rsidR="007A0474">
        <w:rPr>
          <w:szCs w:val="24"/>
        </w:rPr>
        <w:t>stance map between the derived z</w:t>
      </w:r>
      <w:r w:rsidR="007A0474" w:rsidRPr="00805FCA">
        <w:rPr>
          <w:szCs w:val="24"/>
        </w:rPr>
        <w:t xml:space="preserve"> value to a distance value in milometers. Due to time constraint, camera calibration was not performed and thus we can notice significant distortion from the captured video which will lead to inaccurate when </w:t>
      </w:r>
      <w:r w:rsidR="004A6816">
        <w:rPr>
          <w:noProof/>
          <w:lang w:val="en-CA" w:eastAsia="zh-CN"/>
        </w:rPr>
        <w:lastRenderedPageBreak/>
        <mc:AlternateContent>
          <mc:Choice Requires="wps">
            <w:drawing>
              <wp:anchor distT="0" distB="0" distL="114300" distR="114300" simplePos="0" relativeHeight="251673600" behindDoc="0" locked="0" layoutInCell="1" allowOverlap="1" wp14:anchorId="07764FDC" wp14:editId="71A3566F">
                <wp:simplePos x="0" y="0"/>
                <wp:positionH relativeFrom="margin">
                  <wp:align>left</wp:align>
                </wp:positionH>
                <wp:positionV relativeFrom="page">
                  <wp:posOffset>4696460</wp:posOffset>
                </wp:positionV>
                <wp:extent cx="6400165" cy="302260"/>
                <wp:effectExtent l="0" t="0" r="635" b="2540"/>
                <wp:wrapTopAndBottom/>
                <wp:docPr id="15" name="Text Box 15"/>
                <wp:cNvGraphicFramePr/>
                <a:graphic xmlns:a="http://schemas.openxmlformats.org/drawingml/2006/main">
                  <a:graphicData uri="http://schemas.microsoft.com/office/word/2010/wordprocessingShape">
                    <wps:wsp>
                      <wps:cNvSpPr txBox="1"/>
                      <wps:spPr>
                        <a:xfrm>
                          <a:off x="0" y="0"/>
                          <a:ext cx="6400165" cy="302260"/>
                        </a:xfrm>
                        <a:prstGeom prst="rect">
                          <a:avLst/>
                        </a:prstGeom>
                        <a:solidFill>
                          <a:prstClr val="white"/>
                        </a:solidFill>
                        <a:ln>
                          <a:noFill/>
                        </a:ln>
                        <a:effectLst/>
                      </wps:spPr>
                      <wps:txbx>
                        <w:txbxContent>
                          <w:p w14:paraId="19112899" w14:textId="64F59DAB" w:rsidR="009B02AF" w:rsidRPr="00AD6C1E" w:rsidRDefault="009B02AF" w:rsidP="009B02AF">
                            <w:pPr>
                              <w:pStyle w:val="Caption"/>
                              <w:rPr>
                                <w:szCs w:val="20"/>
                              </w:rPr>
                            </w:pPr>
                            <w:bookmarkStart w:id="12" w:name="_Ref469302094"/>
                            <w:r>
                              <w:t xml:space="preserve">Fig. </w:t>
                            </w:r>
                            <w:r>
                              <w:fldChar w:fldCharType="begin"/>
                            </w:r>
                            <w:r>
                              <w:instrText xml:space="preserve"> SEQ Fig. \* ARABIC </w:instrText>
                            </w:r>
                            <w:r>
                              <w:fldChar w:fldCharType="separate"/>
                            </w:r>
                            <w:r w:rsidR="00AF2966">
                              <w:rPr>
                                <w:noProof/>
                              </w:rPr>
                              <w:t>9</w:t>
                            </w:r>
                            <w:r>
                              <w:fldChar w:fldCharType="end"/>
                            </w:r>
                            <w:bookmarkEnd w:id="12"/>
                            <w:r>
                              <w:t>: DWORD WINAPI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64FDC" id="Text Box 15" o:spid="_x0000_s1029" type="#_x0000_t202" style="position:absolute;left:0;text-align:left;margin-left:0;margin-top:369.8pt;width:503.95pt;height:23.8pt;z-index:251673600;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" stroked="f">
                <v:textbox style="mso-fit-shape-to-text:t" inset="0,0,0,0">
                  <w:txbxContent>
                    <w:p w14:paraId="19112899" w14:textId="64F59DAB" w:rsidR="009B02AF" w:rsidRPr="00AD6C1E" w:rsidRDefault="009B02AF" w:rsidP="009B02AF">
                      <w:pPr>
                        <w:pStyle w:val="Caption"/>
                        <w:rPr>
                          <w:szCs w:val="20"/>
                        </w:rPr>
                      </w:pPr>
                      <w:bookmarkStart w:id="13" w:name="_Ref469302094"/>
                      <w:r>
                        <w:t xml:space="preserve">Fig. </w:t>
                      </w:r>
                      <w:r>
                        <w:fldChar w:fldCharType="begin"/>
                      </w:r>
                      <w:r>
                        <w:instrText xml:space="preserve"> SEQ Fig. \* ARABIC </w:instrText>
                      </w:r>
                      <w:r>
                        <w:fldChar w:fldCharType="separate"/>
                      </w:r>
                      <w:r w:rsidR="00AF2966">
                        <w:rPr>
                          <w:noProof/>
                        </w:rPr>
                        <w:t>9</w:t>
                      </w:r>
                      <w:r>
                        <w:fldChar w:fldCharType="end"/>
                      </w:r>
                      <w:bookmarkEnd w:id="13"/>
                      <w:r>
                        <w:t>: DWORD WINAPI Implementation</w:t>
                      </w:r>
                    </w:p>
                  </w:txbxContent>
                </v:textbox>
                <w10:wrap type="topAndBottom" anchorx="margin" anchory="page"/>
              </v:shape>
            </w:pict>
          </mc:Fallback>
        </mc:AlternateContent>
      </w:r>
      <w:r w:rsidR="004A6816">
        <w:rPr>
          <w:noProof/>
          <w:lang w:val="en-CA" w:eastAsia="zh-CN"/>
        </w:rPr>
        <w:drawing>
          <wp:anchor distT="0" distB="0" distL="114300" distR="114300" simplePos="0" relativeHeight="251671552" behindDoc="0" locked="0" layoutInCell="1" allowOverlap="1" wp14:anchorId="066CDA1B" wp14:editId="57D0038D">
            <wp:simplePos x="0" y="0"/>
            <wp:positionH relativeFrom="column">
              <wp:posOffset>22349</wp:posOffset>
            </wp:positionH>
            <wp:positionV relativeFrom="page">
              <wp:posOffset>2900985</wp:posOffset>
            </wp:positionV>
            <wp:extent cx="6400165" cy="1762125"/>
            <wp:effectExtent l="0" t="0" r="63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165" cy="1762125"/>
                    </a:xfrm>
                    <a:prstGeom prst="rect">
                      <a:avLst/>
                    </a:prstGeom>
                    <a:noFill/>
                  </pic:spPr>
                </pic:pic>
              </a:graphicData>
            </a:graphic>
          </wp:anchor>
        </w:drawing>
      </w:r>
      <w:r w:rsidR="004A6816">
        <w:rPr>
          <w:noProof/>
          <w:lang w:val="en-CA" w:eastAsia="zh-CN"/>
        </w:rPr>
        <w:drawing>
          <wp:anchor distT="0" distB="0" distL="114300" distR="114300" simplePos="0" relativeHeight="251674624" behindDoc="0" locked="0" layoutInCell="1" allowOverlap="1" wp14:anchorId="70561202" wp14:editId="557E07CD">
            <wp:simplePos x="0" y="0"/>
            <wp:positionH relativeFrom="margin">
              <wp:posOffset>-8255</wp:posOffset>
            </wp:positionH>
            <wp:positionV relativeFrom="page">
              <wp:posOffset>659765</wp:posOffset>
            </wp:positionV>
            <wp:extent cx="6304915" cy="173355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4915" cy="1733550"/>
                    </a:xfrm>
                    <a:prstGeom prst="rect">
                      <a:avLst/>
                    </a:prstGeom>
                    <a:noFill/>
                  </pic:spPr>
                </pic:pic>
              </a:graphicData>
            </a:graphic>
          </wp:anchor>
        </w:drawing>
      </w:r>
      <w:r w:rsidR="004A6816">
        <w:rPr>
          <w:noProof/>
          <w:lang w:val="en-CA" w:eastAsia="zh-CN"/>
        </w:rPr>
        <mc:AlternateContent>
          <mc:Choice Requires="wps">
            <w:drawing>
              <wp:anchor distT="0" distB="0" distL="114300" distR="114300" simplePos="0" relativeHeight="251676672" behindDoc="0" locked="0" layoutInCell="1" allowOverlap="1" wp14:anchorId="33444D5C" wp14:editId="5EFE2A6C">
                <wp:simplePos x="0" y="0"/>
                <wp:positionH relativeFrom="column">
                  <wp:posOffset>-7884</wp:posOffset>
                </wp:positionH>
                <wp:positionV relativeFrom="page">
                  <wp:posOffset>2450770</wp:posOffset>
                </wp:positionV>
                <wp:extent cx="6304915" cy="302260"/>
                <wp:effectExtent l="0" t="0" r="635" b="2540"/>
                <wp:wrapTopAndBottom/>
                <wp:docPr id="17" name="Text Box 17"/>
                <wp:cNvGraphicFramePr/>
                <a:graphic xmlns:a="http://schemas.openxmlformats.org/drawingml/2006/main">
                  <a:graphicData uri="http://schemas.microsoft.com/office/word/2010/wordprocessingShape">
                    <wps:wsp>
                      <wps:cNvSpPr txBox="1"/>
                      <wps:spPr>
                        <a:xfrm>
                          <a:off x="0" y="0"/>
                          <a:ext cx="6304915" cy="302260"/>
                        </a:xfrm>
                        <a:prstGeom prst="rect">
                          <a:avLst/>
                        </a:prstGeom>
                        <a:solidFill>
                          <a:prstClr val="white"/>
                        </a:solidFill>
                        <a:ln>
                          <a:noFill/>
                        </a:ln>
                        <a:effectLst/>
                      </wps:spPr>
                      <wps:txbx>
                        <w:txbxContent>
                          <w:p w14:paraId="082A35BE" w14:textId="3B45C25E" w:rsidR="009B02AF" w:rsidRPr="00CB596E" w:rsidRDefault="009B02AF" w:rsidP="009B02AF">
                            <w:pPr>
                              <w:pStyle w:val="Caption"/>
                              <w:rPr>
                                <w:rFonts w:eastAsia="MS Mincho"/>
                                <w:szCs w:val="20"/>
                              </w:rPr>
                            </w:pPr>
                            <w:bookmarkStart w:id="14" w:name="_Ref469302244"/>
                            <w:r>
                              <w:t xml:space="preserve">Fig. </w:t>
                            </w:r>
                            <w:r>
                              <w:fldChar w:fldCharType="begin"/>
                            </w:r>
                            <w:r>
                              <w:instrText xml:space="preserve"> SEQ Fig. \* ARABIC </w:instrText>
                            </w:r>
                            <w:r>
                              <w:fldChar w:fldCharType="separate"/>
                            </w:r>
                            <w:r w:rsidR="00AF2966">
                              <w:rPr>
                                <w:noProof/>
                              </w:rPr>
                              <w:t>10</w:t>
                            </w:r>
                            <w:r>
                              <w:fldChar w:fldCharType="end"/>
                            </w:r>
                            <w:bookmarkEnd w:id="14"/>
                            <w:r>
                              <w:t xml:space="preserve">: </w:t>
                            </w:r>
                            <w:proofErr w:type="spellStart"/>
                            <w:proofErr w:type="gramStart"/>
                            <w:r>
                              <w:t>Std:Thread</w:t>
                            </w:r>
                            <w:proofErr w:type="spellEnd"/>
                            <w:proofErr w:type="gramEnd"/>
                            <w:r>
                              <w:t xml:space="preserve">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44D5C" id="Text Box 17" o:spid="_x0000_s1030" type="#_x0000_t202" style="position:absolute;left:0;text-align:left;margin-left:-.6pt;margin-top:192.95pt;width:496.45pt;height:23.8pt;z-index:2516766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" stroked="f">
                <v:textbox style="mso-fit-shape-to-text:t" inset="0,0,0,0">
                  <w:txbxContent>
                    <w:p w14:paraId="082A35BE" w14:textId="3B45C25E" w:rsidR="009B02AF" w:rsidRPr="00CB596E" w:rsidRDefault="009B02AF" w:rsidP="009B02AF">
                      <w:pPr>
                        <w:pStyle w:val="Caption"/>
                        <w:rPr>
                          <w:rFonts w:eastAsia="MS Mincho"/>
                          <w:szCs w:val="20"/>
                        </w:rPr>
                      </w:pPr>
                      <w:bookmarkStart w:id="15" w:name="_Ref469302244"/>
                      <w:r>
                        <w:t xml:space="preserve">Fig. </w:t>
                      </w:r>
                      <w:r>
                        <w:fldChar w:fldCharType="begin"/>
                      </w:r>
                      <w:r>
                        <w:instrText xml:space="preserve"> SEQ Fig. \* ARABIC </w:instrText>
                      </w:r>
                      <w:r>
                        <w:fldChar w:fldCharType="separate"/>
                      </w:r>
                      <w:r w:rsidR="00AF2966">
                        <w:rPr>
                          <w:noProof/>
                        </w:rPr>
                        <w:t>10</w:t>
                      </w:r>
                      <w:r>
                        <w:fldChar w:fldCharType="end"/>
                      </w:r>
                      <w:bookmarkEnd w:id="15"/>
                      <w:r>
                        <w:t xml:space="preserve">: </w:t>
                      </w:r>
                      <w:proofErr w:type="spellStart"/>
                      <w:proofErr w:type="gramStart"/>
                      <w:r>
                        <w:t>Std:Thread</w:t>
                      </w:r>
                      <w:proofErr w:type="spellEnd"/>
                      <w:proofErr w:type="gramEnd"/>
                      <w:r>
                        <w:t xml:space="preserve"> Implementation</w:t>
                      </w:r>
                    </w:p>
                  </w:txbxContent>
                </v:textbox>
                <w10:wrap type="topAndBottom" anchory="page"/>
              </v:shape>
            </w:pict>
          </mc:Fallback>
        </mc:AlternateContent>
      </w:r>
      <w:r w:rsidR="007A0474" w:rsidRPr="00805FCA">
        <w:rPr>
          <w:szCs w:val="24"/>
        </w:rPr>
        <w:t>the</w:t>
      </w:r>
      <w:r w:rsidR="007A0474">
        <w:rPr>
          <w:szCs w:val="24"/>
        </w:rPr>
        <w:t xml:space="preserve"> </w:t>
      </w:r>
      <w:r w:rsidR="007A0474" w:rsidRPr="00805FCA">
        <w:rPr>
          <w:szCs w:val="24"/>
        </w:rPr>
        <w:t xml:space="preserve">object appears at the edge of camera vision. We will leave camera calibration part to </w:t>
      </w:r>
      <w:r w:rsidR="007A0474" w:rsidRPr="007A0474">
        <w:rPr>
          <w:szCs w:val="24"/>
        </w:rPr>
        <w:t>future work</w:t>
      </w:r>
      <w:r w:rsidR="001C6088" w:rsidRPr="007A0474">
        <w:rPr>
          <w:szCs w:val="24"/>
        </w:rPr>
        <w:t>.</w:t>
      </w:r>
    </w:p>
    <w:p w14:paraId="705BCFC4" w14:textId="2CF9813E" w:rsidR="008B0123" w:rsidRPr="00805FCA" w:rsidRDefault="008B0123" w:rsidP="008B0123">
      <w:pPr>
        <w:pStyle w:val="Heading2"/>
        <w:keepLines/>
        <w:tabs>
          <w:tab w:val="num" w:pos="288"/>
        </w:tabs>
        <w:ind w:left="288" w:hanging="288"/>
        <w:rPr>
          <w:szCs w:val="24"/>
        </w:rPr>
      </w:pPr>
      <w:r w:rsidRPr="00805FCA">
        <w:rPr>
          <w:szCs w:val="24"/>
        </w:rPr>
        <w:t>Single thread implementation</w:t>
      </w:r>
    </w:p>
    <w:p w14:paraId="1446DA42" w14:textId="1A4105EF" w:rsidR="008B0123" w:rsidRDefault="008B0123" w:rsidP="00C93058">
      <w:pPr>
        <w:pStyle w:val="BodyText"/>
        <w:ind w:firstLine="202"/>
        <w:jc w:val="both"/>
        <w:rPr>
          <w:szCs w:val="24"/>
        </w:rPr>
      </w:pPr>
      <w:r w:rsidRPr="00805FCA">
        <w:rPr>
          <w:szCs w:val="24"/>
        </w:rPr>
        <w:t>Single thread implementation is show in Figure 4.3. All image processing on the 2 camera video feeds are performed in sequence. Once both camera feeds are transferred into HSV domain and filtered by the threshold range, the camera first takes video feed frame fr</w:t>
      </w:r>
      <w:r w:rsidR="000531C5">
        <w:rPr>
          <w:szCs w:val="24"/>
        </w:rPr>
        <w:t>om camera 1 and perform erosion</w:t>
      </w:r>
      <w:sdt>
        <w:sdtPr>
          <w:rPr>
            <w:szCs w:val="24"/>
          </w:rPr>
          <w:id w:val="1650243886"/>
          <w:citation/>
        </w:sdtPr>
        <w:sdtEndPr/>
        <w:sdtContent>
          <w:r w:rsidR="000531C5">
            <w:rPr>
              <w:szCs w:val="24"/>
            </w:rPr>
            <w:fldChar w:fldCharType="begin"/>
          </w:r>
          <w:r w:rsidR="000531C5">
            <w:rPr>
              <w:szCs w:val="24"/>
            </w:rPr>
            <w:instrText xml:space="preserve"> CITATION Ope16 \l 1033 </w:instrText>
          </w:r>
          <w:r w:rsidR="000531C5">
            <w:rPr>
              <w:szCs w:val="24"/>
            </w:rPr>
            <w:fldChar w:fldCharType="separate"/>
          </w:r>
          <w:r w:rsidR="004A6816">
            <w:rPr>
              <w:noProof/>
              <w:szCs w:val="24"/>
            </w:rPr>
            <w:t xml:space="preserve"> </w:t>
          </w:r>
          <w:r w:rsidR="004A6816" w:rsidRPr="004A6816">
            <w:rPr>
              <w:noProof/>
              <w:szCs w:val="24"/>
            </w:rPr>
            <w:t>[8]</w:t>
          </w:r>
          <w:r w:rsidR="000531C5">
            <w:rPr>
              <w:szCs w:val="24"/>
            </w:rPr>
            <w:fldChar w:fldCharType="end"/>
          </w:r>
        </w:sdtContent>
      </w:sdt>
      <w:r w:rsidRPr="00805FCA">
        <w:rPr>
          <w:szCs w:val="24"/>
        </w:rPr>
        <w:t>. All white points with pixel size of less than 10 by 10 pixel rectangles are treated as noise and are deleted from the thresh</w:t>
      </w:r>
      <w:r w:rsidR="000531C5">
        <w:rPr>
          <w:szCs w:val="24"/>
        </w:rPr>
        <w:t>old domain. After that dilation</w:t>
      </w:r>
      <w:r w:rsidRPr="00805FCA">
        <w:rPr>
          <w:szCs w:val="24"/>
        </w:rPr>
        <w:t xml:space="preserve"> is performed to those points which are larger than 16 by 16 pixels and the outcome is intensity bumps and</w:t>
      </w:r>
      <w:r>
        <w:rPr>
          <w:szCs w:val="24"/>
        </w:rPr>
        <w:t xml:space="preserve"> </w:t>
      </w:r>
      <w:r w:rsidRPr="00805FCA">
        <w:rPr>
          <w:szCs w:val="24"/>
        </w:rPr>
        <w:t>holes of the filtered image being wipe</w:t>
      </w:r>
      <w:r w:rsidR="00A701EF">
        <w:rPr>
          <w:szCs w:val="24"/>
        </w:rPr>
        <w:t xml:space="preserve">d out so that the image is </w:t>
      </w:r>
      <w:r w:rsidR="00E15671">
        <w:rPr>
          <w:szCs w:val="24"/>
        </w:rPr>
        <w:t>clearer</w:t>
      </w:r>
      <w:r w:rsidRPr="00805FCA">
        <w:rPr>
          <w:szCs w:val="24"/>
        </w:rPr>
        <w:t xml:space="preserve"> for tracking</w:t>
      </w:r>
      <w:sdt>
        <w:sdtPr>
          <w:rPr>
            <w:szCs w:val="24"/>
          </w:rPr>
          <w:id w:val="-167716307"/>
          <w:citation/>
        </w:sdtPr>
        <w:sdtEndPr/>
        <w:sdtContent>
          <w:r w:rsidR="000531C5">
            <w:rPr>
              <w:szCs w:val="24"/>
            </w:rPr>
            <w:fldChar w:fldCharType="begin"/>
          </w:r>
          <w:r w:rsidR="000531C5">
            <w:rPr>
              <w:szCs w:val="24"/>
            </w:rPr>
            <w:instrText xml:space="preserve"> CITATION Ope16 \l 1033 </w:instrText>
          </w:r>
          <w:r w:rsidR="000531C5">
            <w:rPr>
              <w:szCs w:val="24"/>
            </w:rPr>
            <w:fldChar w:fldCharType="separate"/>
          </w:r>
          <w:r w:rsidR="004A6816">
            <w:rPr>
              <w:noProof/>
              <w:szCs w:val="24"/>
            </w:rPr>
            <w:t xml:space="preserve"> </w:t>
          </w:r>
          <w:r w:rsidR="004A6816" w:rsidRPr="004A6816">
            <w:rPr>
              <w:noProof/>
              <w:szCs w:val="24"/>
            </w:rPr>
            <w:t>[8]</w:t>
          </w:r>
          <w:r w:rsidR="000531C5">
            <w:rPr>
              <w:szCs w:val="24"/>
            </w:rPr>
            <w:fldChar w:fldCharType="end"/>
          </w:r>
        </w:sdtContent>
      </w:sdt>
      <w:r w:rsidRPr="00805FCA">
        <w:rPr>
          <w:szCs w:val="24"/>
        </w:rPr>
        <w:t>. After that, erosion and dilation is done on video feed frame of camera 2. Then tracking is performed to the threshold domain camera 1 and 2 frame in sequence using function “</w:t>
      </w:r>
      <w:proofErr w:type="spellStart"/>
      <w:r w:rsidRPr="00805FCA">
        <w:rPr>
          <w:szCs w:val="24"/>
        </w:rPr>
        <w:t>trackFilteredObject</w:t>
      </w:r>
      <w:proofErr w:type="spellEnd"/>
      <w:r w:rsidRPr="00805FCA">
        <w:rPr>
          <w:szCs w:val="24"/>
        </w:rPr>
        <w:t>” and x, y value on both camera visions are captured. With the x value, together with</w:t>
      </w:r>
      <w:r>
        <w:rPr>
          <w:szCs w:val="24"/>
        </w:rPr>
        <w:t xml:space="preserve"> </w:t>
      </w:r>
      <w:r w:rsidRPr="00805FCA">
        <w:rPr>
          <w:szCs w:val="24"/>
        </w:rPr>
        <w:t xml:space="preserve">the camera distance </w:t>
      </w:r>
      <w:r>
        <w:rPr>
          <w:szCs w:val="24"/>
        </w:rPr>
        <w:t>b</w:t>
      </w:r>
      <w:r w:rsidRPr="00805FCA">
        <w:rPr>
          <w:szCs w:val="24"/>
        </w:rPr>
        <w:t xml:space="preserve"> and focal </w:t>
      </w:r>
      <w:r>
        <w:rPr>
          <w:szCs w:val="24"/>
        </w:rPr>
        <w:t xml:space="preserve">length </w:t>
      </w:r>
      <w:r w:rsidRPr="00805FCA">
        <w:rPr>
          <w:szCs w:val="24"/>
        </w:rPr>
        <w:t>f, we can calculate the distance between the object and the camera.</w:t>
      </w:r>
      <w:r w:rsidR="004743C1">
        <w:rPr>
          <w:szCs w:val="24"/>
        </w:rPr>
        <w:br/>
      </w:r>
    </w:p>
    <w:p w14:paraId="0B25F931" w14:textId="336528C4" w:rsidR="004743C1" w:rsidRPr="00805FCA" w:rsidRDefault="004743C1" w:rsidP="004743C1">
      <w:pPr>
        <w:pStyle w:val="Heading2"/>
        <w:keepLines/>
        <w:tabs>
          <w:tab w:val="num" w:pos="288"/>
        </w:tabs>
        <w:ind w:left="288" w:hanging="288"/>
        <w:rPr>
          <w:szCs w:val="24"/>
        </w:rPr>
      </w:pPr>
      <w:r w:rsidRPr="00805FCA">
        <w:rPr>
          <w:szCs w:val="24"/>
        </w:rPr>
        <w:t>Parallel implementation</w:t>
      </w:r>
    </w:p>
    <w:p w14:paraId="647C2F0D" w14:textId="128B7CD6" w:rsidR="004743C1" w:rsidRDefault="004743C1" w:rsidP="004743C1">
      <w:pPr>
        <w:pStyle w:val="BodyText"/>
        <w:jc w:val="both"/>
        <w:rPr>
          <w:szCs w:val="24"/>
        </w:rPr>
      </w:pPr>
      <w:r w:rsidRPr="00805FCA">
        <w:rPr>
          <w:szCs w:val="24"/>
        </w:rPr>
        <w:t xml:space="preserve">      We implement our </w:t>
      </w:r>
      <w:r w:rsidR="000E0098">
        <w:rPr>
          <w:szCs w:val="24"/>
        </w:rPr>
        <w:t xml:space="preserve">pipelining </w:t>
      </w:r>
      <w:r w:rsidRPr="00805FCA">
        <w:rPr>
          <w:szCs w:val="24"/>
        </w:rPr>
        <w:t>parallel version in two different approach</w:t>
      </w:r>
      <w:r w:rsidR="00E60A00">
        <w:rPr>
          <w:szCs w:val="24"/>
        </w:rPr>
        <w:t xml:space="preserve">es: Microsoft DWORD WINAPI and </w:t>
      </w:r>
      <w:proofErr w:type="spellStart"/>
      <w:proofErr w:type="gramStart"/>
      <w:r w:rsidR="00E60A00">
        <w:rPr>
          <w:szCs w:val="24"/>
        </w:rPr>
        <w:t>Std</w:t>
      </w:r>
      <w:proofErr w:type="spellEnd"/>
      <w:r w:rsidR="00E60A00">
        <w:rPr>
          <w:szCs w:val="24"/>
        </w:rPr>
        <w:t>::</w:t>
      </w:r>
      <w:proofErr w:type="gramEnd"/>
      <w:r w:rsidR="00E60A00">
        <w:rPr>
          <w:szCs w:val="24"/>
        </w:rPr>
        <w:t>T</w:t>
      </w:r>
      <w:r w:rsidRPr="00805FCA">
        <w:rPr>
          <w:szCs w:val="24"/>
        </w:rPr>
        <w:t xml:space="preserve">hread.  WINAPI is an C API for </w:t>
      </w:r>
      <w:r w:rsidR="000531C5">
        <w:rPr>
          <w:szCs w:val="24"/>
        </w:rPr>
        <w:t xml:space="preserve">Microsoft Windows system while </w:t>
      </w:r>
      <w:proofErr w:type="spellStart"/>
      <w:proofErr w:type="gramStart"/>
      <w:r w:rsidR="000531C5">
        <w:rPr>
          <w:szCs w:val="24"/>
        </w:rPr>
        <w:t>Std</w:t>
      </w:r>
      <w:proofErr w:type="spellEnd"/>
      <w:r w:rsidR="000531C5">
        <w:rPr>
          <w:szCs w:val="24"/>
        </w:rPr>
        <w:t>::</w:t>
      </w:r>
      <w:proofErr w:type="gramEnd"/>
      <w:r w:rsidR="000531C5">
        <w:rPr>
          <w:szCs w:val="24"/>
        </w:rPr>
        <w:t>T</w:t>
      </w:r>
      <w:r w:rsidRPr="00805FCA">
        <w:rPr>
          <w:szCs w:val="24"/>
        </w:rPr>
        <w:t xml:space="preserve">hread is new C++ standard </w:t>
      </w:r>
      <w:r w:rsidR="000531C5">
        <w:rPr>
          <w:szCs w:val="24"/>
        </w:rPr>
        <w:t>library</w:t>
      </w:r>
      <w:sdt>
        <w:sdtPr>
          <w:rPr>
            <w:szCs w:val="24"/>
          </w:rPr>
          <w:id w:val="1441270778"/>
          <w:citation/>
        </w:sdtPr>
        <w:sdtEndPr/>
        <w:sdtContent>
          <w:r w:rsidR="000531C5">
            <w:rPr>
              <w:szCs w:val="24"/>
            </w:rPr>
            <w:fldChar w:fldCharType="begin"/>
          </w:r>
          <w:r w:rsidR="000531C5">
            <w:rPr>
              <w:szCs w:val="24"/>
            </w:rPr>
            <w:instrText xml:space="preserve"> CITATION Sta15 \l 1033 </w:instrText>
          </w:r>
          <w:r w:rsidR="000531C5">
            <w:rPr>
              <w:szCs w:val="24"/>
            </w:rPr>
            <w:fldChar w:fldCharType="separate"/>
          </w:r>
          <w:r w:rsidR="004A6816">
            <w:rPr>
              <w:noProof/>
              <w:szCs w:val="24"/>
            </w:rPr>
            <w:t xml:space="preserve"> </w:t>
          </w:r>
          <w:r w:rsidR="004A6816" w:rsidRPr="004A6816">
            <w:rPr>
              <w:noProof/>
              <w:szCs w:val="24"/>
            </w:rPr>
            <w:t>[9]</w:t>
          </w:r>
          <w:r w:rsidR="000531C5">
            <w:rPr>
              <w:szCs w:val="24"/>
            </w:rPr>
            <w:fldChar w:fldCharType="end"/>
          </w:r>
        </w:sdtContent>
      </w:sdt>
      <w:r w:rsidRPr="000531C5">
        <w:rPr>
          <w:szCs w:val="24"/>
        </w:rPr>
        <w:t>.</w:t>
      </w:r>
      <w:r w:rsidR="000531C5">
        <w:rPr>
          <w:szCs w:val="24"/>
        </w:rPr>
        <w:t xml:space="preserve"> </w:t>
      </w:r>
      <w:proofErr w:type="spellStart"/>
      <w:r w:rsidR="000531C5">
        <w:rPr>
          <w:szCs w:val="24"/>
        </w:rPr>
        <w:t>Std</w:t>
      </w:r>
      <w:proofErr w:type="spellEnd"/>
      <w:r w:rsidR="000531C5">
        <w:rPr>
          <w:szCs w:val="24"/>
        </w:rPr>
        <w:t>::T</w:t>
      </w:r>
      <w:r w:rsidRPr="000531C5">
        <w:rPr>
          <w:szCs w:val="24"/>
        </w:rPr>
        <w:t>hread has been</w:t>
      </w:r>
      <w:r w:rsidR="001F651B" w:rsidRPr="000531C5">
        <w:rPr>
          <w:szCs w:val="24"/>
        </w:rPr>
        <w:t xml:space="preserve"> commonly </w:t>
      </w:r>
      <w:r w:rsidRPr="000531C5">
        <w:rPr>
          <w:szCs w:val="24"/>
        </w:rPr>
        <w:t>agreed to be better</w:t>
      </w:r>
      <w:r>
        <w:rPr>
          <w:szCs w:val="24"/>
        </w:rPr>
        <w:t xml:space="preserve"> for</w:t>
      </w:r>
      <w:r w:rsidRPr="00805FCA">
        <w:rPr>
          <w:szCs w:val="24"/>
        </w:rPr>
        <w:t xml:space="preserve"> portability and easier to use</w:t>
      </w:r>
      <w:r w:rsidR="001F651B">
        <w:rPr>
          <w:szCs w:val="24"/>
        </w:rPr>
        <w:t>. This is also proved</w:t>
      </w:r>
      <w:r w:rsidRPr="00805FCA">
        <w:rPr>
          <w:szCs w:val="24"/>
        </w:rPr>
        <w:t xml:space="preserve"> from our experiment</w:t>
      </w:r>
      <w:r w:rsidR="00734E10">
        <w:rPr>
          <w:szCs w:val="24"/>
        </w:rPr>
        <w:t xml:space="preserve"> as shown in </w:t>
      </w:r>
      <w:r w:rsidR="00734E10">
        <w:rPr>
          <w:szCs w:val="24"/>
        </w:rPr>
        <w:fldChar w:fldCharType="begin"/>
      </w:r>
      <w:r w:rsidR="00734E10">
        <w:rPr>
          <w:szCs w:val="24"/>
        </w:rPr>
        <w:instrText xml:space="preserve"> REF _Ref469302244 \h </w:instrText>
      </w:r>
      <w:r w:rsidR="00734E10">
        <w:rPr>
          <w:szCs w:val="24"/>
        </w:rPr>
      </w:r>
      <w:r w:rsidR="00734E10">
        <w:rPr>
          <w:szCs w:val="24"/>
        </w:rPr>
        <w:fldChar w:fldCharType="separate"/>
      </w:r>
      <w:r w:rsidR="00AF2966">
        <w:t xml:space="preserve">Fig. </w:t>
      </w:r>
      <w:r w:rsidR="00AF2966">
        <w:rPr>
          <w:noProof/>
        </w:rPr>
        <w:t>9</w:t>
      </w:r>
      <w:r w:rsidR="00734E10">
        <w:rPr>
          <w:szCs w:val="24"/>
        </w:rPr>
        <w:fldChar w:fldCharType="end"/>
      </w:r>
      <w:r w:rsidRPr="00805FCA">
        <w:rPr>
          <w:szCs w:val="24"/>
        </w:rPr>
        <w:t>. We have been able to perform additional parallelization on erode and dilate function</w:t>
      </w:r>
      <w:r w:rsidR="001F651B">
        <w:rPr>
          <w:szCs w:val="24"/>
        </w:rPr>
        <w:t>s</w:t>
      </w:r>
      <w:r w:rsidR="005937C2">
        <w:rPr>
          <w:szCs w:val="24"/>
        </w:rPr>
        <w:t xml:space="preserve"> using </w:t>
      </w:r>
      <w:proofErr w:type="spellStart"/>
      <w:r w:rsidR="005937C2">
        <w:rPr>
          <w:szCs w:val="24"/>
        </w:rPr>
        <w:t>Std</w:t>
      </w:r>
      <w:proofErr w:type="spellEnd"/>
      <w:r w:rsidR="005937C2">
        <w:rPr>
          <w:szCs w:val="24"/>
        </w:rPr>
        <w:t>::T</w:t>
      </w:r>
      <w:r w:rsidRPr="00805FCA">
        <w:rPr>
          <w:szCs w:val="24"/>
        </w:rPr>
        <w:t>hread and receive</w:t>
      </w:r>
      <w:r w:rsidR="001F651B">
        <w:rPr>
          <w:szCs w:val="24"/>
        </w:rPr>
        <w:t>d</w:t>
      </w:r>
      <w:r w:rsidRPr="00805FCA">
        <w:rPr>
          <w:szCs w:val="24"/>
        </w:rPr>
        <w:t xml:space="preserve"> better performance </w:t>
      </w:r>
      <w:r w:rsidR="001F651B">
        <w:rPr>
          <w:szCs w:val="24"/>
        </w:rPr>
        <w:t xml:space="preserve">as a </w:t>
      </w:r>
      <w:r w:rsidRPr="00805FCA">
        <w:rPr>
          <w:szCs w:val="24"/>
        </w:rPr>
        <w:t>result.</w:t>
      </w:r>
    </w:p>
    <w:tbl>
      <w:tblPr>
        <w:tblStyle w:val="TableGrid"/>
        <w:tblpPr w:leftFromText="180" w:rightFromText="180" w:vertAnchor="text" w:horzAnchor="margin"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5B1F5E" w14:paraId="4354BB5C" w14:textId="77777777" w:rsidTr="003A3D51">
        <w:tc>
          <w:tcPr>
            <w:tcW w:w="5030" w:type="dxa"/>
          </w:tcPr>
          <w:p w14:paraId="548766C8" w14:textId="59845E8D" w:rsidR="005B1F5E" w:rsidRDefault="005B1F5E" w:rsidP="005B1F5E">
            <w:pPr>
              <w:keepNext/>
            </w:pPr>
          </w:p>
          <w:p w14:paraId="697EDF98" w14:textId="5F771506" w:rsidR="005B1F5E" w:rsidRDefault="005B1F5E" w:rsidP="005B1F5E">
            <w:pPr>
              <w:pStyle w:val="Caption"/>
            </w:pPr>
            <w:bookmarkStart w:id="16" w:name="_Ref469303835"/>
            <w:r>
              <w:t xml:space="preserve">Fig. </w:t>
            </w:r>
            <w:r>
              <w:fldChar w:fldCharType="begin"/>
            </w:r>
            <w:r>
              <w:instrText xml:space="preserve"> SEQ Fig. \* ARABIC </w:instrText>
            </w:r>
            <w:r>
              <w:fldChar w:fldCharType="separate"/>
            </w:r>
            <w:r w:rsidR="00AF2966">
              <w:rPr>
                <w:noProof/>
              </w:rPr>
              <w:t>11</w:t>
            </w:r>
            <w:r>
              <w:fldChar w:fldCharType="end"/>
            </w:r>
            <w:bookmarkEnd w:id="16"/>
            <w:r>
              <w:t>: Flow chart of the 3 threading approaches</w:t>
            </w:r>
          </w:p>
        </w:tc>
      </w:tr>
    </w:tbl>
    <w:p w14:paraId="01B60422" w14:textId="4813E12A" w:rsidR="001A3E30" w:rsidRDefault="001A3E30" w:rsidP="001A3E30">
      <w:pPr>
        <w:pStyle w:val="Heading3"/>
      </w:pPr>
      <w:r>
        <w:t>Windows DWORD WINAPI</w:t>
      </w:r>
    </w:p>
    <w:p w14:paraId="3EC94719" w14:textId="7D799896" w:rsidR="001A3E30" w:rsidRDefault="001A3E30" w:rsidP="001A3E30">
      <w:pPr>
        <w:ind w:firstLine="202"/>
      </w:pPr>
      <w:r w:rsidRPr="001A3E30">
        <w:t xml:space="preserve">The WINAPI implementation is shown in </w:t>
      </w:r>
      <w:r w:rsidR="009B02AF">
        <w:rPr>
          <w:highlight w:val="yellow"/>
        </w:rPr>
        <w:fldChar w:fldCharType="begin"/>
      </w:r>
      <w:r w:rsidR="009B02AF">
        <w:instrText xml:space="preserve"> REF _Ref469302094 \h </w:instrText>
      </w:r>
      <w:r w:rsidR="009B02AF">
        <w:rPr>
          <w:highlight w:val="yellow"/>
        </w:rPr>
      </w:r>
      <w:r w:rsidR="009B02AF">
        <w:rPr>
          <w:highlight w:val="yellow"/>
        </w:rPr>
        <w:fldChar w:fldCharType="separate"/>
      </w:r>
      <w:r w:rsidR="00AF2966">
        <w:t xml:space="preserve">Fig. </w:t>
      </w:r>
      <w:r w:rsidR="00AF2966">
        <w:rPr>
          <w:noProof/>
        </w:rPr>
        <w:t>10</w:t>
      </w:r>
      <w:r w:rsidR="009B02AF">
        <w:rPr>
          <w:highlight w:val="yellow"/>
        </w:rPr>
        <w:fldChar w:fldCharType="end"/>
      </w:r>
      <w:r w:rsidR="009B02AF">
        <w:t xml:space="preserve">. </w:t>
      </w:r>
      <w:r w:rsidRPr="001A3E30">
        <w:t xml:space="preserve">We created two threads to handle the video stream of camera 1 and camera 2 separately. Additional thread is created to perform calculation on z value once </w:t>
      </w:r>
      <w:proofErr w:type="spellStart"/>
      <w:proofErr w:type="gramStart"/>
      <w:r w:rsidRPr="001A3E30">
        <w:t>x,y</w:t>
      </w:r>
      <w:proofErr w:type="spellEnd"/>
      <w:proofErr w:type="gramEnd"/>
      <w:r w:rsidRPr="001A3E30">
        <w:t xml:space="preserve"> of both image frames are ready. In other words, we</w:t>
      </w:r>
      <w:r>
        <w:t xml:space="preserve"> </w:t>
      </w:r>
      <w:r w:rsidRPr="001A3E30">
        <w:t xml:space="preserve">created 3 threads in total: Thread 1 </w:t>
      </w:r>
      <w:r w:rsidR="000558E6">
        <w:rPr>
          <w:noProof/>
          <w:lang w:val="en-CA" w:eastAsia="zh-CN"/>
        </w:rPr>
        <w:lastRenderedPageBreak/>
        <mc:AlternateContent>
          <mc:Choice Requires="wps">
            <w:drawing>
              <wp:anchor distT="45720" distB="45720" distL="114300" distR="114300" simplePos="0" relativeHeight="251678720" behindDoc="0" locked="0" layoutInCell="1" allowOverlap="1" wp14:anchorId="21EF6E72" wp14:editId="3874042A">
                <wp:simplePos x="0" y="0"/>
                <wp:positionH relativeFrom="column">
                  <wp:posOffset>281940</wp:posOffset>
                </wp:positionH>
                <wp:positionV relativeFrom="paragraph">
                  <wp:posOffset>185420</wp:posOffset>
                </wp:positionV>
                <wp:extent cx="6178550" cy="6318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0" cy="631825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2730"/>
                              <w:gridCol w:w="6578"/>
                            </w:tblGrid>
                            <w:tr w:rsidR="00AC71A6" w14:paraId="598FF9BE" w14:textId="77777777" w:rsidTr="00CD2367">
                              <w:tc>
                                <w:tcPr>
                                  <w:tcW w:w="2767" w:type="dxa"/>
                                  <w:vMerge w:val="restart"/>
                                  <w:tcBorders>
                                    <w:top w:val="thinThickThinSmallGap" w:sz="24" w:space="0" w:color="auto"/>
                                    <w:left w:val="thinThickThinSmallGap" w:sz="24" w:space="0" w:color="auto"/>
                                    <w:right w:val="thinThickThinSmallGap" w:sz="24" w:space="0" w:color="auto"/>
                                  </w:tcBorders>
                                </w:tcPr>
                                <w:p w14:paraId="1D28ACBE" w14:textId="3AA433B2" w:rsidR="00AC71A6" w:rsidRDefault="00AC71A6" w:rsidP="00AC71A6">
                                  <w:r>
                                    <w:object w:dxaOrig="4195" w:dyaOrig="14825" w14:anchorId="3BABA8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07.4pt;height:379.5pt">
                                        <v:imagedata r:id="rId18" o:title=""/>
                                      </v:shape>
                                      <o:OLEObject Type="Embed" ProgID="Visio.Drawing.11" ShapeID="_x0000_i1058" DrawAspect="Content" ObjectID="_1543473782" r:id="rId19"/>
                                    </w:object>
                                  </w:r>
                                </w:p>
                              </w:tc>
                              <w:tc>
                                <w:tcPr>
                                  <w:tcW w:w="6583" w:type="dxa"/>
                                  <w:tcBorders>
                                    <w:top w:val="thinThickThinSmallGap" w:sz="24" w:space="0" w:color="auto"/>
                                    <w:left w:val="thinThickThinSmallGap" w:sz="24" w:space="0" w:color="auto"/>
                                    <w:right w:val="thinThickThinSmallGap" w:sz="24" w:space="0" w:color="auto"/>
                                  </w:tcBorders>
                                </w:tcPr>
                                <w:p w14:paraId="3C77C366" w14:textId="77777777" w:rsidR="00AC71A6" w:rsidRDefault="00AC71A6" w:rsidP="00AC71A6">
                                  <w:r>
                                    <w:object w:dxaOrig="14045" w:dyaOrig="8447" w14:anchorId="4376D2DA">
                                      <v:shape id="_x0000_i1059" type="#_x0000_t75" style="width:315.3pt;height:190.05pt">
                                        <v:imagedata r:id="rId20" o:title=""/>
                                      </v:shape>
                                      <o:OLEObject Type="Embed" ProgID="Visio.Drawing.11" ShapeID="_x0000_i1059" DrawAspect="Content" ObjectID="_1543473783" r:id="rId21"/>
                                    </w:object>
                                  </w:r>
                                </w:p>
                              </w:tc>
                            </w:tr>
                            <w:tr w:rsidR="00AC71A6" w14:paraId="3E5E64AB" w14:textId="77777777" w:rsidTr="00CD2367">
                              <w:trPr>
                                <w:trHeight w:val="285"/>
                              </w:trPr>
                              <w:tc>
                                <w:tcPr>
                                  <w:tcW w:w="2767" w:type="dxa"/>
                                  <w:vMerge/>
                                  <w:tcBorders>
                                    <w:left w:val="thinThickThinSmallGap" w:sz="24" w:space="0" w:color="auto"/>
                                    <w:right w:val="thinThickThinSmallGap" w:sz="24" w:space="0" w:color="auto"/>
                                  </w:tcBorders>
                                </w:tcPr>
                                <w:p w14:paraId="036CD820" w14:textId="77777777" w:rsidR="00AC71A6" w:rsidRDefault="00AC71A6" w:rsidP="00AC71A6"/>
                              </w:tc>
                              <w:tc>
                                <w:tcPr>
                                  <w:tcW w:w="6583" w:type="dxa"/>
                                  <w:tcBorders>
                                    <w:left w:val="thinThickThinSmallGap" w:sz="24" w:space="0" w:color="auto"/>
                                    <w:bottom w:val="thinThickThinSmallGap" w:sz="24" w:space="0" w:color="auto"/>
                                    <w:right w:val="thinThickThinSmallGap" w:sz="24" w:space="0" w:color="auto"/>
                                  </w:tcBorders>
                                </w:tcPr>
                                <w:p w14:paraId="01ABFEE6" w14:textId="77777777" w:rsidR="00AC71A6" w:rsidRDefault="00AC71A6" w:rsidP="00AC71A6">
                                  <w:pPr>
                                    <w:jc w:val="center"/>
                                  </w:pPr>
                                  <w:r>
                                    <w:t>B. WINAPI Multi-Threading</w:t>
                                  </w:r>
                                </w:p>
                              </w:tc>
                            </w:tr>
                            <w:tr w:rsidR="00AC71A6" w14:paraId="68AEFAED" w14:textId="77777777" w:rsidTr="00CD2367">
                              <w:trPr>
                                <w:trHeight w:val="2600"/>
                              </w:trPr>
                              <w:tc>
                                <w:tcPr>
                                  <w:tcW w:w="2767" w:type="dxa"/>
                                  <w:vMerge/>
                                  <w:tcBorders>
                                    <w:left w:val="thinThickThinSmallGap" w:sz="24" w:space="0" w:color="auto"/>
                                    <w:right w:val="thinThickThinSmallGap" w:sz="24" w:space="0" w:color="auto"/>
                                  </w:tcBorders>
                                </w:tcPr>
                                <w:p w14:paraId="4648C6EB" w14:textId="77777777" w:rsidR="00AC71A6" w:rsidRDefault="00AC71A6" w:rsidP="00AC71A6"/>
                              </w:tc>
                              <w:tc>
                                <w:tcPr>
                                  <w:tcW w:w="6583" w:type="dxa"/>
                                  <w:tcBorders>
                                    <w:top w:val="thinThickThinSmallGap" w:sz="24" w:space="0" w:color="auto"/>
                                    <w:left w:val="thinThickThinSmallGap" w:sz="24" w:space="0" w:color="auto"/>
                                    <w:right w:val="thinThickThinSmallGap" w:sz="24" w:space="0" w:color="auto"/>
                                  </w:tcBorders>
                                </w:tcPr>
                                <w:p w14:paraId="71040B32" w14:textId="77777777" w:rsidR="00AC71A6" w:rsidRDefault="00AC71A6" w:rsidP="00AC71A6"/>
                                <w:p w14:paraId="432E7799" w14:textId="77777777" w:rsidR="00AC71A6" w:rsidRDefault="00AC71A6" w:rsidP="00AC71A6">
                                  <w:r>
                                    <w:object w:dxaOrig="18581" w:dyaOrig="12840" w14:anchorId="4083D900">
                                      <v:shape id="_x0000_i1060" type="#_x0000_t75" style="width:315.9pt;height:218.3pt">
                                        <v:imagedata r:id="rId22" o:title=""/>
                                      </v:shape>
                                      <o:OLEObject Type="Embed" ProgID="Visio.Drawing.11" ShapeID="_x0000_i1060" DrawAspect="Content" ObjectID="_1543473784" r:id="rId23"/>
                                    </w:object>
                                  </w:r>
                                </w:p>
                              </w:tc>
                            </w:tr>
                            <w:tr w:rsidR="00AC71A6" w14:paraId="60B1536E" w14:textId="77777777" w:rsidTr="00CD2367">
                              <w:tc>
                                <w:tcPr>
                                  <w:tcW w:w="2767" w:type="dxa"/>
                                  <w:tcBorders>
                                    <w:left w:val="thinThickThinSmallGap" w:sz="24" w:space="0" w:color="auto"/>
                                    <w:bottom w:val="thinThickThinSmallGap" w:sz="24" w:space="0" w:color="auto"/>
                                    <w:right w:val="thinThickThinSmallGap" w:sz="24" w:space="0" w:color="auto"/>
                                  </w:tcBorders>
                                </w:tcPr>
                                <w:p w14:paraId="1BDD47D7" w14:textId="77777777" w:rsidR="00AC71A6" w:rsidRPr="000558E6" w:rsidRDefault="00AC71A6" w:rsidP="00AC71A6">
                                  <w:pPr>
                                    <w:pStyle w:val="ListParagraph"/>
                                    <w:numPr>
                                      <w:ilvl w:val="0"/>
                                      <w:numId w:val="43"/>
                                    </w:numPr>
                                    <w:spacing w:after="0" w:line="240" w:lineRule="auto"/>
                                    <w:rPr>
                                      <w:rFonts w:ascii="Times New Roman" w:hAnsi="Times New Roman" w:cs="Times New Roman"/>
                                    </w:rPr>
                                  </w:pPr>
                                  <w:r w:rsidRPr="000558E6">
                                    <w:rPr>
                                      <w:rFonts w:ascii="Times New Roman" w:hAnsi="Times New Roman" w:cs="Times New Roman"/>
                                    </w:rPr>
                                    <w:t>Single Thread</w:t>
                                  </w:r>
                                </w:p>
                              </w:tc>
                              <w:tc>
                                <w:tcPr>
                                  <w:tcW w:w="6583" w:type="dxa"/>
                                  <w:tcBorders>
                                    <w:left w:val="thinThickThinSmallGap" w:sz="24" w:space="0" w:color="auto"/>
                                    <w:bottom w:val="thinThickThinSmallGap" w:sz="24" w:space="0" w:color="auto"/>
                                    <w:right w:val="thinThickThinSmallGap" w:sz="24" w:space="0" w:color="auto"/>
                                  </w:tcBorders>
                                </w:tcPr>
                                <w:p w14:paraId="1319D29C" w14:textId="77777777" w:rsidR="00AC71A6" w:rsidRDefault="00AC71A6" w:rsidP="00AC71A6">
                                  <w:pPr>
                                    <w:ind w:left="720"/>
                                    <w:jc w:val="center"/>
                                  </w:pPr>
                                  <w:r>
                                    <w:t xml:space="preserve">C.  </w:t>
                                  </w:r>
                                  <w:proofErr w:type="spellStart"/>
                                  <w:proofErr w:type="gramStart"/>
                                  <w:r>
                                    <w:t>std</w:t>
                                  </w:r>
                                  <w:proofErr w:type="spellEnd"/>
                                  <w:r>
                                    <w:t>::</w:t>
                                  </w:r>
                                  <w:proofErr w:type="gramEnd"/>
                                  <w:r>
                                    <w:t>thread Multi-Threading</w:t>
                                  </w:r>
                                </w:p>
                              </w:tc>
                            </w:tr>
                            <w:tr w:rsidR="00AC71A6" w14:paraId="169E6059" w14:textId="77777777" w:rsidTr="00CD2367">
                              <w:tc>
                                <w:tcPr>
                                  <w:tcW w:w="9350" w:type="dxa"/>
                                  <w:gridSpan w:val="2"/>
                                  <w:tcBorders>
                                    <w:left w:val="thinThickThinSmallGap" w:sz="24" w:space="0" w:color="auto"/>
                                    <w:bottom w:val="thinThickThinSmallGap" w:sz="24" w:space="0" w:color="auto"/>
                                    <w:right w:val="thinThickThinSmallGap" w:sz="24" w:space="0" w:color="auto"/>
                                  </w:tcBorders>
                                </w:tcPr>
                                <w:p w14:paraId="0DDA9BF9" w14:textId="41F9DF2D" w:rsidR="00AC71A6" w:rsidRPr="000558E6" w:rsidRDefault="000558E6" w:rsidP="000558E6">
                                  <w:pPr>
                                    <w:rPr>
                                      <w:i/>
                                    </w:rPr>
                                  </w:pPr>
                                  <w:r w:rsidRPr="000558E6">
                                    <w:rPr>
                                      <w:i/>
                                    </w:rPr>
                                    <w:t xml:space="preserve">Figure 11 </w:t>
                                  </w:r>
                                  <w:r w:rsidR="00AC71A6" w:rsidRPr="000558E6">
                                    <w:rPr>
                                      <w:i/>
                                    </w:rPr>
                                    <w:t>Flow chart of 3 approaches</w:t>
                                  </w:r>
                                </w:p>
                              </w:tc>
                            </w:tr>
                          </w:tbl>
                          <w:p w14:paraId="17AB0EB4" w14:textId="70FEB791" w:rsidR="00AC71A6" w:rsidRDefault="00AC71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F6E72" id="Text Box 2" o:spid="_x0000_s1031" type="#_x0000_t202" style="position:absolute;left:0;text-align:left;margin-left:22.2pt;margin-top:14.6pt;width:486.5pt;height:49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1YiJwIAAE4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">
                <v:textbox>
                  <w:txbxContent>
                    <w:tbl>
                      <w:tblPr>
                        <w:tblStyle w:val="TableGrid"/>
                        <w:tblW w:w="0" w:type="auto"/>
                        <w:tblLook w:val="04A0" w:firstRow="1" w:lastRow="0" w:firstColumn="1" w:lastColumn="0" w:noHBand="0" w:noVBand="1"/>
                      </w:tblPr>
                      <w:tblGrid>
                        <w:gridCol w:w="2730"/>
                        <w:gridCol w:w="6578"/>
                      </w:tblGrid>
                      <w:tr w:rsidR="00AC71A6" w14:paraId="598FF9BE" w14:textId="77777777" w:rsidTr="00CD2367">
                        <w:tc>
                          <w:tcPr>
                            <w:tcW w:w="2767" w:type="dxa"/>
                            <w:vMerge w:val="restart"/>
                            <w:tcBorders>
                              <w:top w:val="thinThickThinSmallGap" w:sz="24" w:space="0" w:color="auto"/>
                              <w:left w:val="thinThickThinSmallGap" w:sz="24" w:space="0" w:color="auto"/>
                              <w:right w:val="thinThickThinSmallGap" w:sz="24" w:space="0" w:color="auto"/>
                            </w:tcBorders>
                          </w:tcPr>
                          <w:p w14:paraId="1D28ACBE" w14:textId="3AA433B2" w:rsidR="00AC71A6" w:rsidRDefault="00AC71A6" w:rsidP="00AC71A6">
                            <w:r>
                              <w:object w:dxaOrig="4195" w:dyaOrig="14825" w14:anchorId="3BABA8C8">
                                <v:shape id="_x0000_i1058" type="#_x0000_t75" style="width:107.4pt;height:379.5pt">
                                  <v:imagedata r:id="rId18" o:title=""/>
                                </v:shape>
                                <o:OLEObject Type="Embed" ProgID="Visio.Drawing.11" ShapeID="_x0000_i1058" DrawAspect="Content" ObjectID="_1543473782" r:id="rId24"/>
                              </w:object>
                            </w:r>
                          </w:p>
                        </w:tc>
                        <w:tc>
                          <w:tcPr>
                            <w:tcW w:w="6583" w:type="dxa"/>
                            <w:tcBorders>
                              <w:top w:val="thinThickThinSmallGap" w:sz="24" w:space="0" w:color="auto"/>
                              <w:left w:val="thinThickThinSmallGap" w:sz="24" w:space="0" w:color="auto"/>
                              <w:right w:val="thinThickThinSmallGap" w:sz="24" w:space="0" w:color="auto"/>
                            </w:tcBorders>
                          </w:tcPr>
                          <w:p w14:paraId="3C77C366" w14:textId="77777777" w:rsidR="00AC71A6" w:rsidRDefault="00AC71A6" w:rsidP="00AC71A6">
                            <w:r>
                              <w:object w:dxaOrig="14045" w:dyaOrig="8447" w14:anchorId="4376D2DA">
                                <v:shape id="_x0000_i1059" type="#_x0000_t75" style="width:315.3pt;height:190.05pt">
                                  <v:imagedata r:id="rId20" o:title=""/>
                                </v:shape>
                                <o:OLEObject Type="Embed" ProgID="Visio.Drawing.11" ShapeID="_x0000_i1059" DrawAspect="Content" ObjectID="_1543473783" r:id="rId25"/>
                              </w:object>
                            </w:r>
                          </w:p>
                        </w:tc>
                      </w:tr>
                      <w:tr w:rsidR="00AC71A6" w14:paraId="3E5E64AB" w14:textId="77777777" w:rsidTr="00CD2367">
                        <w:trPr>
                          <w:trHeight w:val="285"/>
                        </w:trPr>
                        <w:tc>
                          <w:tcPr>
                            <w:tcW w:w="2767" w:type="dxa"/>
                            <w:vMerge/>
                            <w:tcBorders>
                              <w:left w:val="thinThickThinSmallGap" w:sz="24" w:space="0" w:color="auto"/>
                              <w:right w:val="thinThickThinSmallGap" w:sz="24" w:space="0" w:color="auto"/>
                            </w:tcBorders>
                          </w:tcPr>
                          <w:p w14:paraId="036CD820" w14:textId="77777777" w:rsidR="00AC71A6" w:rsidRDefault="00AC71A6" w:rsidP="00AC71A6"/>
                        </w:tc>
                        <w:tc>
                          <w:tcPr>
                            <w:tcW w:w="6583" w:type="dxa"/>
                            <w:tcBorders>
                              <w:left w:val="thinThickThinSmallGap" w:sz="24" w:space="0" w:color="auto"/>
                              <w:bottom w:val="thinThickThinSmallGap" w:sz="24" w:space="0" w:color="auto"/>
                              <w:right w:val="thinThickThinSmallGap" w:sz="24" w:space="0" w:color="auto"/>
                            </w:tcBorders>
                          </w:tcPr>
                          <w:p w14:paraId="01ABFEE6" w14:textId="77777777" w:rsidR="00AC71A6" w:rsidRDefault="00AC71A6" w:rsidP="00AC71A6">
                            <w:pPr>
                              <w:jc w:val="center"/>
                            </w:pPr>
                            <w:r>
                              <w:t>B. WINAPI Multi-Threading</w:t>
                            </w:r>
                          </w:p>
                        </w:tc>
                      </w:tr>
                      <w:tr w:rsidR="00AC71A6" w14:paraId="68AEFAED" w14:textId="77777777" w:rsidTr="00CD2367">
                        <w:trPr>
                          <w:trHeight w:val="2600"/>
                        </w:trPr>
                        <w:tc>
                          <w:tcPr>
                            <w:tcW w:w="2767" w:type="dxa"/>
                            <w:vMerge/>
                            <w:tcBorders>
                              <w:left w:val="thinThickThinSmallGap" w:sz="24" w:space="0" w:color="auto"/>
                              <w:right w:val="thinThickThinSmallGap" w:sz="24" w:space="0" w:color="auto"/>
                            </w:tcBorders>
                          </w:tcPr>
                          <w:p w14:paraId="4648C6EB" w14:textId="77777777" w:rsidR="00AC71A6" w:rsidRDefault="00AC71A6" w:rsidP="00AC71A6"/>
                        </w:tc>
                        <w:tc>
                          <w:tcPr>
                            <w:tcW w:w="6583" w:type="dxa"/>
                            <w:tcBorders>
                              <w:top w:val="thinThickThinSmallGap" w:sz="24" w:space="0" w:color="auto"/>
                              <w:left w:val="thinThickThinSmallGap" w:sz="24" w:space="0" w:color="auto"/>
                              <w:right w:val="thinThickThinSmallGap" w:sz="24" w:space="0" w:color="auto"/>
                            </w:tcBorders>
                          </w:tcPr>
                          <w:p w14:paraId="71040B32" w14:textId="77777777" w:rsidR="00AC71A6" w:rsidRDefault="00AC71A6" w:rsidP="00AC71A6"/>
                          <w:p w14:paraId="432E7799" w14:textId="77777777" w:rsidR="00AC71A6" w:rsidRDefault="00AC71A6" w:rsidP="00AC71A6">
                            <w:r>
                              <w:object w:dxaOrig="18581" w:dyaOrig="12840" w14:anchorId="4083D900">
                                <v:shape id="_x0000_i1060" type="#_x0000_t75" style="width:315.9pt;height:218.3pt">
                                  <v:imagedata r:id="rId22" o:title=""/>
                                </v:shape>
                                <o:OLEObject Type="Embed" ProgID="Visio.Drawing.11" ShapeID="_x0000_i1060" DrawAspect="Content" ObjectID="_1543473784" r:id="rId26"/>
                              </w:object>
                            </w:r>
                          </w:p>
                        </w:tc>
                      </w:tr>
                      <w:tr w:rsidR="00AC71A6" w14:paraId="60B1536E" w14:textId="77777777" w:rsidTr="00CD2367">
                        <w:tc>
                          <w:tcPr>
                            <w:tcW w:w="2767" w:type="dxa"/>
                            <w:tcBorders>
                              <w:left w:val="thinThickThinSmallGap" w:sz="24" w:space="0" w:color="auto"/>
                              <w:bottom w:val="thinThickThinSmallGap" w:sz="24" w:space="0" w:color="auto"/>
                              <w:right w:val="thinThickThinSmallGap" w:sz="24" w:space="0" w:color="auto"/>
                            </w:tcBorders>
                          </w:tcPr>
                          <w:p w14:paraId="1BDD47D7" w14:textId="77777777" w:rsidR="00AC71A6" w:rsidRPr="000558E6" w:rsidRDefault="00AC71A6" w:rsidP="00AC71A6">
                            <w:pPr>
                              <w:pStyle w:val="ListParagraph"/>
                              <w:numPr>
                                <w:ilvl w:val="0"/>
                                <w:numId w:val="43"/>
                              </w:numPr>
                              <w:spacing w:after="0" w:line="240" w:lineRule="auto"/>
                              <w:rPr>
                                <w:rFonts w:ascii="Times New Roman" w:hAnsi="Times New Roman" w:cs="Times New Roman"/>
                              </w:rPr>
                            </w:pPr>
                            <w:r w:rsidRPr="000558E6">
                              <w:rPr>
                                <w:rFonts w:ascii="Times New Roman" w:hAnsi="Times New Roman" w:cs="Times New Roman"/>
                              </w:rPr>
                              <w:t>Single Thread</w:t>
                            </w:r>
                          </w:p>
                        </w:tc>
                        <w:tc>
                          <w:tcPr>
                            <w:tcW w:w="6583" w:type="dxa"/>
                            <w:tcBorders>
                              <w:left w:val="thinThickThinSmallGap" w:sz="24" w:space="0" w:color="auto"/>
                              <w:bottom w:val="thinThickThinSmallGap" w:sz="24" w:space="0" w:color="auto"/>
                              <w:right w:val="thinThickThinSmallGap" w:sz="24" w:space="0" w:color="auto"/>
                            </w:tcBorders>
                          </w:tcPr>
                          <w:p w14:paraId="1319D29C" w14:textId="77777777" w:rsidR="00AC71A6" w:rsidRDefault="00AC71A6" w:rsidP="00AC71A6">
                            <w:pPr>
                              <w:ind w:left="720"/>
                              <w:jc w:val="center"/>
                            </w:pPr>
                            <w:r>
                              <w:t xml:space="preserve">C.  </w:t>
                            </w:r>
                            <w:proofErr w:type="spellStart"/>
                            <w:proofErr w:type="gramStart"/>
                            <w:r>
                              <w:t>std</w:t>
                            </w:r>
                            <w:proofErr w:type="spellEnd"/>
                            <w:r>
                              <w:t>::</w:t>
                            </w:r>
                            <w:proofErr w:type="gramEnd"/>
                            <w:r>
                              <w:t>thread Multi-Threading</w:t>
                            </w:r>
                          </w:p>
                        </w:tc>
                      </w:tr>
                      <w:tr w:rsidR="00AC71A6" w14:paraId="169E6059" w14:textId="77777777" w:rsidTr="00CD2367">
                        <w:tc>
                          <w:tcPr>
                            <w:tcW w:w="9350" w:type="dxa"/>
                            <w:gridSpan w:val="2"/>
                            <w:tcBorders>
                              <w:left w:val="thinThickThinSmallGap" w:sz="24" w:space="0" w:color="auto"/>
                              <w:bottom w:val="thinThickThinSmallGap" w:sz="24" w:space="0" w:color="auto"/>
                              <w:right w:val="thinThickThinSmallGap" w:sz="24" w:space="0" w:color="auto"/>
                            </w:tcBorders>
                          </w:tcPr>
                          <w:p w14:paraId="0DDA9BF9" w14:textId="41F9DF2D" w:rsidR="00AC71A6" w:rsidRPr="000558E6" w:rsidRDefault="000558E6" w:rsidP="000558E6">
                            <w:pPr>
                              <w:rPr>
                                <w:i/>
                              </w:rPr>
                            </w:pPr>
                            <w:r w:rsidRPr="000558E6">
                              <w:rPr>
                                <w:i/>
                              </w:rPr>
                              <w:t xml:space="preserve">Figure 11 </w:t>
                            </w:r>
                            <w:r w:rsidR="00AC71A6" w:rsidRPr="000558E6">
                              <w:rPr>
                                <w:i/>
                              </w:rPr>
                              <w:t>Flow chart of 3 approaches</w:t>
                            </w:r>
                          </w:p>
                        </w:tc>
                      </w:tr>
                    </w:tbl>
                    <w:p w14:paraId="17AB0EB4" w14:textId="70FEB791" w:rsidR="00AC71A6" w:rsidRDefault="00AC71A6"/>
                  </w:txbxContent>
                </v:textbox>
                <w10:wrap type="square"/>
              </v:shape>
            </w:pict>
          </mc:Fallback>
        </mc:AlternateContent>
      </w:r>
      <w:r w:rsidRPr="001A3E30">
        <w:t xml:space="preserve">handles object tracking on Camera1, Thread 2 handles object tracking on Camera2 and Thread 3 handles the 3D calculation and reconstruction. </w:t>
      </w:r>
      <w:r w:rsidR="009B4133">
        <w:t xml:space="preserve">The dependencies between the camera threads and the calculation threads are handled as following. We use iteration variables and store tracked x and y coordinates into buffer array and the calculation thread has its local loop variable. Each iteration it first check the two camera buffer arrays and see if according coordinate is already buffered, if yes perform the calculation otherwise it will wait for next round. </w:t>
      </w:r>
      <w:r w:rsidRPr="001A3E30">
        <w:t>We noticed Erode and Dilate on filtered object can also be parallelized, however we did not find approach</w:t>
      </w:r>
      <w:r>
        <w:t xml:space="preserve"> to implement this using WINAPI.  We did, however, fulfill this</w:t>
      </w:r>
      <w:r w:rsidRPr="001A3E30">
        <w:t xml:space="preserve"> using</w:t>
      </w:r>
      <w:r>
        <w:t xml:space="preserve"> the</w:t>
      </w:r>
      <w:r w:rsidR="00ED7F7E">
        <w:t xml:space="preserve"> </w:t>
      </w:r>
      <w:proofErr w:type="spellStart"/>
      <w:r w:rsidR="00ED7F7E">
        <w:t>Std</w:t>
      </w:r>
      <w:proofErr w:type="spellEnd"/>
      <w:r w:rsidR="00ED7F7E">
        <w:t>::T</w:t>
      </w:r>
      <w:r w:rsidRPr="001A3E30">
        <w:t>hread approach</w:t>
      </w:r>
      <w:r>
        <w:t>.</w:t>
      </w:r>
    </w:p>
    <w:p w14:paraId="45C33711" w14:textId="2245257D" w:rsidR="00202D45" w:rsidRDefault="00202D45" w:rsidP="00202D45"/>
    <w:p w14:paraId="53BB7A0B" w14:textId="2F3CF80C" w:rsidR="00202D45" w:rsidRDefault="000531C5" w:rsidP="00202D45">
      <w:pPr>
        <w:pStyle w:val="Heading3"/>
      </w:pPr>
      <w:proofErr w:type="spellStart"/>
      <w:proofErr w:type="gramStart"/>
      <w:r>
        <w:t>Std</w:t>
      </w:r>
      <w:r w:rsidR="00202D45">
        <w:t>:</w:t>
      </w:r>
      <w:r w:rsidR="004E7C09">
        <w:t>T</w:t>
      </w:r>
      <w:r w:rsidR="00202D45">
        <w:t>hread</w:t>
      </w:r>
      <w:proofErr w:type="spellEnd"/>
      <w:proofErr w:type="gramEnd"/>
    </w:p>
    <w:p w14:paraId="6AEE518D" w14:textId="70940D0E" w:rsidR="00202D45" w:rsidRDefault="000531C5" w:rsidP="00202D45">
      <w:pPr>
        <w:ind w:firstLine="202"/>
      </w:pPr>
      <w:proofErr w:type="spellStart"/>
      <w:proofErr w:type="gramStart"/>
      <w:r>
        <w:t>Std</w:t>
      </w:r>
      <w:proofErr w:type="spellEnd"/>
      <w:r w:rsidR="004E7C09">
        <w:t>::</w:t>
      </w:r>
      <w:proofErr w:type="gramEnd"/>
      <w:r w:rsidR="004E7C09">
        <w:t>T</w:t>
      </w:r>
      <w:r w:rsidR="00202D45" w:rsidRPr="00202D45">
        <w:t xml:space="preserve">hread implementation is shown in </w:t>
      </w:r>
      <w:r w:rsidR="001F6C1F">
        <w:rPr>
          <w:highlight w:val="yellow"/>
        </w:rPr>
        <w:fldChar w:fldCharType="begin"/>
      </w:r>
      <w:r w:rsidR="001F6C1F">
        <w:instrText xml:space="preserve"> REF _Ref469302244 \h </w:instrText>
      </w:r>
      <w:r w:rsidR="001F6C1F">
        <w:rPr>
          <w:highlight w:val="yellow"/>
        </w:rPr>
      </w:r>
      <w:r w:rsidR="001F6C1F">
        <w:rPr>
          <w:highlight w:val="yellow"/>
        </w:rPr>
        <w:fldChar w:fldCharType="separate"/>
      </w:r>
      <w:r w:rsidR="00AF2966">
        <w:t xml:space="preserve">Fig. </w:t>
      </w:r>
      <w:r w:rsidR="00AF2966">
        <w:rPr>
          <w:noProof/>
        </w:rPr>
        <w:t>9</w:t>
      </w:r>
      <w:r w:rsidR="001F6C1F">
        <w:rPr>
          <w:highlight w:val="yellow"/>
        </w:rPr>
        <w:fldChar w:fldCharType="end"/>
      </w:r>
      <w:r w:rsidR="001F6C1F">
        <w:t xml:space="preserve">. </w:t>
      </w:r>
      <w:r w:rsidR="00202D45" w:rsidRPr="00202D45">
        <w:t xml:space="preserve">We can notice the main difference between this approach and WINAPI is that the erode and dilate workflow on both cameras are </w:t>
      </w:r>
      <w:r w:rsidR="000E0098">
        <w:t xml:space="preserve">further </w:t>
      </w:r>
      <w:r w:rsidR="00202D45" w:rsidRPr="00202D45">
        <w:t>parallelized. During the impl</w:t>
      </w:r>
      <w:r w:rsidR="00CB077A">
        <w:t xml:space="preserve">ementation stage we notice the </w:t>
      </w:r>
      <w:proofErr w:type="spellStart"/>
      <w:proofErr w:type="gramStart"/>
      <w:r w:rsidR="00CB077A">
        <w:t>Std</w:t>
      </w:r>
      <w:proofErr w:type="spellEnd"/>
      <w:r w:rsidR="00CB077A">
        <w:t>::</w:t>
      </w:r>
      <w:proofErr w:type="gramEnd"/>
      <w:r w:rsidR="00CB077A">
        <w:t>T</w:t>
      </w:r>
      <w:r w:rsidR="00202D45" w:rsidRPr="00202D45">
        <w:t xml:space="preserve">hread library is much easier for </w:t>
      </w:r>
      <w:r w:rsidR="00ED7F7E">
        <w:t xml:space="preserve">the </w:t>
      </w:r>
      <w:r w:rsidR="00202D45" w:rsidRPr="00202D45">
        <w:t xml:space="preserve">developer </w:t>
      </w:r>
      <w:r w:rsidR="000558E6">
        <w:rPr>
          <w:noProof/>
          <w:lang w:val="en-CA" w:eastAsia="zh-CN"/>
        </w:rPr>
        <w:lastRenderedPageBreak/>
        <mc:AlternateContent>
          <mc:Choice Requires="wps">
            <w:drawing>
              <wp:anchor distT="45720" distB="45720" distL="114300" distR="114300" simplePos="0" relativeHeight="251680768" behindDoc="0" locked="0" layoutInCell="1" allowOverlap="1" wp14:anchorId="619C4D47" wp14:editId="6C864935">
                <wp:simplePos x="0" y="0"/>
                <wp:positionH relativeFrom="margin">
                  <wp:align>right</wp:align>
                </wp:positionH>
                <wp:positionV relativeFrom="paragraph">
                  <wp:posOffset>32385</wp:posOffset>
                </wp:positionV>
                <wp:extent cx="3187700" cy="3873500"/>
                <wp:effectExtent l="0" t="0" r="1270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3873500"/>
                        </a:xfrm>
                        <a:prstGeom prst="rect">
                          <a:avLst/>
                        </a:prstGeom>
                        <a:solidFill>
                          <a:srgbClr val="FFFFFF"/>
                        </a:solidFill>
                        <a:ln w="9525">
                          <a:solidFill>
                            <a:srgbClr val="000000"/>
                          </a:solidFill>
                          <a:miter lim="800000"/>
                          <a:headEnd/>
                          <a:tailEnd/>
                        </a:ln>
                      </wps:spPr>
                      <wps:txbx>
                        <w:txbxContent>
                          <w:p w14:paraId="70866CB7" w14:textId="77777777" w:rsidR="000558E6" w:rsidRDefault="000558E6" w:rsidP="000558E6">
                            <w:pPr>
                              <w:rPr>
                                <w:noProof/>
                                <w:lang w:val="en-CA" w:eastAsia="zh-CN"/>
                              </w:rPr>
                            </w:pPr>
                            <w:r>
                              <w:rPr>
                                <w:noProof/>
                                <w:lang w:val="en-CA" w:eastAsia="zh-CN"/>
                              </w:rPr>
                              <w:drawing>
                                <wp:inline distT="0" distB="0" distL="0" distR="0" wp14:anchorId="20C999EB" wp14:editId="7122840A">
                                  <wp:extent cx="2995930" cy="345890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271" t="26649" r="38174" b="8583"/>
                                          <a:stretch/>
                                        </pic:blipFill>
                                        <pic:spPr bwMode="auto">
                                          <a:xfrm>
                                            <a:off x="0" y="0"/>
                                            <a:ext cx="2995930" cy="3458903"/>
                                          </a:xfrm>
                                          <a:prstGeom prst="rect">
                                            <a:avLst/>
                                          </a:prstGeom>
                                          <a:ln>
                                            <a:noFill/>
                                          </a:ln>
                                          <a:extLst>
                                            <a:ext uri="{53640926-AAD7-44D8-BBD7-CCE9431645EC}">
                                              <a14:shadowObscured xmlns:a14="http://schemas.microsoft.com/office/drawing/2010/main"/>
                                            </a:ext>
                                          </a:extLst>
                                        </pic:spPr>
                                      </pic:pic>
                                    </a:graphicData>
                                  </a:graphic>
                                </wp:inline>
                              </w:drawing>
                            </w:r>
                          </w:p>
                          <w:p w14:paraId="70059247" w14:textId="77777777" w:rsidR="000558E6" w:rsidRPr="000558E6" w:rsidRDefault="000558E6" w:rsidP="000558E6">
                            <w:pPr>
                              <w:rPr>
                                <w:i/>
                              </w:rPr>
                            </w:pPr>
                            <w:bookmarkStart w:id="17" w:name="_Ref469303899"/>
                            <w:r w:rsidRPr="000558E6">
                              <w:rPr>
                                <w:i/>
                              </w:rPr>
                              <w:t xml:space="preserve">Fig. </w:t>
                            </w:r>
                            <w:r w:rsidRPr="000558E6">
                              <w:rPr>
                                <w:i/>
                              </w:rPr>
                              <w:fldChar w:fldCharType="begin"/>
                            </w:r>
                            <w:r w:rsidRPr="000558E6">
                              <w:rPr>
                                <w:i/>
                              </w:rPr>
                              <w:instrText xml:space="preserve"> SEQ Fig. \* ARABIC </w:instrText>
                            </w:r>
                            <w:r w:rsidRPr="000558E6">
                              <w:rPr>
                                <w:i/>
                              </w:rPr>
                              <w:fldChar w:fldCharType="separate"/>
                            </w:r>
                            <w:r w:rsidRPr="000558E6">
                              <w:rPr>
                                <w:i/>
                                <w:noProof/>
                              </w:rPr>
                              <w:t>12</w:t>
                            </w:r>
                            <w:r w:rsidRPr="000558E6">
                              <w:rPr>
                                <w:i/>
                              </w:rPr>
                              <w:fldChar w:fldCharType="end"/>
                            </w:r>
                            <w:bookmarkEnd w:id="17"/>
                            <w:r w:rsidRPr="000558E6">
                              <w:rPr>
                                <w:i/>
                              </w:rPr>
                              <w:t>: Single threaded simulation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4D47" id="_x0000_s1032" type="#_x0000_t202" style="position:absolute;left:0;text-align:left;margin-left:199.8pt;margin-top:2.55pt;width:251pt;height:30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">
                <v:textbox>
                  <w:txbxContent>
                    <w:p w14:paraId="70866CB7" w14:textId="77777777" w:rsidR="000558E6" w:rsidRDefault="000558E6" w:rsidP="000558E6">
                      <w:pPr>
                        <w:rPr>
                          <w:noProof/>
                          <w:lang w:val="en-CA" w:eastAsia="zh-CN"/>
                        </w:rPr>
                      </w:pPr>
                      <w:r>
                        <w:rPr>
                          <w:noProof/>
                          <w:lang w:val="en-CA" w:eastAsia="zh-CN"/>
                        </w:rPr>
                        <w:drawing>
                          <wp:inline distT="0" distB="0" distL="0" distR="0" wp14:anchorId="20C999EB" wp14:editId="7122840A">
                            <wp:extent cx="2995930" cy="345890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271" t="26649" r="38174" b="8583"/>
                                    <a:stretch/>
                                  </pic:blipFill>
                                  <pic:spPr bwMode="auto">
                                    <a:xfrm>
                                      <a:off x="0" y="0"/>
                                      <a:ext cx="2995930" cy="3458903"/>
                                    </a:xfrm>
                                    <a:prstGeom prst="rect">
                                      <a:avLst/>
                                    </a:prstGeom>
                                    <a:ln>
                                      <a:noFill/>
                                    </a:ln>
                                    <a:extLst>
                                      <a:ext uri="{53640926-AAD7-44D8-BBD7-CCE9431645EC}">
                                        <a14:shadowObscured xmlns:a14="http://schemas.microsoft.com/office/drawing/2010/main"/>
                                      </a:ext>
                                    </a:extLst>
                                  </pic:spPr>
                                </pic:pic>
                              </a:graphicData>
                            </a:graphic>
                          </wp:inline>
                        </w:drawing>
                      </w:r>
                    </w:p>
                    <w:p w14:paraId="70059247" w14:textId="77777777" w:rsidR="000558E6" w:rsidRPr="000558E6" w:rsidRDefault="000558E6" w:rsidP="000558E6">
                      <w:pPr>
                        <w:rPr>
                          <w:i/>
                        </w:rPr>
                      </w:pPr>
                      <w:bookmarkStart w:id="18" w:name="_Ref469303899"/>
                      <w:r w:rsidRPr="000558E6">
                        <w:rPr>
                          <w:i/>
                        </w:rPr>
                        <w:t xml:space="preserve">Fig. </w:t>
                      </w:r>
                      <w:r w:rsidRPr="000558E6">
                        <w:rPr>
                          <w:i/>
                        </w:rPr>
                        <w:fldChar w:fldCharType="begin"/>
                      </w:r>
                      <w:r w:rsidRPr="000558E6">
                        <w:rPr>
                          <w:i/>
                        </w:rPr>
                        <w:instrText xml:space="preserve"> SEQ Fig. \* ARABIC </w:instrText>
                      </w:r>
                      <w:r w:rsidRPr="000558E6">
                        <w:rPr>
                          <w:i/>
                        </w:rPr>
                        <w:fldChar w:fldCharType="separate"/>
                      </w:r>
                      <w:r w:rsidRPr="000558E6">
                        <w:rPr>
                          <w:i/>
                          <w:noProof/>
                        </w:rPr>
                        <w:t>12</w:t>
                      </w:r>
                      <w:r w:rsidRPr="000558E6">
                        <w:rPr>
                          <w:i/>
                        </w:rPr>
                        <w:fldChar w:fldCharType="end"/>
                      </w:r>
                      <w:bookmarkEnd w:id="18"/>
                      <w:r w:rsidRPr="000558E6">
                        <w:rPr>
                          <w:i/>
                        </w:rPr>
                        <w:t>: Single threaded simulation result</w:t>
                      </w:r>
                    </w:p>
                  </w:txbxContent>
                </v:textbox>
                <w10:wrap type="square" anchorx="margin"/>
              </v:shape>
            </w:pict>
          </mc:Fallback>
        </mc:AlternateContent>
      </w:r>
      <w:r w:rsidR="00202D45" w:rsidRPr="00202D45">
        <w:t>to use compare with WINAPI. It requires much less coding and does not require developer to concern on address and garbage collection.</w:t>
      </w:r>
      <w:r w:rsidR="000E0098">
        <w:t xml:space="preserve"> T</w:t>
      </w:r>
      <w:r w:rsidR="000558E6">
        <w:t xml:space="preserve">herefore, to </w:t>
      </w:r>
      <w:r w:rsidR="000E0098">
        <w:t>achieve better speedup, we run image enhancement and noise control in parallel. There is argument that Erode and Dilate should be done in sequence because they are depending on each other. However, because our image tracking happens on final threshold</w:t>
      </w:r>
      <w:r w:rsidR="00AC71A6">
        <w:t xml:space="preserve"> domain where all thresholds are finalized, thus even if erode and dilate violates dependency requirements there will be no downstream impact to threshold domain. The experimental results did not show visible exceptions caused by this additional parallelization</w:t>
      </w:r>
    </w:p>
    <w:p w14:paraId="20881CD2" w14:textId="1D7DF71A" w:rsidR="009B4133" w:rsidRDefault="009B4133" w:rsidP="00BB6FF1">
      <w:pPr>
        <w:ind w:firstLine="202"/>
      </w:pPr>
    </w:p>
    <w:p w14:paraId="4EF1441D" w14:textId="7E7C8A47" w:rsidR="00AC71A6" w:rsidRPr="000558E6" w:rsidRDefault="00202D45" w:rsidP="000558E6">
      <w:pPr>
        <w:ind w:firstLine="202"/>
      </w:pPr>
      <w:r>
        <w:t>To summarize</w:t>
      </w:r>
      <w:r w:rsidRPr="00202D45">
        <w:t xml:space="preserve">, the three implementations’ flow chart is demonstrated in </w:t>
      </w:r>
      <w:r w:rsidR="005B1F5E">
        <w:rPr>
          <w:highlight w:val="yellow"/>
        </w:rPr>
        <w:fldChar w:fldCharType="begin"/>
      </w:r>
      <w:r w:rsidR="005B1F5E">
        <w:instrText xml:space="preserve"> REF _Ref469303835 \h </w:instrText>
      </w:r>
      <w:r w:rsidR="005B1F5E">
        <w:rPr>
          <w:highlight w:val="yellow"/>
        </w:rPr>
      </w:r>
      <w:r w:rsidR="005B1F5E">
        <w:rPr>
          <w:highlight w:val="yellow"/>
        </w:rPr>
        <w:fldChar w:fldCharType="separate"/>
      </w:r>
      <w:r w:rsidR="00AF2966">
        <w:t xml:space="preserve">Fig. </w:t>
      </w:r>
      <w:r w:rsidR="00AF2966">
        <w:rPr>
          <w:noProof/>
        </w:rPr>
        <w:t>11</w:t>
      </w:r>
      <w:r w:rsidR="005B1F5E">
        <w:rPr>
          <w:highlight w:val="yellow"/>
        </w:rPr>
        <w:fldChar w:fldCharType="end"/>
      </w:r>
      <w:r w:rsidR="005B1F5E">
        <w:t xml:space="preserve">. </w:t>
      </w:r>
    </w:p>
    <w:p w14:paraId="763F6385" w14:textId="7853A1AC" w:rsidR="00E97B99" w:rsidRDefault="00BB6FF1" w:rsidP="00E97B99">
      <w:pPr>
        <w:pStyle w:val="Heading1"/>
      </w:pPr>
      <w:r>
        <w:t>Result Analysis</w:t>
      </w:r>
    </w:p>
    <w:p w14:paraId="0BDDF532" w14:textId="0582CDBC" w:rsidR="00C93058" w:rsidRPr="00805FCA" w:rsidRDefault="00C93058" w:rsidP="00C93058">
      <w:pPr>
        <w:pStyle w:val="ListParagraph"/>
        <w:numPr>
          <w:ilvl w:val="0"/>
          <w:numId w:val="42"/>
        </w:numPr>
        <w:spacing w:line="240" w:lineRule="auto"/>
        <w:jc w:val="both"/>
        <w:rPr>
          <w:rFonts w:ascii="Times New Roman" w:eastAsia="MS Mincho" w:hAnsi="Times New Roman" w:cs="Times New Roman"/>
          <w:i/>
          <w:sz w:val="24"/>
          <w:szCs w:val="24"/>
        </w:rPr>
      </w:pPr>
      <w:r w:rsidRPr="00805FCA">
        <w:rPr>
          <w:rFonts w:ascii="Times New Roman" w:hAnsi="Times New Roman" w:cs="Times New Roman"/>
          <w:i/>
          <w:sz w:val="24"/>
          <w:szCs w:val="24"/>
        </w:rPr>
        <w:t>Single Tread Implementation</w:t>
      </w:r>
      <w:r w:rsidR="000558E6" w:rsidRPr="000558E6">
        <w:rPr>
          <w:noProof/>
        </w:rPr>
        <w:t xml:space="preserve"> </w:t>
      </w:r>
    </w:p>
    <w:p w14:paraId="33AB1E1A" w14:textId="51C65FB2" w:rsidR="003E3AD6" w:rsidRDefault="000558E6" w:rsidP="004E18EE">
      <w:pPr>
        <w:ind w:firstLine="202"/>
        <w:rPr>
          <w:rStyle w:val="Hyperlink"/>
          <w:sz w:val="18"/>
        </w:rPr>
      </w:pPr>
      <w:r>
        <w:rPr>
          <w:noProof/>
          <w:lang w:val="en-CA" w:eastAsia="zh-CN"/>
        </w:rPr>
        <mc:AlternateContent>
          <mc:Choice Requires="wps">
            <w:drawing>
              <wp:anchor distT="45720" distB="45720" distL="114300" distR="114300" simplePos="0" relativeHeight="251686912" behindDoc="0" locked="0" layoutInCell="1" allowOverlap="1" wp14:anchorId="5C437658" wp14:editId="4EDBD072">
                <wp:simplePos x="0" y="0"/>
                <wp:positionH relativeFrom="margin">
                  <wp:align>right</wp:align>
                </wp:positionH>
                <wp:positionV relativeFrom="paragraph">
                  <wp:posOffset>417830</wp:posOffset>
                </wp:positionV>
                <wp:extent cx="3181350" cy="3994150"/>
                <wp:effectExtent l="0" t="0" r="19050" b="2540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3994150"/>
                        </a:xfrm>
                        <a:prstGeom prst="rect">
                          <a:avLst/>
                        </a:prstGeom>
                        <a:solidFill>
                          <a:srgbClr val="FFFFFF"/>
                        </a:solidFill>
                        <a:ln w="9525">
                          <a:solidFill>
                            <a:srgbClr val="000000"/>
                          </a:solidFill>
                          <a:miter lim="800000"/>
                          <a:headEnd/>
                          <a:tailEnd/>
                        </a:ln>
                      </wps:spPr>
                      <wps:txbx>
                        <w:txbxContent>
                          <w:p w14:paraId="49BFAD24" w14:textId="77777777" w:rsidR="000558E6" w:rsidRDefault="000558E6" w:rsidP="000558E6">
                            <w:r>
                              <w:rPr>
                                <w:noProof/>
                                <w:lang w:val="en-CA" w:eastAsia="zh-CN"/>
                              </w:rPr>
                              <w:drawing>
                                <wp:inline distT="0" distB="0" distL="0" distR="0" wp14:anchorId="26EB68BD" wp14:editId="5F29BE63">
                                  <wp:extent cx="2971800" cy="347999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478" t="23632" r="38663" b="12109"/>
                                          <a:stretch/>
                                        </pic:blipFill>
                                        <pic:spPr bwMode="auto">
                                          <a:xfrm>
                                            <a:off x="0" y="0"/>
                                            <a:ext cx="2973441" cy="3481913"/>
                                          </a:xfrm>
                                          <a:prstGeom prst="rect">
                                            <a:avLst/>
                                          </a:prstGeom>
                                          <a:ln>
                                            <a:noFill/>
                                          </a:ln>
                                          <a:extLst>
                                            <a:ext uri="{53640926-AAD7-44D8-BBD7-CCE9431645EC}">
                                              <a14:shadowObscured xmlns:a14="http://schemas.microsoft.com/office/drawing/2010/main"/>
                                            </a:ext>
                                          </a:extLst>
                                        </pic:spPr>
                                      </pic:pic>
                                    </a:graphicData>
                                  </a:graphic>
                                </wp:inline>
                              </w:drawing>
                            </w:r>
                          </w:p>
                          <w:p w14:paraId="59622388" w14:textId="77777777" w:rsidR="000558E6" w:rsidRPr="000558E6" w:rsidRDefault="000558E6" w:rsidP="000558E6">
                            <w:pPr>
                              <w:rPr>
                                <w:i/>
                              </w:rPr>
                            </w:pPr>
                            <w:bookmarkStart w:id="19" w:name="_Ref469304229"/>
                            <w:r w:rsidRPr="000558E6">
                              <w:rPr>
                                <w:i/>
                              </w:rPr>
                              <w:t xml:space="preserve">Fig. </w:t>
                            </w:r>
                            <w:r w:rsidRPr="000558E6">
                              <w:rPr>
                                <w:i/>
                              </w:rPr>
                              <w:fldChar w:fldCharType="begin"/>
                            </w:r>
                            <w:r w:rsidRPr="000558E6">
                              <w:rPr>
                                <w:i/>
                              </w:rPr>
                              <w:instrText xml:space="preserve"> SEQ Fig. \* ARABIC </w:instrText>
                            </w:r>
                            <w:r w:rsidRPr="000558E6">
                              <w:rPr>
                                <w:i/>
                              </w:rPr>
                              <w:fldChar w:fldCharType="separate"/>
                            </w:r>
                            <w:r w:rsidRPr="000558E6">
                              <w:rPr>
                                <w:i/>
                                <w:noProof/>
                              </w:rPr>
                              <w:t>13</w:t>
                            </w:r>
                            <w:r w:rsidRPr="000558E6">
                              <w:rPr>
                                <w:i/>
                              </w:rPr>
                              <w:fldChar w:fldCharType="end"/>
                            </w:r>
                            <w:bookmarkEnd w:id="19"/>
                            <w:r w:rsidRPr="000558E6">
                              <w:rPr>
                                <w:i/>
                              </w:rPr>
                              <w:t>: DWORD WINAPI multithreaded simulation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37658" id="_x0000_s1033" type="#_x0000_t202" style="position:absolute;left:0;text-align:left;margin-left:199.3pt;margin-top:32.9pt;width:250.5pt;height:314.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">
                <v:textbox>
                  <w:txbxContent>
                    <w:p w14:paraId="49BFAD24" w14:textId="77777777" w:rsidR="000558E6" w:rsidRDefault="000558E6" w:rsidP="000558E6">
                      <w:r>
                        <w:rPr>
                          <w:noProof/>
                          <w:lang w:val="en-CA" w:eastAsia="zh-CN"/>
                        </w:rPr>
                        <w:drawing>
                          <wp:inline distT="0" distB="0" distL="0" distR="0" wp14:anchorId="26EB68BD" wp14:editId="5F29BE63">
                            <wp:extent cx="2971800" cy="347999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478" t="23632" r="38663" b="12109"/>
                                    <a:stretch/>
                                  </pic:blipFill>
                                  <pic:spPr bwMode="auto">
                                    <a:xfrm>
                                      <a:off x="0" y="0"/>
                                      <a:ext cx="2973441" cy="3481913"/>
                                    </a:xfrm>
                                    <a:prstGeom prst="rect">
                                      <a:avLst/>
                                    </a:prstGeom>
                                    <a:ln>
                                      <a:noFill/>
                                    </a:ln>
                                    <a:extLst>
                                      <a:ext uri="{53640926-AAD7-44D8-BBD7-CCE9431645EC}">
                                        <a14:shadowObscured xmlns:a14="http://schemas.microsoft.com/office/drawing/2010/main"/>
                                      </a:ext>
                                    </a:extLst>
                                  </pic:spPr>
                                </pic:pic>
                              </a:graphicData>
                            </a:graphic>
                          </wp:inline>
                        </w:drawing>
                      </w:r>
                    </w:p>
                    <w:p w14:paraId="59622388" w14:textId="77777777" w:rsidR="000558E6" w:rsidRPr="000558E6" w:rsidRDefault="000558E6" w:rsidP="000558E6">
                      <w:pPr>
                        <w:rPr>
                          <w:i/>
                        </w:rPr>
                      </w:pPr>
                      <w:bookmarkStart w:id="20" w:name="_Ref469304229"/>
                      <w:r w:rsidRPr="000558E6">
                        <w:rPr>
                          <w:i/>
                        </w:rPr>
                        <w:t xml:space="preserve">Fig. </w:t>
                      </w:r>
                      <w:r w:rsidRPr="000558E6">
                        <w:rPr>
                          <w:i/>
                        </w:rPr>
                        <w:fldChar w:fldCharType="begin"/>
                      </w:r>
                      <w:r w:rsidRPr="000558E6">
                        <w:rPr>
                          <w:i/>
                        </w:rPr>
                        <w:instrText xml:space="preserve"> SEQ Fig. \* ARABIC </w:instrText>
                      </w:r>
                      <w:r w:rsidRPr="000558E6">
                        <w:rPr>
                          <w:i/>
                        </w:rPr>
                        <w:fldChar w:fldCharType="separate"/>
                      </w:r>
                      <w:r w:rsidRPr="000558E6">
                        <w:rPr>
                          <w:i/>
                          <w:noProof/>
                        </w:rPr>
                        <w:t>13</w:t>
                      </w:r>
                      <w:r w:rsidRPr="000558E6">
                        <w:rPr>
                          <w:i/>
                        </w:rPr>
                        <w:fldChar w:fldCharType="end"/>
                      </w:r>
                      <w:bookmarkEnd w:id="20"/>
                      <w:r w:rsidRPr="000558E6">
                        <w:rPr>
                          <w:i/>
                        </w:rPr>
                        <w:t>: DWORD WINAPI multithreaded simulation result</w:t>
                      </w:r>
                    </w:p>
                  </w:txbxContent>
                </v:textbox>
                <w10:wrap type="square" anchorx="margin"/>
              </v:shape>
            </w:pict>
          </mc:Fallback>
        </mc:AlternateContent>
      </w:r>
      <w:r w:rsidR="00C93058" w:rsidRPr="00805FCA">
        <w:rPr>
          <w:rFonts w:eastAsia="MS Mincho"/>
        </w:rPr>
        <w:t>Simulation result is shown in</w:t>
      </w:r>
      <w:r w:rsidR="001543E4">
        <w:rPr>
          <w:rFonts w:eastAsia="MS Mincho"/>
        </w:rPr>
        <w:t xml:space="preserve"> </w:t>
      </w:r>
      <w:r w:rsidR="001543E4">
        <w:rPr>
          <w:rFonts w:eastAsia="MS Mincho"/>
          <w:highlight w:val="yellow"/>
        </w:rPr>
        <w:fldChar w:fldCharType="begin"/>
      </w:r>
      <w:r w:rsidR="001543E4">
        <w:rPr>
          <w:rFonts w:eastAsia="MS Mincho"/>
        </w:rPr>
        <w:instrText xml:space="preserve"> REF _Ref469303899 \h </w:instrText>
      </w:r>
      <w:r w:rsidR="001543E4">
        <w:rPr>
          <w:rFonts w:eastAsia="MS Mincho"/>
          <w:highlight w:val="yellow"/>
        </w:rPr>
      </w:r>
      <w:r w:rsidR="001543E4">
        <w:rPr>
          <w:rFonts w:eastAsia="MS Mincho"/>
          <w:highlight w:val="yellow"/>
        </w:rPr>
        <w:fldChar w:fldCharType="separate"/>
      </w:r>
      <w:r w:rsidR="00AF2966">
        <w:t xml:space="preserve">Fig. </w:t>
      </w:r>
      <w:r w:rsidR="00AF2966">
        <w:rPr>
          <w:noProof/>
        </w:rPr>
        <w:t>12</w:t>
      </w:r>
      <w:r w:rsidR="001543E4">
        <w:rPr>
          <w:rFonts w:eastAsia="MS Mincho"/>
          <w:highlight w:val="yellow"/>
        </w:rPr>
        <w:fldChar w:fldCharType="end"/>
      </w:r>
      <w:r w:rsidR="00C93058" w:rsidRPr="00805FCA">
        <w:rPr>
          <w:rFonts w:eastAsia="MS Mincho"/>
        </w:rPr>
        <w:t xml:space="preserve">. Camera 1 received average delay of 94.29ms and Camera 2 received average of 96.74ms. We noticed using same video clip as video source the overall iteration number is lower than the multi-threaded approaches. And we suggest it is related to the fact that all processing steps are done on one thread in sequence and we did not lock video feed frames during the </w:t>
      </w:r>
      <w:r w:rsidR="004E18EE" w:rsidRPr="00805FCA">
        <w:rPr>
          <w:rFonts w:eastAsia="MS Mincho"/>
          <w:szCs w:val="24"/>
        </w:rPr>
        <w:t>camera frame stream feed. Thus, some frames are lost due to calculation delay</w:t>
      </w:r>
      <w:r w:rsidR="004E18EE">
        <w:rPr>
          <w:rFonts w:eastAsia="MS Mincho"/>
          <w:szCs w:val="24"/>
        </w:rPr>
        <w:t>.</w:t>
      </w:r>
    </w:p>
    <w:p w14:paraId="45778FFB" w14:textId="7D60EFF0" w:rsidR="004E7C09" w:rsidRPr="00805FCA" w:rsidRDefault="004E7C09" w:rsidP="004E7C09">
      <w:pPr>
        <w:pStyle w:val="Heading2"/>
        <w:keepLines/>
        <w:numPr>
          <w:ilvl w:val="0"/>
          <w:numId w:val="42"/>
        </w:numPr>
        <w:tabs>
          <w:tab w:val="num" w:pos="3780"/>
        </w:tabs>
        <w:rPr>
          <w:szCs w:val="24"/>
        </w:rPr>
      </w:pPr>
      <w:r>
        <w:rPr>
          <w:szCs w:val="24"/>
        </w:rPr>
        <w:t>D</w:t>
      </w:r>
      <w:r w:rsidRPr="00805FCA">
        <w:rPr>
          <w:szCs w:val="24"/>
        </w:rPr>
        <w:t>WORD WINAPI Implementation</w:t>
      </w:r>
    </w:p>
    <w:p w14:paraId="16DB7CE8" w14:textId="7F58AFA0" w:rsidR="004E7C09" w:rsidRPr="00805FCA" w:rsidRDefault="004E7C09" w:rsidP="004E7C09">
      <w:pPr>
        <w:ind w:firstLine="360"/>
        <w:rPr>
          <w:szCs w:val="24"/>
          <w:lang w:val="en-CA"/>
        </w:rPr>
      </w:pPr>
      <w:r w:rsidRPr="00805FCA">
        <w:rPr>
          <w:szCs w:val="24"/>
          <w:lang w:val="en-CA"/>
        </w:rPr>
        <w:t>The simulation result is shown in</w:t>
      </w:r>
      <w:r w:rsidR="00BE39DB">
        <w:rPr>
          <w:szCs w:val="24"/>
          <w:lang w:val="en-CA"/>
        </w:rPr>
        <w:t xml:space="preserve"> </w:t>
      </w:r>
      <w:r w:rsidR="00BE39DB">
        <w:rPr>
          <w:szCs w:val="24"/>
          <w:lang w:val="en-CA"/>
        </w:rPr>
        <w:fldChar w:fldCharType="begin"/>
      </w:r>
      <w:r w:rsidR="00BE39DB">
        <w:rPr>
          <w:szCs w:val="24"/>
          <w:lang w:val="en-CA"/>
        </w:rPr>
        <w:instrText xml:space="preserve"> REF _Ref469304229 \h </w:instrText>
      </w:r>
      <w:r w:rsidR="00BE39DB">
        <w:rPr>
          <w:szCs w:val="24"/>
          <w:lang w:val="en-CA"/>
        </w:rPr>
      </w:r>
      <w:r w:rsidR="00BE39DB">
        <w:rPr>
          <w:szCs w:val="24"/>
          <w:lang w:val="en-CA"/>
        </w:rPr>
        <w:fldChar w:fldCharType="separate"/>
      </w:r>
      <w:r w:rsidR="00AF2966">
        <w:t xml:space="preserve">Fig. </w:t>
      </w:r>
      <w:r w:rsidR="00AF2966">
        <w:rPr>
          <w:noProof/>
        </w:rPr>
        <w:t>13</w:t>
      </w:r>
      <w:r w:rsidR="00BE39DB">
        <w:rPr>
          <w:szCs w:val="24"/>
          <w:lang w:val="en-CA"/>
        </w:rPr>
        <w:fldChar w:fldCharType="end"/>
      </w:r>
      <w:r w:rsidRPr="00805FCA">
        <w:rPr>
          <w:szCs w:val="24"/>
          <w:lang w:val="en-CA"/>
        </w:rPr>
        <w:t>. We can observer by parallelization on Camera 1 and Camera 2 image processing, the delay of Camera 1 is reduced to 67.03ms and that of Camera 2 is reduced to 67.51ms. With same video feed clip, we see the iteration count of multi-threaded approach is almost 500 which exceeds the number of single thread implementation.</w:t>
      </w:r>
    </w:p>
    <w:p w14:paraId="6B352874" w14:textId="5E62987F" w:rsidR="004E7C09" w:rsidRPr="00805FCA" w:rsidRDefault="004E7C09" w:rsidP="004E7C09">
      <w:pPr>
        <w:pStyle w:val="Heading2"/>
        <w:keepLines/>
        <w:numPr>
          <w:ilvl w:val="0"/>
          <w:numId w:val="42"/>
        </w:numPr>
        <w:tabs>
          <w:tab w:val="num" w:pos="3780"/>
        </w:tabs>
        <w:rPr>
          <w:szCs w:val="24"/>
        </w:rPr>
      </w:pPr>
      <w:proofErr w:type="spellStart"/>
      <w:proofErr w:type="gramStart"/>
      <w:r w:rsidRPr="00805FCA">
        <w:rPr>
          <w:szCs w:val="24"/>
        </w:rPr>
        <w:t>S</w:t>
      </w:r>
      <w:r w:rsidR="00B4584C">
        <w:rPr>
          <w:szCs w:val="24"/>
        </w:rPr>
        <w:t>td</w:t>
      </w:r>
      <w:r>
        <w:rPr>
          <w:szCs w:val="24"/>
        </w:rPr>
        <w:t>:Thread</w:t>
      </w:r>
      <w:proofErr w:type="spellEnd"/>
      <w:proofErr w:type="gramEnd"/>
      <w:r w:rsidRPr="00805FCA">
        <w:rPr>
          <w:szCs w:val="24"/>
        </w:rPr>
        <w:t xml:space="preserve"> implementation</w:t>
      </w:r>
    </w:p>
    <w:p w14:paraId="3D2024FD" w14:textId="60400958" w:rsidR="005D72BB" w:rsidRDefault="004E7C09" w:rsidP="006E2EEC">
      <w:pPr>
        <w:ind w:firstLine="360"/>
        <w:rPr>
          <w:szCs w:val="24"/>
        </w:rPr>
      </w:pPr>
      <w:r w:rsidRPr="00805FCA">
        <w:rPr>
          <w:szCs w:val="24"/>
        </w:rPr>
        <w:t xml:space="preserve">The simulation result is shown is </w:t>
      </w:r>
      <w:r w:rsidR="008D7224">
        <w:rPr>
          <w:szCs w:val="24"/>
          <w:highlight w:val="yellow"/>
        </w:rPr>
        <w:fldChar w:fldCharType="begin"/>
      </w:r>
      <w:r w:rsidR="008D7224">
        <w:rPr>
          <w:szCs w:val="24"/>
        </w:rPr>
        <w:instrText xml:space="preserve"> REF _Ref469304316 \h </w:instrText>
      </w:r>
      <w:r w:rsidR="008D7224">
        <w:rPr>
          <w:szCs w:val="24"/>
          <w:highlight w:val="yellow"/>
        </w:rPr>
      </w:r>
      <w:r w:rsidR="008D7224">
        <w:rPr>
          <w:szCs w:val="24"/>
          <w:highlight w:val="yellow"/>
        </w:rPr>
        <w:fldChar w:fldCharType="separate"/>
      </w:r>
      <w:r w:rsidR="00AF2966">
        <w:t xml:space="preserve">Fig. </w:t>
      </w:r>
      <w:r w:rsidR="00AF2966">
        <w:rPr>
          <w:noProof/>
        </w:rPr>
        <w:t>14</w:t>
      </w:r>
      <w:r w:rsidR="008D7224">
        <w:rPr>
          <w:szCs w:val="24"/>
          <w:highlight w:val="yellow"/>
        </w:rPr>
        <w:fldChar w:fldCharType="end"/>
      </w:r>
      <w:r w:rsidR="008D7224">
        <w:rPr>
          <w:szCs w:val="24"/>
        </w:rPr>
        <w:t xml:space="preserve">. </w:t>
      </w:r>
      <w:r w:rsidRPr="00805FCA">
        <w:rPr>
          <w:szCs w:val="24"/>
        </w:rPr>
        <w:t>In addition to parallelization on both cameras’ feed and processing, we further parallel image enhancement part on both cameras which are erode and dilate. The result shows processing delay is further reduced to 53.83ms in Camera 1 and 49.56ms in Camera 2</w:t>
      </w:r>
      <w:r w:rsidR="00190E2F">
        <w:rPr>
          <w:szCs w:val="24"/>
        </w:rPr>
        <w:t>.</w:t>
      </w:r>
    </w:p>
    <w:p w14:paraId="13B371F4" w14:textId="1AAA90AC" w:rsidR="000558E6" w:rsidRDefault="000558E6" w:rsidP="006E2EEC">
      <w:pPr>
        <w:ind w:firstLine="360"/>
        <w:rPr>
          <w:szCs w:val="24"/>
        </w:rPr>
      </w:pPr>
    </w:p>
    <w:p w14:paraId="1C7CE7EF" w14:textId="7FC8F5CF" w:rsidR="000558E6" w:rsidRDefault="000558E6" w:rsidP="006E2EEC">
      <w:pPr>
        <w:ind w:firstLine="360"/>
        <w:rPr>
          <w:szCs w:val="24"/>
        </w:rPr>
      </w:pPr>
    </w:p>
    <w:p w14:paraId="5B8B0DD1" w14:textId="76388AC4" w:rsidR="000558E6" w:rsidRDefault="000558E6" w:rsidP="006E2EEC">
      <w:pPr>
        <w:ind w:firstLine="360"/>
        <w:rPr>
          <w:szCs w:val="24"/>
        </w:rPr>
      </w:pPr>
    </w:p>
    <w:p w14:paraId="031ED19C" w14:textId="15AD7D50" w:rsidR="000558E6" w:rsidRPr="006E2EEC" w:rsidRDefault="000558E6" w:rsidP="000558E6">
      <w:pPr>
        <w:rPr>
          <w:szCs w:val="24"/>
        </w:rPr>
      </w:pPr>
    </w:p>
    <w:p w14:paraId="60A72914" w14:textId="4D7AC566" w:rsidR="00EE15A7" w:rsidRDefault="00EE15A7" w:rsidP="00190E2F">
      <w:pPr>
        <w:pStyle w:val="Heading1"/>
      </w:pPr>
      <w:r>
        <w:lastRenderedPageBreak/>
        <w:t>Related Work</w:t>
      </w:r>
    </w:p>
    <w:p w14:paraId="07DFC8AC" w14:textId="771710FB" w:rsidR="00EE15A7" w:rsidRPr="00EE15A7" w:rsidRDefault="00EE15A7" w:rsidP="00EE15A7">
      <w:pPr>
        <w:ind w:left="202" w:firstLine="202"/>
      </w:pPr>
      <w:r w:rsidRPr="00EE15A7">
        <w:t>As a well-known problem within the computer vision domain, typical models and methods for depth/disparity extraction in 2D-to-3D conversion has been investigated for decades. In this section, we present some existing techniques in depth extraction. One method is depth extraction fr</w:t>
      </w:r>
      <w:r>
        <w:t xml:space="preserve">om geometric constraints. In </w:t>
      </w:r>
      <w:sdt>
        <w:sdtPr>
          <w:id w:val="1105236954"/>
          <w:citation/>
        </w:sdtPr>
        <w:sdtEndPr/>
        <w:sdtContent>
          <w:r>
            <w:fldChar w:fldCharType="begin"/>
          </w:r>
          <w:r>
            <w:instrText xml:space="preserve"> CITATION Mur00 \l 1033 </w:instrText>
          </w:r>
          <w:r>
            <w:fldChar w:fldCharType="separate"/>
          </w:r>
          <w:r w:rsidR="004A6816">
            <w:rPr>
              <w:noProof/>
            </w:rPr>
            <w:t>[10]</w:t>
          </w:r>
          <w:r>
            <w:fldChar w:fldCharType="end"/>
          </w:r>
        </w:sdtContent>
      </w:sdt>
      <w:r w:rsidRPr="00EE15A7">
        <w:t xml:space="preserve">, a </w:t>
      </w:r>
      <w:proofErr w:type="spellStart"/>
      <w:r w:rsidRPr="00EE15A7">
        <w:t>DepthFinder</w:t>
      </w:r>
      <w:proofErr w:type="spellEnd"/>
      <w:r w:rsidRPr="00EE15A7">
        <w:t xml:space="preserve"> system is developed for in-vehicle surveillance to assist the driver when driving a car. This system can find the distances from objects to the vehicle through a monocular vision model using a camera that is mounted at the front or the side of a vehicle. With the prior knowledge of camera setting, such as focal length, moving distance of the vehicle is employed as the baseline for depth estimation. Another important method for depth estimation is focus/defocus analysis, also referred to as blur analysis. This method requires only a single camera to calculate the depth in a visual scene by modeling the effect of varying camera’s focal parameters on the image. Focal length can be obtained as depth based on the amount of blur in the image by e</w:t>
      </w:r>
      <w:r>
        <w:t xml:space="preserve">mploying inverse filtering </w:t>
      </w:r>
      <w:sdt>
        <w:sdtPr>
          <w:id w:val="-42063264"/>
          <w:citation/>
        </w:sdtPr>
        <w:sdtEndPr/>
        <w:sdtContent>
          <w:r>
            <w:fldChar w:fldCharType="begin"/>
          </w:r>
          <w:r>
            <w:instrText xml:space="preserve"> CITATION JEn \l 1033 </w:instrText>
          </w:r>
          <w:r>
            <w:fldChar w:fldCharType="separate"/>
          </w:r>
          <w:r w:rsidR="004A6816">
            <w:rPr>
              <w:noProof/>
            </w:rPr>
            <w:t>[11]</w:t>
          </w:r>
          <w:r>
            <w:fldChar w:fldCharType="end"/>
          </w:r>
        </w:sdtContent>
      </w:sdt>
      <w:r>
        <w:t xml:space="preserve">. </w:t>
      </w:r>
      <w:r w:rsidRPr="00EE15A7">
        <w:t xml:space="preserve">However, blur is not available for general case, because expect focus length, blur can be produced </w:t>
      </w:r>
      <w:r w:rsidRPr="00EE15A7">
        <w:t>by many factors, such as lens aberration, atmospheric interference, and motion.</w:t>
      </w:r>
    </w:p>
    <w:p w14:paraId="0037124E" w14:textId="5CCA095F" w:rsidR="00E97402" w:rsidRDefault="000558E6" w:rsidP="00190E2F">
      <w:pPr>
        <w:pStyle w:val="Heading1"/>
      </w:pPr>
      <w:r>
        <w:rPr>
          <w:noProof/>
          <w:lang w:val="en-CA" w:eastAsia="zh-CN"/>
        </w:rPr>
        <mc:AlternateContent>
          <mc:Choice Requires="wps">
            <w:drawing>
              <wp:anchor distT="45720" distB="45720" distL="114300" distR="114300" simplePos="0" relativeHeight="251682816" behindDoc="0" locked="0" layoutInCell="1" allowOverlap="1" wp14:anchorId="7F2765FE" wp14:editId="3069F5E3">
                <wp:simplePos x="0" y="0"/>
                <wp:positionH relativeFrom="margin">
                  <wp:align>left</wp:align>
                </wp:positionH>
                <wp:positionV relativeFrom="paragraph">
                  <wp:posOffset>-4943475</wp:posOffset>
                </wp:positionV>
                <wp:extent cx="3181350" cy="3854450"/>
                <wp:effectExtent l="0" t="0" r="19050" b="127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3854450"/>
                        </a:xfrm>
                        <a:prstGeom prst="rect">
                          <a:avLst/>
                        </a:prstGeom>
                        <a:solidFill>
                          <a:srgbClr val="FFFFFF"/>
                        </a:solidFill>
                        <a:ln w="9525">
                          <a:solidFill>
                            <a:srgbClr val="000000"/>
                          </a:solidFill>
                          <a:miter lim="800000"/>
                          <a:headEnd/>
                          <a:tailEnd/>
                        </a:ln>
                      </wps:spPr>
                      <wps:txbx>
                        <w:txbxContent>
                          <w:p w14:paraId="33A190C9" w14:textId="77777777" w:rsidR="000558E6" w:rsidRDefault="000558E6" w:rsidP="000558E6">
                            <w:r>
                              <w:rPr>
                                <w:noProof/>
                                <w:lang w:val="en-CA" w:eastAsia="zh-CN"/>
                              </w:rPr>
                              <w:drawing>
                                <wp:inline distT="0" distB="0" distL="0" distR="0" wp14:anchorId="19C7287D" wp14:editId="0868F6F7">
                                  <wp:extent cx="3005277" cy="33782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12" t="28051" r="37933" b="6722"/>
                                          <a:stretch/>
                                        </pic:blipFill>
                                        <pic:spPr bwMode="auto">
                                          <a:xfrm>
                                            <a:off x="0" y="0"/>
                                            <a:ext cx="3011145" cy="3384796"/>
                                          </a:xfrm>
                                          <a:prstGeom prst="rect">
                                            <a:avLst/>
                                          </a:prstGeom>
                                          <a:ln>
                                            <a:noFill/>
                                          </a:ln>
                                          <a:extLst>
                                            <a:ext uri="{53640926-AAD7-44D8-BBD7-CCE9431645EC}">
                                              <a14:shadowObscured xmlns:a14="http://schemas.microsoft.com/office/drawing/2010/main"/>
                                            </a:ext>
                                          </a:extLst>
                                        </pic:spPr>
                                      </pic:pic>
                                    </a:graphicData>
                                  </a:graphic>
                                </wp:inline>
                              </w:drawing>
                            </w:r>
                          </w:p>
                          <w:p w14:paraId="583C3B98" w14:textId="77777777" w:rsidR="000558E6" w:rsidRPr="000558E6" w:rsidRDefault="000558E6" w:rsidP="000558E6">
                            <w:pPr>
                              <w:rPr>
                                <w:i/>
                              </w:rPr>
                            </w:pPr>
                            <w:bookmarkStart w:id="21" w:name="_Ref469304316"/>
                            <w:r w:rsidRPr="000558E6">
                              <w:rPr>
                                <w:i/>
                              </w:rPr>
                              <w:t xml:space="preserve">Fig. </w:t>
                            </w:r>
                            <w:r w:rsidRPr="000558E6">
                              <w:rPr>
                                <w:i/>
                              </w:rPr>
                              <w:fldChar w:fldCharType="begin"/>
                            </w:r>
                            <w:r w:rsidRPr="000558E6">
                              <w:rPr>
                                <w:i/>
                              </w:rPr>
                              <w:instrText xml:space="preserve"> SEQ Fig. \* ARABIC </w:instrText>
                            </w:r>
                            <w:r w:rsidRPr="000558E6">
                              <w:rPr>
                                <w:i/>
                              </w:rPr>
                              <w:fldChar w:fldCharType="separate"/>
                            </w:r>
                            <w:r w:rsidRPr="000558E6">
                              <w:rPr>
                                <w:i/>
                                <w:noProof/>
                              </w:rPr>
                              <w:t>14</w:t>
                            </w:r>
                            <w:r w:rsidRPr="000558E6">
                              <w:rPr>
                                <w:i/>
                              </w:rPr>
                              <w:fldChar w:fldCharType="end"/>
                            </w:r>
                            <w:bookmarkEnd w:id="21"/>
                            <w:r w:rsidRPr="000558E6">
                              <w:rPr>
                                <w:i/>
                              </w:rPr>
                              <w:t xml:space="preserve">: </w:t>
                            </w:r>
                            <w:proofErr w:type="spellStart"/>
                            <w:proofErr w:type="gramStart"/>
                            <w:r w:rsidRPr="000558E6">
                              <w:rPr>
                                <w:i/>
                              </w:rPr>
                              <w:t>Std</w:t>
                            </w:r>
                            <w:proofErr w:type="spellEnd"/>
                            <w:r w:rsidRPr="000558E6">
                              <w:rPr>
                                <w:i/>
                              </w:rPr>
                              <w:t>::</w:t>
                            </w:r>
                            <w:proofErr w:type="gramEnd"/>
                            <w:r w:rsidRPr="000558E6">
                              <w:rPr>
                                <w:i/>
                              </w:rPr>
                              <w:t>Thread multithreaded simulation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765FE" id="_x0000_s1034" type="#_x0000_t202" style="position:absolute;left:0;text-align:left;margin-left:0;margin-top:-389.25pt;width:250.5pt;height:303.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">
                <v:textbox>
                  <w:txbxContent>
                    <w:p w14:paraId="33A190C9" w14:textId="77777777" w:rsidR="000558E6" w:rsidRDefault="000558E6" w:rsidP="000558E6">
                      <w:r>
                        <w:rPr>
                          <w:noProof/>
                          <w:lang w:val="en-CA" w:eastAsia="zh-CN"/>
                        </w:rPr>
                        <w:drawing>
                          <wp:inline distT="0" distB="0" distL="0" distR="0" wp14:anchorId="19C7287D" wp14:editId="0868F6F7">
                            <wp:extent cx="3005277" cy="33782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12" t="28051" r="37933" b="6722"/>
                                    <a:stretch/>
                                  </pic:blipFill>
                                  <pic:spPr bwMode="auto">
                                    <a:xfrm>
                                      <a:off x="0" y="0"/>
                                      <a:ext cx="3011145" cy="3384796"/>
                                    </a:xfrm>
                                    <a:prstGeom prst="rect">
                                      <a:avLst/>
                                    </a:prstGeom>
                                    <a:ln>
                                      <a:noFill/>
                                    </a:ln>
                                    <a:extLst>
                                      <a:ext uri="{53640926-AAD7-44D8-BBD7-CCE9431645EC}">
                                        <a14:shadowObscured xmlns:a14="http://schemas.microsoft.com/office/drawing/2010/main"/>
                                      </a:ext>
                                    </a:extLst>
                                  </pic:spPr>
                                </pic:pic>
                              </a:graphicData>
                            </a:graphic>
                          </wp:inline>
                        </w:drawing>
                      </w:r>
                    </w:p>
                    <w:p w14:paraId="583C3B98" w14:textId="77777777" w:rsidR="000558E6" w:rsidRPr="000558E6" w:rsidRDefault="000558E6" w:rsidP="000558E6">
                      <w:pPr>
                        <w:rPr>
                          <w:i/>
                        </w:rPr>
                      </w:pPr>
                      <w:bookmarkStart w:id="22" w:name="_Ref469304316"/>
                      <w:r w:rsidRPr="000558E6">
                        <w:rPr>
                          <w:i/>
                        </w:rPr>
                        <w:t xml:space="preserve">Fig. </w:t>
                      </w:r>
                      <w:r w:rsidRPr="000558E6">
                        <w:rPr>
                          <w:i/>
                        </w:rPr>
                        <w:fldChar w:fldCharType="begin"/>
                      </w:r>
                      <w:r w:rsidRPr="000558E6">
                        <w:rPr>
                          <w:i/>
                        </w:rPr>
                        <w:instrText xml:space="preserve"> SEQ Fig. \* ARABIC </w:instrText>
                      </w:r>
                      <w:r w:rsidRPr="000558E6">
                        <w:rPr>
                          <w:i/>
                        </w:rPr>
                        <w:fldChar w:fldCharType="separate"/>
                      </w:r>
                      <w:r w:rsidRPr="000558E6">
                        <w:rPr>
                          <w:i/>
                          <w:noProof/>
                        </w:rPr>
                        <w:t>14</w:t>
                      </w:r>
                      <w:r w:rsidRPr="000558E6">
                        <w:rPr>
                          <w:i/>
                        </w:rPr>
                        <w:fldChar w:fldCharType="end"/>
                      </w:r>
                      <w:bookmarkEnd w:id="22"/>
                      <w:r w:rsidRPr="000558E6">
                        <w:rPr>
                          <w:i/>
                        </w:rPr>
                        <w:t xml:space="preserve">: </w:t>
                      </w:r>
                      <w:proofErr w:type="spellStart"/>
                      <w:proofErr w:type="gramStart"/>
                      <w:r w:rsidRPr="000558E6">
                        <w:rPr>
                          <w:i/>
                        </w:rPr>
                        <w:t>Std</w:t>
                      </w:r>
                      <w:proofErr w:type="spellEnd"/>
                      <w:r w:rsidRPr="000558E6">
                        <w:rPr>
                          <w:i/>
                        </w:rPr>
                        <w:t>::</w:t>
                      </w:r>
                      <w:proofErr w:type="gramEnd"/>
                      <w:r w:rsidRPr="000558E6">
                        <w:rPr>
                          <w:i/>
                        </w:rPr>
                        <w:t>Thread multithreaded simulation result</w:t>
                      </w:r>
                    </w:p>
                  </w:txbxContent>
                </v:textbox>
                <w10:wrap type="square" anchorx="margin"/>
              </v:shape>
            </w:pict>
          </mc:Fallback>
        </mc:AlternateContent>
      </w:r>
      <w:r w:rsidR="00E97402">
        <w:t>Conclusion</w:t>
      </w:r>
      <w:r w:rsidR="001964B4">
        <w:t>s and Future Work</w:t>
      </w:r>
    </w:p>
    <w:p w14:paraId="6C143F25" w14:textId="38C2E543" w:rsidR="00A419EB" w:rsidRDefault="001964B4" w:rsidP="005D4CDF">
      <w:pPr>
        <w:ind w:firstLine="202"/>
      </w:pPr>
      <w:r>
        <w:t xml:space="preserve">The object of this project was to explore how real-time stereo positioning can be implemented to take advantage of multi-core CPUs.  Since the actual image processing operations of erode, dilate, and object tracking has already been efficiently implemented by OpenCV, our work focuses on parallelizing the feeding of data into the OpenCV APIs and post-processing of data output from OpenCV APIs into position coordinates.  Our final 3-thread parallel implementation achieved a 1.4x </w:t>
      </w:r>
    </w:p>
    <w:p w14:paraId="69FFCDE1" w14:textId="6FE97450" w:rsidR="000558E6" w:rsidRDefault="000558E6" w:rsidP="005D4CDF">
      <w:pPr>
        <w:ind w:firstLine="202"/>
      </w:pPr>
    </w:p>
    <w:tbl>
      <w:tblPr>
        <w:tblStyle w:val="TableGrid"/>
        <w:tblpPr w:leftFromText="180" w:rightFromText="180" w:vertAnchor="text" w:horzAnchor="margin" w:tblpY="-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5030"/>
      </w:tblGrid>
      <w:tr w:rsidR="00A419EB" w14:paraId="37C34E33" w14:textId="77777777" w:rsidTr="003A3D51">
        <w:tc>
          <w:tcPr>
            <w:tcW w:w="5030" w:type="dxa"/>
          </w:tcPr>
          <w:p w14:paraId="5FC765CD" w14:textId="0BFFD20C" w:rsidR="00A419EB" w:rsidRDefault="00A419EB" w:rsidP="00A419EB">
            <w:pPr>
              <w:keepNext/>
            </w:pPr>
          </w:p>
          <w:p w14:paraId="11E1B891" w14:textId="172FCBB9" w:rsidR="000558E6" w:rsidRDefault="000558E6" w:rsidP="00A419EB">
            <w:pPr>
              <w:keepNext/>
            </w:pPr>
          </w:p>
          <w:p w14:paraId="32C57825" w14:textId="0ED09B6F" w:rsidR="000558E6" w:rsidRDefault="000558E6" w:rsidP="00A419EB">
            <w:pPr>
              <w:keepNext/>
            </w:pPr>
          </w:p>
          <w:p w14:paraId="3C6978B4" w14:textId="5270E89E" w:rsidR="00A419EB" w:rsidRDefault="00A419EB" w:rsidP="00A419EB">
            <w:pPr>
              <w:pStyle w:val="Caption"/>
            </w:pPr>
          </w:p>
          <w:p w14:paraId="7F9950F2" w14:textId="7E8D1FFD" w:rsidR="000558E6" w:rsidRPr="000558E6" w:rsidRDefault="000558E6" w:rsidP="000558E6"/>
        </w:tc>
      </w:tr>
    </w:tbl>
    <w:p w14:paraId="20175FB4" w14:textId="6A1F2BFC" w:rsidR="002A3086" w:rsidRDefault="001964B4" w:rsidP="00A419EB">
      <w:r>
        <w:t xml:space="preserve">speedup and our 5-thread (with 2 additional erode/ dilate sub-threads) parallel implementation achieved a </w:t>
      </w:r>
      <w:r w:rsidRPr="00D630E0">
        <w:t>1.8x speedup</w:t>
      </w:r>
      <w:r>
        <w:t xml:space="preserve">. Given that the Intel CPU we used has 2 hardware cores, in theory we should only need 2 threads to achieve a 2x speedup.   However, we see that we needed 5 threads to achieve even a 1.8x speedup due to the relative imbalance of the workload between the heavier image processing threads and lighter position calculation thread.  This imbalance is tied to the nature of the stereo positioning algorithm.  Rather than try to tune the performance of each thread, the easier and more effective solution is to spawn another thread to fill in the gaps in CPU time.  </w:t>
      </w:r>
    </w:p>
    <w:p w14:paraId="48E743E1" w14:textId="77777777" w:rsidR="00806475" w:rsidRDefault="00806475" w:rsidP="00A419EB"/>
    <w:p w14:paraId="4919FC2C" w14:textId="454A4CF8" w:rsidR="002A3086" w:rsidRDefault="002A3086" w:rsidP="002A3086">
      <w:pPr>
        <w:ind w:firstLine="202"/>
      </w:pPr>
      <w:r>
        <w:t xml:space="preserve">In the future, this project can be extended to implement camera calibration features which is useful for real-world positioning application where accuracy is important.  The purpose of camera calibration is correct for image distortion caused by an imperfect camera lens and to determine the relation between the camera’s pixels and the distances in the real word </w:t>
      </w:r>
      <w:sdt>
        <w:sdtPr>
          <w:id w:val="-978836495"/>
          <w:citation/>
        </w:sdtPr>
        <w:sdtEndPr/>
        <w:sdtContent>
          <w:r w:rsidR="004C620A">
            <w:fldChar w:fldCharType="begin"/>
          </w:r>
          <w:r w:rsidR="004C620A">
            <w:instrText xml:space="preserve"> CITATION Ope161 \l 1033 </w:instrText>
          </w:r>
          <w:r w:rsidR="004C620A">
            <w:fldChar w:fldCharType="separate"/>
          </w:r>
          <w:r w:rsidR="004A6816">
            <w:rPr>
              <w:noProof/>
            </w:rPr>
            <w:t>[12]</w:t>
          </w:r>
          <w:r w:rsidR="004C620A">
            <w:fldChar w:fldCharType="end"/>
          </w:r>
        </w:sdtContent>
      </w:sdt>
      <w:r w:rsidR="004C620A">
        <w:t xml:space="preserve">. </w:t>
      </w:r>
      <w:r>
        <w:t xml:space="preserve">Calibration is done by capturing a set of test images such as </w:t>
      </w:r>
      <w:r w:rsidR="00A419EB">
        <w:t xml:space="preserve">a checkerboard pattern shown in </w:t>
      </w:r>
      <w:r w:rsidR="00A419EB">
        <w:fldChar w:fldCharType="begin"/>
      </w:r>
      <w:r w:rsidR="00A419EB">
        <w:instrText xml:space="preserve"> REF _Ref469304447 \h </w:instrText>
      </w:r>
      <w:r w:rsidR="00A419EB">
        <w:fldChar w:fldCharType="separate"/>
      </w:r>
      <w:r w:rsidR="00AF2966">
        <w:t xml:space="preserve">Fig. </w:t>
      </w:r>
      <w:r w:rsidR="00AF2966">
        <w:rPr>
          <w:noProof/>
        </w:rPr>
        <w:t>15</w:t>
      </w:r>
      <w:r w:rsidR="00A419EB">
        <w:fldChar w:fldCharType="end"/>
      </w:r>
      <w:r>
        <w:t xml:space="preserve"> into to OpenCV calibration functions and producing a re-projection error matrix to correct for distortion.  Therefore, the image capture can re-use the existing parallelized code we have implemented but the correction calculation will need to be implemented and parallelized.  This calibration is required for every unique setup of stereo camera hardware so therefore there is plenty of motivation to optimize it.</w:t>
      </w:r>
    </w:p>
    <w:p w14:paraId="04EBFFC7" w14:textId="73302C7C" w:rsidR="002A3086" w:rsidRDefault="00806475" w:rsidP="002A3086">
      <w:pPr>
        <w:ind w:firstLine="202"/>
      </w:pPr>
      <w:bookmarkStart w:id="23" w:name="_Ref469304447"/>
      <w:r>
        <w:rPr>
          <w:noProof/>
          <w:lang w:val="en-CA" w:eastAsia="zh-CN"/>
        </w:rPr>
        <w:lastRenderedPageBreak/>
        <mc:AlternateContent>
          <mc:Choice Requires="wps">
            <w:drawing>
              <wp:anchor distT="45720" distB="45720" distL="114300" distR="114300" simplePos="0" relativeHeight="251684864" behindDoc="0" locked="0" layoutInCell="1" allowOverlap="1" wp14:anchorId="1A4C2D96" wp14:editId="7DA4D3A1">
                <wp:simplePos x="0" y="0"/>
                <wp:positionH relativeFrom="column">
                  <wp:align>left</wp:align>
                </wp:positionH>
                <wp:positionV relativeFrom="paragraph">
                  <wp:posOffset>0</wp:posOffset>
                </wp:positionV>
                <wp:extent cx="3098800" cy="2914650"/>
                <wp:effectExtent l="0" t="0" r="2540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914650"/>
                        </a:xfrm>
                        <a:prstGeom prst="rect">
                          <a:avLst/>
                        </a:prstGeom>
                        <a:solidFill>
                          <a:srgbClr val="FFFFFF"/>
                        </a:solidFill>
                        <a:ln w="9525">
                          <a:solidFill>
                            <a:srgbClr val="000000"/>
                          </a:solidFill>
                          <a:miter lim="800000"/>
                          <a:headEnd/>
                          <a:tailEnd/>
                        </a:ln>
                      </wps:spPr>
                      <wps:txbx>
                        <w:txbxContent>
                          <w:p w14:paraId="39CF34F5" w14:textId="0D8DF39C" w:rsidR="000558E6" w:rsidRDefault="000558E6">
                            <w:r w:rsidRPr="00DE483A">
                              <w:rPr>
                                <w:noProof/>
                                <w:lang w:val="en-CA" w:eastAsia="zh-CN"/>
                              </w:rPr>
                              <w:drawing>
                                <wp:inline distT="0" distB="0" distL="0" distR="0" wp14:anchorId="3F60095E" wp14:editId="6254233A">
                                  <wp:extent cx="2913412" cy="2185059"/>
                                  <wp:effectExtent l="0" t="0" r="1270" b="5715"/>
                                  <wp:docPr id="29" name="Picture 2" descr="A found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found chessboa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7132" cy="2187849"/>
                                          </a:xfrm>
                                          <a:prstGeom prst="rect">
                                            <a:avLst/>
                                          </a:prstGeom>
                                          <a:noFill/>
                                          <a:extLst/>
                                        </pic:spPr>
                                      </pic:pic>
                                    </a:graphicData>
                                  </a:graphic>
                                </wp:inline>
                              </w:drawing>
                            </w:r>
                          </w:p>
                          <w:p w14:paraId="19C76F9B" w14:textId="4BC936A8" w:rsidR="000558E6" w:rsidRPr="00806475" w:rsidRDefault="000558E6" w:rsidP="00806475">
                            <w:pPr>
                              <w:rPr>
                                <w:i/>
                              </w:rPr>
                            </w:pPr>
                            <w:r w:rsidRPr="00806475">
                              <w:rPr>
                                <w:i/>
                              </w:rPr>
                              <w:t xml:space="preserve">Fig. </w:t>
                            </w:r>
                            <w:r w:rsidRPr="00806475">
                              <w:rPr>
                                <w:i/>
                              </w:rPr>
                              <w:fldChar w:fldCharType="begin"/>
                            </w:r>
                            <w:r w:rsidRPr="00806475">
                              <w:rPr>
                                <w:i/>
                              </w:rPr>
                              <w:instrText xml:space="preserve"> SEQ Fig. \* ARABIC </w:instrText>
                            </w:r>
                            <w:r w:rsidRPr="00806475">
                              <w:rPr>
                                <w:i/>
                              </w:rPr>
                              <w:fldChar w:fldCharType="separate"/>
                            </w:r>
                            <w:r w:rsidRPr="00806475">
                              <w:rPr>
                                <w:i/>
                                <w:noProof/>
                              </w:rPr>
                              <w:t>15</w:t>
                            </w:r>
                            <w:r w:rsidRPr="00806475">
                              <w:rPr>
                                <w:i/>
                              </w:rPr>
                              <w:fldChar w:fldCharType="end"/>
                            </w:r>
                            <w:r w:rsidRPr="00806475">
                              <w:rPr>
                                <w:i/>
                              </w:rPr>
                              <w:t xml:space="preserve">: A checkerboard pattern is fed as test images to calculate the correction matrix used to compensate for lens distortion </w:t>
                            </w:r>
                            <w:sdt>
                              <w:sdtPr>
                                <w:rPr>
                                  <w:i/>
                                </w:rPr>
                                <w:id w:val="-612982567"/>
                                <w:citation/>
                              </w:sdtPr>
                              <w:sdtContent>
                                <w:r w:rsidRPr="00806475">
                                  <w:rPr>
                                    <w:i/>
                                  </w:rPr>
                                  <w:fldChar w:fldCharType="begin"/>
                                </w:r>
                                <w:r w:rsidRPr="00806475">
                                  <w:rPr>
                                    <w:i/>
                                  </w:rPr>
                                  <w:instrText xml:space="preserve"> CITATION Ope161 \l 1033 </w:instrText>
                                </w:r>
                                <w:r w:rsidRPr="00806475">
                                  <w:rPr>
                                    <w:i/>
                                  </w:rPr>
                                  <w:fldChar w:fldCharType="separate"/>
                                </w:r>
                                <w:r w:rsidRPr="00806475">
                                  <w:rPr>
                                    <w:i/>
                                    <w:noProof/>
                                  </w:rPr>
                                  <w:t>[12]</w:t>
                                </w:r>
                                <w:r w:rsidRPr="00806475">
                                  <w:rPr>
                                    <w:i/>
                                  </w:rP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C2D96" id="_x0000_s1035" type="#_x0000_t202" style="position:absolute;left:0;text-align:left;margin-left:0;margin-top:0;width:244pt;height:229.5pt;z-index:251684864;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M2KA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">
                <v:textbox>
                  <w:txbxContent>
                    <w:p w14:paraId="39CF34F5" w14:textId="0D8DF39C" w:rsidR="000558E6" w:rsidRDefault="000558E6">
                      <w:r w:rsidRPr="00DE483A">
                        <w:rPr>
                          <w:noProof/>
                          <w:lang w:val="en-CA" w:eastAsia="zh-CN"/>
                        </w:rPr>
                        <w:drawing>
                          <wp:inline distT="0" distB="0" distL="0" distR="0" wp14:anchorId="3F60095E" wp14:editId="6254233A">
                            <wp:extent cx="2913412" cy="2185059"/>
                            <wp:effectExtent l="0" t="0" r="1270" b="5715"/>
                            <wp:docPr id="29" name="Picture 2" descr="A found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found chessboa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7132" cy="2187849"/>
                                    </a:xfrm>
                                    <a:prstGeom prst="rect">
                                      <a:avLst/>
                                    </a:prstGeom>
                                    <a:noFill/>
                                    <a:extLst/>
                                  </pic:spPr>
                                </pic:pic>
                              </a:graphicData>
                            </a:graphic>
                          </wp:inline>
                        </w:drawing>
                      </w:r>
                    </w:p>
                    <w:p w14:paraId="19C76F9B" w14:textId="4BC936A8" w:rsidR="000558E6" w:rsidRPr="00806475" w:rsidRDefault="000558E6" w:rsidP="00806475">
                      <w:pPr>
                        <w:rPr>
                          <w:i/>
                        </w:rPr>
                      </w:pPr>
                      <w:r w:rsidRPr="00806475">
                        <w:rPr>
                          <w:i/>
                        </w:rPr>
                        <w:t xml:space="preserve">Fig. </w:t>
                      </w:r>
                      <w:r w:rsidRPr="00806475">
                        <w:rPr>
                          <w:i/>
                        </w:rPr>
                        <w:fldChar w:fldCharType="begin"/>
                      </w:r>
                      <w:r w:rsidRPr="00806475">
                        <w:rPr>
                          <w:i/>
                        </w:rPr>
                        <w:instrText xml:space="preserve"> SEQ Fig. \* ARABIC </w:instrText>
                      </w:r>
                      <w:r w:rsidRPr="00806475">
                        <w:rPr>
                          <w:i/>
                        </w:rPr>
                        <w:fldChar w:fldCharType="separate"/>
                      </w:r>
                      <w:r w:rsidRPr="00806475">
                        <w:rPr>
                          <w:i/>
                          <w:noProof/>
                        </w:rPr>
                        <w:t>15</w:t>
                      </w:r>
                      <w:r w:rsidRPr="00806475">
                        <w:rPr>
                          <w:i/>
                        </w:rPr>
                        <w:fldChar w:fldCharType="end"/>
                      </w:r>
                      <w:r w:rsidRPr="00806475">
                        <w:rPr>
                          <w:i/>
                        </w:rPr>
                        <w:t xml:space="preserve">: A checkerboard pattern is fed as test images to calculate the correction matrix used to compensate for lens distortion </w:t>
                      </w:r>
                      <w:sdt>
                        <w:sdtPr>
                          <w:rPr>
                            <w:i/>
                          </w:rPr>
                          <w:id w:val="-612982567"/>
                          <w:citation/>
                        </w:sdtPr>
                        <w:sdtContent>
                          <w:r w:rsidRPr="00806475">
                            <w:rPr>
                              <w:i/>
                            </w:rPr>
                            <w:fldChar w:fldCharType="begin"/>
                          </w:r>
                          <w:r w:rsidRPr="00806475">
                            <w:rPr>
                              <w:i/>
                            </w:rPr>
                            <w:instrText xml:space="preserve"> CITATION Ope161 \l 1033 </w:instrText>
                          </w:r>
                          <w:r w:rsidRPr="00806475">
                            <w:rPr>
                              <w:i/>
                            </w:rPr>
                            <w:fldChar w:fldCharType="separate"/>
                          </w:r>
                          <w:r w:rsidRPr="00806475">
                            <w:rPr>
                              <w:i/>
                              <w:noProof/>
                            </w:rPr>
                            <w:t>[12]</w:t>
                          </w:r>
                          <w:r w:rsidRPr="00806475">
                            <w:rPr>
                              <w:i/>
                            </w:rPr>
                            <w:fldChar w:fldCharType="end"/>
                          </w:r>
                        </w:sdtContent>
                      </w:sdt>
                    </w:p>
                  </w:txbxContent>
                </v:textbox>
                <w10:wrap type="square"/>
              </v:shape>
            </w:pict>
          </mc:Fallback>
        </mc:AlternateContent>
      </w:r>
      <w:bookmarkEnd w:id="23"/>
      <w:r w:rsidR="002A3086">
        <w:t xml:space="preserve">In addition, the project can also be extended to implement live camera feed capturing to closely model use-cases such as object detection for drones or autonomous vehicle systems </w:t>
      </w:r>
      <w:sdt>
        <w:sdtPr>
          <w:id w:val="1746302329"/>
          <w:citation/>
        </w:sdtPr>
        <w:sdtEndPr/>
        <w:sdtContent>
          <w:r w:rsidR="004C620A">
            <w:fldChar w:fldCharType="begin"/>
          </w:r>
          <w:r w:rsidR="006A637E">
            <w:instrText xml:space="preserve">CITATION MIT16 \l 1033 </w:instrText>
          </w:r>
          <w:r w:rsidR="004C620A">
            <w:fldChar w:fldCharType="separate"/>
          </w:r>
          <w:r w:rsidR="004A6816">
            <w:rPr>
              <w:noProof/>
            </w:rPr>
            <w:t>[13]</w:t>
          </w:r>
          <w:r w:rsidR="004C620A">
            <w:fldChar w:fldCharType="end"/>
          </w:r>
        </w:sdtContent>
      </w:sdt>
      <w:r w:rsidR="002A3086">
        <w:t>.  From our experience in this project, 2 additional threads can be spawned to capture 2 camera sensor inputs to produce frames which can then be consumed by the threads calling OpenCV APIs.  Depending on the latencies between camera capture and image processing, this may require some buffering of the image frames and semaphores between the producer and consumer threads to synchronize in a classic consumer-producer problem scheme.  A stereo positioning system with this feature should be well suited to CPUs in the future given that the trend towards increasing CPU cores even in embedded applications would match well with the extra threads for camera capture.</w:t>
      </w:r>
    </w:p>
    <w:p w14:paraId="1A27839D" w14:textId="77777777" w:rsidR="00806475" w:rsidRDefault="00806475" w:rsidP="002A3086">
      <w:pPr>
        <w:ind w:firstLine="202"/>
      </w:pPr>
    </w:p>
    <w:p w14:paraId="3D574E55" w14:textId="1E081FA7" w:rsidR="00E97402" w:rsidRDefault="002A3086" w:rsidP="00C63FCF">
      <w:pPr>
        <w:ind w:firstLine="202"/>
        <w:rPr>
          <w:i/>
        </w:rPr>
      </w:pPr>
      <w:r>
        <w:t>Lastly, the erode and dilate sub-threads are created and destroyed on every iteration inside the image processing threads.  In the future, we can explore measuring the time of creating and joining threads relative to the entire processing time to evaluate whether the erode and dilate sub-threads may be better served by a thread pool.  This would be entirely dependent on how quickly the operating system used can create threads and how quickly the hardware and OpenCV can do image processing</w:t>
      </w:r>
      <w:r w:rsidR="00E97402" w:rsidRPr="00CD684F">
        <w:rPr>
          <w:i/>
        </w:rPr>
        <w:t xml:space="preserve">. </w:t>
      </w:r>
    </w:p>
    <w:p w14:paraId="38B31DD0" w14:textId="7B00B1AB" w:rsidR="00806475" w:rsidRDefault="00806475" w:rsidP="00C63FCF">
      <w:pPr>
        <w:ind w:firstLine="202"/>
        <w:rPr>
          <w:i/>
        </w:rPr>
      </w:pPr>
    </w:p>
    <w:p w14:paraId="64ACEF92" w14:textId="77777777" w:rsidR="00806475" w:rsidRPr="00C63FCF" w:rsidRDefault="00806475" w:rsidP="00C63FCF">
      <w:pPr>
        <w:ind w:firstLine="202"/>
      </w:pPr>
    </w:p>
    <w:sdt>
      <w:sdtPr>
        <w:rPr>
          <w:smallCaps w:val="0"/>
          <w:kern w:val="0"/>
        </w:rPr>
        <w:id w:val="-595783808"/>
        <w:docPartObj>
          <w:docPartGallery w:val="Bibliographies"/>
          <w:docPartUnique/>
        </w:docPartObj>
      </w:sdtPr>
      <w:sdtEndPr/>
      <w:sdtContent>
        <w:p w14:paraId="00771773" w14:textId="00E50D62" w:rsidR="003E3AD6" w:rsidRDefault="003E3AD6">
          <w:pPr>
            <w:pStyle w:val="Heading1"/>
          </w:pPr>
          <w:r>
            <w:t>References</w:t>
          </w:r>
        </w:p>
        <w:sdt>
          <w:sdtPr>
            <w:id w:val="-573587230"/>
            <w:bibliography/>
          </w:sdtPr>
          <w:sdtEndPr/>
          <w:sdtContent>
            <w:p w14:paraId="110A9D9D" w14:textId="77777777" w:rsidR="004A6816" w:rsidRDefault="003E3AD6">
              <w:pPr>
                <w:rPr>
                  <w:noProof/>
                  <w:sz w:val="20"/>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4500"/>
              </w:tblGrid>
              <w:tr w:rsidR="004A6816" w14:paraId="5F39F347" w14:textId="77777777" w:rsidTr="00C12EE0">
                <w:trPr>
                  <w:divId w:val="781804183"/>
                  <w:tblCellSpacing w:w="15" w:type="dxa"/>
                </w:trPr>
                <w:tc>
                  <w:tcPr>
                    <w:tcW w:w="491" w:type="pct"/>
                    <w:hideMark/>
                  </w:tcPr>
                  <w:p w14:paraId="519F44CE" w14:textId="77777777" w:rsidR="004A6816" w:rsidRDefault="004A6816">
                    <w:pPr>
                      <w:pStyle w:val="Bibliography"/>
                      <w:rPr>
                        <w:noProof/>
                        <w:szCs w:val="24"/>
                      </w:rPr>
                    </w:pPr>
                    <w:r>
                      <w:rPr>
                        <w:noProof/>
                      </w:rPr>
                      <w:t xml:space="preserve">[1] </w:t>
                    </w:r>
                  </w:p>
                </w:tc>
                <w:tc>
                  <w:tcPr>
                    <w:tcW w:w="4420" w:type="pct"/>
                    <w:hideMark/>
                  </w:tcPr>
                  <w:p w14:paraId="661F70DE" w14:textId="77777777" w:rsidR="004A6816" w:rsidRDefault="004A6816">
                    <w:pPr>
                      <w:pStyle w:val="Bibliography"/>
                      <w:rPr>
                        <w:noProof/>
                      </w:rPr>
                    </w:pPr>
                    <w:r>
                      <w:rPr>
                        <w:noProof/>
                      </w:rPr>
                      <w:t>National Instruments, "3D Imaging with NI LabVIEW," 24 Aug 2016. [Online]. Available: http://www.ni.com/white-paper/14103/en/#toc3. [Accessed 8 Dec 2016].</w:t>
                    </w:r>
                  </w:p>
                </w:tc>
              </w:tr>
              <w:tr w:rsidR="004A6816" w14:paraId="3C04BF9A" w14:textId="77777777" w:rsidTr="00C12EE0">
                <w:trPr>
                  <w:divId w:val="781804183"/>
                  <w:tblCellSpacing w:w="15" w:type="dxa"/>
                </w:trPr>
                <w:tc>
                  <w:tcPr>
                    <w:tcW w:w="491" w:type="pct"/>
                    <w:hideMark/>
                  </w:tcPr>
                  <w:p w14:paraId="4D36C395" w14:textId="3B18727C" w:rsidR="004A6816" w:rsidRDefault="004A6816">
                    <w:pPr>
                      <w:pStyle w:val="Bibliography"/>
                      <w:rPr>
                        <w:noProof/>
                      </w:rPr>
                    </w:pPr>
                    <w:r>
                      <w:rPr>
                        <w:noProof/>
                      </w:rPr>
                      <w:t xml:space="preserve">[2] </w:t>
                    </w:r>
                  </w:p>
                </w:tc>
                <w:tc>
                  <w:tcPr>
                    <w:tcW w:w="4420" w:type="pct"/>
                    <w:hideMark/>
                  </w:tcPr>
                  <w:p w14:paraId="48FA0E55" w14:textId="77777777" w:rsidR="004A6816" w:rsidRDefault="004A6816">
                    <w:pPr>
                      <w:pStyle w:val="Bibliography"/>
                      <w:rPr>
                        <w:noProof/>
                      </w:rPr>
                    </w:pPr>
                    <w:r>
                      <w:rPr>
                        <w:noProof/>
                      </w:rPr>
                      <w:t>University of Washington, "Stereo and 3D Vison," [Online]. Available: https://courses.cs.washington.edu/courses/cse455/09wi/Lects/lect16.pdf. [Accessed 8 Dec 2016].</w:t>
                    </w:r>
                  </w:p>
                </w:tc>
              </w:tr>
              <w:tr w:rsidR="004A6816" w14:paraId="63FB4E4A" w14:textId="77777777" w:rsidTr="00C12EE0">
                <w:trPr>
                  <w:divId w:val="781804183"/>
                  <w:tblCellSpacing w:w="15" w:type="dxa"/>
                </w:trPr>
                <w:tc>
                  <w:tcPr>
                    <w:tcW w:w="491" w:type="pct"/>
                    <w:hideMark/>
                  </w:tcPr>
                  <w:p w14:paraId="1D373FEE" w14:textId="77777777" w:rsidR="004A6816" w:rsidRDefault="004A6816">
                    <w:pPr>
                      <w:pStyle w:val="Bibliography"/>
                      <w:rPr>
                        <w:noProof/>
                      </w:rPr>
                    </w:pPr>
                    <w:r>
                      <w:rPr>
                        <w:noProof/>
                      </w:rPr>
                      <w:t xml:space="preserve">[3] </w:t>
                    </w:r>
                  </w:p>
                </w:tc>
                <w:tc>
                  <w:tcPr>
                    <w:tcW w:w="4420" w:type="pct"/>
                    <w:hideMark/>
                  </w:tcPr>
                  <w:p w14:paraId="6B9C3DCA" w14:textId="77777777" w:rsidR="004A6816" w:rsidRDefault="004A6816">
                    <w:pPr>
                      <w:pStyle w:val="Bibliography"/>
                      <w:rPr>
                        <w:noProof/>
                      </w:rPr>
                    </w:pPr>
                    <w:r>
                      <w:rPr>
                        <w:noProof/>
                      </w:rPr>
                      <w:t xml:space="preserve">G. a. S. G.Saravanan, "Real Time Implementation of RGB to HSV/HSI/HSL and Its Reverse Color Space Models," in </w:t>
                    </w:r>
                    <w:r>
                      <w:rPr>
                        <w:i/>
                        <w:iCs/>
                        <w:noProof/>
                      </w:rPr>
                      <w:t>International Conference on Communication and Signal Processing</w:t>
                    </w:r>
                    <w:r>
                      <w:rPr>
                        <w:noProof/>
                      </w:rPr>
                      <w:t xml:space="preserve">, India, 2016. </w:t>
                    </w:r>
                  </w:p>
                </w:tc>
              </w:tr>
              <w:tr w:rsidR="004A6816" w14:paraId="58A28D23" w14:textId="77777777" w:rsidTr="00C12EE0">
                <w:trPr>
                  <w:divId w:val="781804183"/>
                  <w:tblCellSpacing w:w="15" w:type="dxa"/>
                </w:trPr>
                <w:tc>
                  <w:tcPr>
                    <w:tcW w:w="491" w:type="pct"/>
                    <w:hideMark/>
                  </w:tcPr>
                  <w:p w14:paraId="3AF759E7" w14:textId="77777777" w:rsidR="004A6816" w:rsidRDefault="004A6816">
                    <w:pPr>
                      <w:pStyle w:val="Bibliography"/>
                      <w:rPr>
                        <w:noProof/>
                      </w:rPr>
                    </w:pPr>
                    <w:r>
                      <w:rPr>
                        <w:noProof/>
                      </w:rPr>
                      <w:t xml:space="preserve">[4] </w:t>
                    </w:r>
                  </w:p>
                </w:tc>
                <w:tc>
                  <w:tcPr>
                    <w:tcW w:w="4420" w:type="pct"/>
                    <w:hideMark/>
                  </w:tcPr>
                  <w:p w14:paraId="3E40D7C6" w14:textId="77777777" w:rsidR="004A6816" w:rsidRDefault="004A6816">
                    <w:pPr>
                      <w:pStyle w:val="Bibliography"/>
                      <w:rPr>
                        <w:noProof/>
                      </w:rPr>
                    </w:pPr>
                    <w:r>
                      <w:rPr>
                        <w:noProof/>
                      </w:rPr>
                      <w:t>S. Fernando, "Color Detection &amp; Object Tracking," 1 Sep 2010. [Online]. Available: http://opencv-srf.blogspot.ca/2010/09/object-detection-using-color-seperation.html. [Accessed 8 Dec 2016].</w:t>
                    </w:r>
                  </w:p>
                </w:tc>
              </w:tr>
              <w:tr w:rsidR="004A6816" w14:paraId="7D393265" w14:textId="77777777" w:rsidTr="00C12EE0">
                <w:trPr>
                  <w:divId w:val="781804183"/>
                  <w:tblCellSpacing w:w="15" w:type="dxa"/>
                </w:trPr>
                <w:tc>
                  <w:tcPr>
                    <w:tcW w:w="491" w:type="pct"/>
                    <w:hideMark/>
                  </w:tcPr>
                  <w:p w14:paraId="6F0D591E" w14:textId="77777777" w:rsidR="004A6816" w:rsidRDefault="004A6816">
                    <w:pPr>
                      <w:pStyle w:val="Bibliography"/>
                      <w:rPr>
                        <w:noProof/>
                      </w:rPr>
                    </w:pPr>
                    <w:r>
                      <w:rPr>
                        <w:noProof/>
                      </w:rPr>
                      <w:t xml:space="preserve">[5] </w:t>
                    </w:r>
                  </w:p>
                </w:tc>
                <w:tc>
                  <w:tcPr>
                    <w:tcW w:w="4420" w:type="pct"/>
                    <w:hideMark/>
                  </w:tcPr>
                  <w:p w14:paraId="6E20D932" w14:textId="77777777" w:rsidR="004A6816" w:rsidRDefault="004A6816">
                    <w:pPr>
                      <w:pStyle w:val="Bibliography"/>
                      <w:rPr>
                        <w:noProof/>
                      </w:rPr>
                    </w:pPr>
                    <w:r>
                      <w:rPr>
                        <w:noProof/>
                      </w:rPr>
                      <w:t>Code Laboratories, "CL- About CL Eye Platform - Code Laboratories," [Online]. Available: https://codelaboratories.com/products/eye/driver/. [Accessed 4 Dec 2916].</w:t>
                    </w:r>
                  </w:p>
                </w:tc>
              </w:tr>
              <w:tr w:rsidR="004A6816" w14:paraId="7306BCFA" w14:textId="77777777" w:rsidTr="00C12EE0">
                <w:trPr>
                  <w:divId w:val="781804183"/>
                  <w:tblCellSpacing w:w="15" w:type="dxa"/>
                </w:trPr>
                <w:tc>
                  <w:tcPr>
                    <w:tcW w:w="491" w:type="pct"/>
                    <w:hideMark/>
                  </w:tcPr>
                  <w:p w14:paraId="164F47CD" w14:textId="77777777" w:rsidR="004A6816" w:rsidRDefault="004A6816">
                    <w:pPr>
                      <w:pStyle w:val="Bibliography"/>
                      <w:rPr>
                        <w:noProof/>
                      </w:rPr>
                    </w:pPr>
                    <w:r>
                      <w:rPr>
                        <w:noProof/>
                      </w:rPr>
                      <w:t xml:space="preserve">[6] </w:t>
                    </w:r>
                  </w:p>
                </w:tc>
                <w:tc>
                  <w:tcPr>
                    <w:tcW w:w="4420" w:type="pct"/>
                    <w:hideMark/>
                  </w:tcPr>
                  <w:p w14:paraId="7A8247BB" w14:textId="77777777" w:rsidR="004A6816" w:rsidRDefault="004A6816">
                    <w:pPr>
                      <w:pStyle w:val="Bibliography"/>
                      <w:rPr>
                        <w:noProof/>
                      </w:rPr>
                    </w:pPr>
                    <w:r>
                      <w:rPr>
                        <w:noProof/>
                      </w:rPr>
                      <w:t>K. Hounslow, "Tutorial: Real-Time Object Tracking Using Opencv," 11 Mar 2013. [Online]. Available: https://www.youtube.com/watch?v=bSeFrPrqZ2A. [Accessed 4 Dec 2015].</w:t>
                    </w:r>
                  </w:p>
                </w:tc>
              </w:tr>
              <w:tr w:rsidR="004A6816" w14:paraId="51EB1664" w14:textId="77777777" w:rsidTr="00C12EE0">
                <w:trPr>
                  <w:divId w:val="781804183"/>
                  <w:tblCellSpacing w:w="15" w:type="dxa"/>
                </w:trPr>
                <w:tc>
                  <w:tcPr>
                    <w:tcW w:w="491" w:type="pct"/>
                    <w:hideMark/>
                  </w:tcPr>
                  <w:p w14:paraId="648CC053" w14:textId="77777777" w:rsidR="004A6816" w:rsidRDefault="004A6816">
                    <w:pPr>
                      <w:pStyle w:val="Bibliography"/>
                      <w:rPr>
                        <w:noProof/>
                      </w:rPr>
                    </w:pPr>
                    <w:r>
                      <w:rPr>
                        <w:noProof/>
                      </w:rPr>
                      <w:t xml:space="preserve">[7] </w:t>
                    </w:r>
                  </w:p>
                </w:tc>
                <w:tc>
                  <w:tcPr>
                    <w:tcW w:w="4420" w:type="pct"/>
                    <w:hideMark/>
                  </w:tcPr>
                  <w:p w14:paraId="06BB1396" w14:textId="77777777" w:rsidR="004A6816" w:rsidRDefault="004A6816">
                    <w:pPr>
                      <w:pStyle w:val="Bibliography"/>
                      <w:rPr>
                        <w:noProof/>
                      </w:rPr>
                    </w:pPr>
                    <w:r>
                      <w:rPr>
                        <w:noProof/>
                      </w:rPr>
                      <w:t>C. Dahms, "Opencv 3 Windows 10 Installation Tutorial - Part 1 - C++," 1 Jan 2016. [Online]. Available: https://www.youtube.com/watch?v=7SM5OD2pZKY. [Accessed 4 Dec 2016].</w:t>
                    </w:r>
                  </w:p>
                </w:tc>
              </w:tr>
              <w:tr w:rsidR="004A6816" w14:paraId="3F38584C" w14:textId="77777777" w:rsidTr="00C12EE0">
                <w:trPr>
                  <w:divId w:val="781804183"/>
                  <w:tblCellSpacing w:w="15" w:type="dxa"/>
                </w:trPr>
                <w:tc>
                  <w:tcPr>
                    <w:tcW w:w="491" w:type="pct"/>
                    <w:hideMark/>
                  </w:tcPr>
                  <w:p w14:paraId="42C6DD4F" w14:textId="77777777" w:rsidR="004A6816" w:rsidRDefault="004A6816">
                    <w:pPr>
                      <w:pStyle w:val="Bibliography"/>
                      <w:rPr>
                        <w:noProof/>
                      </w:rPr>
                    </w:pPr>
                    <w:r>
                      <w:rPr>
                        <w:noProof/>
                      </w:rPr>
                      <w:t xml:space="preserve">[8] </w:t>
                    </w:r>
                  </w:p>
                </w:tc>
                <w:tc>
                  <w:tcPr>
                    <w:tcW w:w="4420" w:type="pct"/>
                    <w:hideMark/>
                  </w:tcPr>
                  <w:p w14:paraId="6224F783" w14:textId="77777777" w:rsidR="004A6816" w:rsidRDefault="004A6816">
                    <w:pPr>
                      <w:pStyle w:val="Bibliography"/>
                      <w:rPr>
                        <w:noProof/>
                      </w:rPr>
                    </w:pPr>
                    <w:r>
                      <w:rPr>
                        <w:noProof/>
                      </w:rPr>
                      <w:t>OpenCV, "Eroding And Dilating — Opencv 2.4.13.1 Documentation," 10 Oct 2016. [Online]. Available: http://docs.opencv.org/2.4/doc/tutorials/imgproc/erosion_dilatation/erosion_dilatation.html. [Accessed 4 Dec 2016].</w:t>
                    </w:r>
                  </w:p>
                </w:tc>
              </w:tr>
              <w:tr w:rsidR="004A6816" w14:paraId="5433D779" w14:textId="77777777" w:rsidTr="00C12EE0">
                <w:trPr>
                  <w:divId w:val="781804183"/>
                  <w:tblCellSpacing w:w="15" w:type="dxa"/>
                </w:trPr>
                <w:tc>
                  <w:tcPr>
                    <w:tcW w:w="491" w:type="pct"/>
                    <w:hideMark/>
                  </w:tcPr>
                  <w:p w14:paraId="6FA0312D" w14:textId="77777777" w:rsidR="004A6816" w:rsidRDefault="004A6816">
                    <w:pPr>
                      <w:pStyle w:val="Bibliography"/>
                      <w:rPr>
                        <w:noProof/>
                      </w:rPr>
                    </w:pPr>
                    <w:r>
                      <w:rPr>
                        <w:noProof/>
                      </w:rPr>
                      <w:t xml:space="preserve">[9] </w:t>
                    </w:r>
                  </w:p>
                </w:tc>
                <w:tc>
                  <w:tcPr>
                    <w:tcW w:w="4420" w:type="pct"/>
                    <w:hideMark/>
                  </w:tcPr>
                  <w:p w14:paraId="6F8B75D1" w14:textId="77777777" w:rsidR="004A6816" w:rsidRDefault="004A6816">
                    <w:pPr>
                      <w:pStyle w:val="Bibliography"/>
                      <w:rPr>
                        <w:noProof/>
                      </w:rPr>
                    </w:pPr>
                    <w:r>
                      <w:rPr>
                        <w:noProof/>
                      </w:rPr>
                      <w:t>Stack Overflow, "C++11 std::thread vs windows CreateThread," 10 Aug 2015. [Online]. Available: http://stackoverflow.com/questions/25221247</w:t>
                    </w:r>
                    <w:r>
                      <w:rPr>
                        <w:noProof/>
                      </w:rPr>
                      <w:lastRenderedPageBreak/>
                      <w:t>/c11-stdthread-vs-windows-createthread. [Accessed 4 Dec 2016].</w:t>
                    </w:r>
                  </w:p>
                </w:tc>
                <w:bookmarkStart w:id="24" w:name="_GoBack"/>
                <w:bookmarkEnd w:id="24"/>
              </w:tr>
              <w:tr w:rsidR="004A6816" w14:paraId="35E5B8E6" w14:textId="77777777" w:rsidTr="00C12EE0">
                <w:trPr>
                  <w:divId w:val="781804183"/>
                  <w:tblCellSpacing w:w="15" w:type="dxa"/>
                </w:trPr>
                <w:tc>
                  <w:tcPr>
                    <w:tcW w:w="491" w:type="pct"/>
                    <w:hideMark/>
                  </w:tcPr>
                  <w:p w14:paraId="63DE233B" w14:textId="77777777" w:rsidR="004A6816" w:rsidRDefault="004A6816">
                    <w:pPr>
                      <w:pStyle w:val="Bibliography"/>
                      <w:rPr>
                        <w:noProof/>
                      </w:rPr>
                    </w:pPr>
                    <w:r>
                      <w:rPr>
                        <w:noProof/>
                      </w:rPr>
                      <w:lastRenderedPageBreak/>
                      <w:t xml:space="preserve">[10] </w:t>
                    </w:r>
                  </w:p>
                </w:tc>
                <w:tc>
                  <w:tcPr>
                    <w:tcW w:w="4420" w:type="pct"/>
                    <w:hideMark/>
                  </w:tcPr>
                  <w:p w14:paraId="5BFA8C50" w14:textId="77777777" w:rsidR="004A6816" w:rsidRDefault="004A6816">
                    <w:pPr>
                      <w:pStyle w:val="Bibliography"/>
                      <w:rPr>
                        <w:noProof/>
                      </w:rPr>
                    </w:pPr>
                    <w:r>
                      <w:rPr>
                        <w:noProof/>
                      </w:rPr>
                      <w:t xml:space="preserve">Y. Murphey and J. Chen, "A real-time depth detection system using monocular vision," </w:t>
                    </w:r>
                    <w:r>
                      <w:rPr>
                        <w:i/>
                        <w:iCs/>
                        <w:noProof/>
                      </w:rPr>
                      <w:t xml:space="preserve">Proc. SSGRR Conf., </w:t>
                    </w:r>
                    <w:r>
                      <w:rPr>
                        <w:noProof/>
                      </w:rPr>
                      <w:t xml:space="preserve">2000. </w:t>
                    </w:r>
                  </w:p>
                </w:tc>
              </w:tr>
              <w:tr w:rsidR="004A6816" w14:paraId="27AC4256" w14:textId="77777777" w:rsidTr="00C12EE0">
                <w:trPr>
                  <w:divId w:val="781804183"/>
                  <w:tblCellSpacing w:w="15" w:type="dxa"/>
                </w:trPr>
                <w:tc>
                  <w:tcPr>
                    <w:tcW w:w="491" w:type="pct"/>
                    <w:hideMark/>
                  </w:tcPr>
                  <w:p w14:paraId="48F30F3E" w14:textId="77777777" w:rsidR="004A6816" w:rsidRDefault="004A6816">
                    <w:pPr>
                      <w:pStyle w:val="Bibliography"/>
                      <w:rPr>
                        <w:noProof/>
                      </w:rPr>
                    </w:pPr>
                    <w:r>
                      <w:rPr>
                        <w:noProof/>
                      </w:rPr>
                      <w:t xml:space="preserve">[11] </w:t>
                    </w:r>
                  </w:p>
                </w:tc>
                <w:tc>
                  <w:tcPr>
                    <w:tcW w:w="4420" w:type="pct"/>
                    <w:hideMark/>
                  </w:tcPr>
                  <w:p w14:paraId="2F9CA680" w14:textId="77777777" w:rsidR="004A6816" w:rsidRDefault="004A6816">
                    <w:pPr>
                      <w:pStyle w:val="Bibliography"/>
                      <w:rPr>
                        <w:noProof/>
                      </w:rPr>
                    </w:pPr>
                    <w:r>
                      <w:rPr>
                        <w:noProof/>
                      </w:rPr>
                      <w:t xml:space="preserve">J. Ens and P. Lawrence, "An investigation of methods for determining depth from focus," </w:t>
                    </w:r>
                    <w:r>
                      <w:rPr>
                        <w:i/>
                        <w:iCs/>
                        <w:noProof/>
                      </w:rPr>
                      <w:t xml:space="preserve">IEEE Trans. Pattern Anal. Mach. Intell., </w:t>
                    </w:r>
                    <w:r>
                      <w:rPr>
                        <w:noProof/>
                      </w:rPr>
                      <w:t xml:space="preserve">Vols. vol. 15, no.2, p. 97–108. </w:t>
                    </w:r>
                  </w:p>
                </w:tc>
              </w:tr>
              <w:tr w:rsidR="004A6816" w14:paraId="0D1C3D2A" w14:textId="77777777" w:rsidTr="00C12EE0">
                <w:trPr>
                  <w:divId w:val="781804183"/>
                  <w:tblCellSpacing w:w="15" w:type="dxa"/>
                </w:trPr>
                <w:tc>
                  <w:tcPr>
                    <w:tcW w:w="491" w:type="pct"/>
                    <w:hideMark/>
                  </w:tcPr>
                  <w:p w14:paraId="16799BCF" w14:textId="77777777" w:rsidR="004A6816" w:rsidRDefault="004A6816">
                    <w:pPr>
                      <w:pStyle w:val="Bibliography"/>
                      <w:rPr>
                        <w:noProof/>
                      </w:rPr>
                    </w:pPr>
                    <w:r>
                      <w:rPr>
                        <w:noProof/>
                      </w:rPr>
                      <w:t xml:space="preserve">[12] </w:t>
                    </w:r>
                  </w:p>
                </w:tc>
                <w:tc>
                  <w:tcPr>
                    <w:tcW w:w="4420" w:type="pct"/>
                    <w:hideMark/>
                  </w:tcPr>
                  <w:p w14:paraId="525B2160" w14:textId="77777777" w:rsidR="004A6816" w:rsidRDefault="004A6816">
                    <w:pPr>
                      <w:pStyle w:val="Bibliography"/>
                      <w:rPr>
                        <w:noProof/>
                      </w:rPr>
                    </w:pPr>
                    <w:r>
                      <w:rPr>
                        <w:noProof/>
                      </w:rPr>
                      <w:t>OpenCV, "Camera calibration With OpenCV," 27 Apr 2016. [Online]. Available: http://docs.opencv.org/2.4/doc/tutorials/calib3d/camera_calibration/camera_calibration.html. [Accessed 5 Nov 2016].</w:t>
                    </w:r>
                  </w:p>
                </w:tc>
              </w:tr>
              <w:tr w:rsidR="004A6816" w14:paraId="625CBD80" w14:textId="77777777" w:rsidTr="00C12EE0">
                <w:trPr>
                  <w:divId w:val="781804183"/>
                  <w:tblCellSpacing w:w="15" w:type="dxa"/>
                </w:trPr>
                <w:tc>
                  <w:tcPr>
                    <w:tcW w:w="491" w:type="pct"/>
                    <w:hideMark/>
                  </w:tcPr>
                  <w:p w14:paraId="0F632D35" w14:textId="77777777" w:rsidR="004A6816" w:rsidRDefault="004A6816">
                    <w:pPr>
                      <w:pStyle w:val="Bibliography"/>
                      <w:rPr>
                        <w:noProof/>
                      </w:rPr>
                    </w:pPr>
                    <w:r>
                      <w:rPr>
                        <w:noProof/>
                      </w:rPr>
                      <w:t xml:space="preserve">[13] </w:t>
                    </w:r>
                  </w:p>
                </w:tc>
                <w:tc>
                  <w:tcPr>
                    <w:tcW w:w="4420" w:type="pct"/>
                    <w:hideMark/>
                  </w:tcPr>
                  <w:p w14:paraId="6AC9FF87" w14:textId="77777777" w:rsidR="004A6816" w:rsidRDefault="004A6816">
                    <w:pPr>
                      <w:pStyle w:val="Bibliography"/>
                      <w:rPr>
                        <w:noProof/>
                      </w:rPr>
                    </w:pPr>
                    <w:r>
                      <w:rPr>
                        <w:noProof/>
                      </w:rPr>
                      <w:t>MIT Technology Review, "Tesla Announces New Sensors and Puts the Brakes on Autopilot," 20 Oct 2016. [Online]. Available: https://www.technologyreview.com/s/602703/tesla-announces-new-sensors-and-puts-the-brakes-on-autopilot/. [Accessed 5 Nov 2016].</w:t>
                    </w:r>
                  </w:p>
                </w:tc>
              </w:tr>
              <w:tr w:rsidR="004A6816" w14:paraId="2CD3B601" w14:textId="77777777" w:rsidTr="00C12EE0">
                <w:trPr>
                  <w:divId w:val="781804183"/>
                  <w:tblCellSpacing w:w="15" w:type="dxa"/>
                </w:trPr>
                <w:tc>
                  <w:tcPr>
                    <w:tcW w:w="491" w:type="pct"/>
                    <w:hideMark/>
                  </w:tcPr>
                  <w:p w14:paraId="1ADEC13A" w14:textId="77777777" w:rsidR="004A6816" w:rsidRDefault="004A6816">
                    <w:pPr>
                      <w:pStyle w:val="Bibliography"/>
                      <w:rPr>
                        <w:noProof/>
                      </w:rPr>
                    </w:pPr>
                    <w:r>
                      <w:rPr>
                        <w:noProof/>
                      </w:rPr>
                      <w:t xml:space="preserve">[14] </w:t>
                    </w:r>
                  </w:p>
                </w:tc>
                <w:tc>
                  <w:tcPr>
                    <w:tcW w:w="4420" w:type="pct"/>
                    <w:hideMark/>
                  </w:tcPr>
                  <w:p w14:paraId="6EA78CDC" w14:textId="77777777" w:rsidR="004A6816" w:rsidRDefault="004A6816">
                    <w:pPr>
                      <w:pStyle w:val="Bibliography"/>
                      <w:rPr>
                        <w:noProof/>
                      </w:rPr>
                    </w:pPr>
                    <w:r>
                      <w:rPr>
                        <w:noProof/>
                      </w:rPr>
                      <w:t>OpenCV, "Depth Map From Stereo Images," 18 Dec 2015. [Online]. Available: http://docs.opencv.org/3.1.0/dd/d53/tutorial_py_depthmap.html. [Accessed 4 Dec 2016].</w:t>
                    </w:r>
                  </w:p>
                </w:tc>
              </w:tr>
              <w:tr w:rsidR="004A6816" w14:paraId="4AD9D89A" w14:textId="77777777" w:rsidTr="00C12EE0">
                <w:trPr>
                  <w:divId w:val="781804183"/>
                  <w:tblCellSpacing w:w="15" w:type="dxa"/>
                </w:trPr>
                <w:tc>
                  <w:tcPr>
                    <w:tcW w:w="491" w:type="pct"/>
                    <w:hideMark/>
                  </w:tcPr>
                  <w:p w14:paraId="50FA155C" w14:textId="77777777" w:rsidR="004A6816" w:rsidRDefault="004A6816">
                    <w:pPr>
                      <w:pStyle w:val="Bibliography"/>
                      <w:rPr>
                        <w:noProof/>
                      </w:rPr>
                    </w:pPr>
                    <w:r>
                      <w:rPr>
                        <w:noProof/>
                      </w:rPr>
                      <w:t xml:space="preserve">[15] </w:t>
                    </w:r>
                  </w:p>
                </w:tc>
                <w:tc>
                  <w:tcPr>
                    <w:tcW w:w="4420" w:type="pct"/>
                    <w:hideMark/>
                  </w:tcPr>
                  <w:p w14:paraId="251251D3" w14:textId="77777777" w:rsidR="004A6816" w:rsidRDefault="004A6816">
                    <w:pPr>
                      <w:pStyle w:val="Bibliography"/>
                      <w:rPr>
                        <w:noProof/>
                      </w:rPr>
                    </w:pPr>
                    <w:r>
                      <w:rPr>
                        <w:noProof/>
                      </w:rPr>
                      <w:t>University of Utah, "Morphological Operators," 23 Feb 2012. [Online]. Available: http://www.coe.utah.edu/~cs4640/slides/Lecture11.pdf. [Accessed 9 Dec 2016].</w:t>
                    </w:r>
                  </w:p>
                </w:tc>
              </w:tr>
            </w:tbl>
            <w:p w14:paraId="22577AB1" w14:textId="77777777" w:rsidR="004A6816" w:rsidRDefault="004A6816">
              <w:pPr>
                <w:divId w:val="781804183"/>
                <w:rPr>
                  <w:noProof/>
                </w:rPr>
              </w:pPr>
            </w:p>
            <w:p w14:paraId="73CB3665" w14:textId="43FAA051" w:rsidR="003E3AD6" w:rsidRDefault="003E3AD6">
              <w:r>
                <w:rPr>
                  <w:b/>
                  <w:bCs/>
                  <w:noProof/>
                </w:rPr>
                <w:fldChar w:fldCharType="end"/>
              </w:r>
            </w:p>
          </w:sdtContent>
        </w:sdt>
      </w:sdtContent>
    </w:sdt>
    <w:p w14:paraId="599BB226" w14:textId="77777777" w:rsidR="003E3AD6" w:rsidRDefault="003E3AD6">
      <w:pPr>
        <w:pStyle w:val="FigureCaption"/>
        <w:rPr>
          <w:b/>
          <w:bCs/>
        </w:rPr>
      </w:pPr>
    </w:p>
    <w:p w14:paraId="450E3E30" w14:textId="77777777" w:rsidR="003E3AD6" w:rsidRDefault="003E3AD6">
      <w:pPr>
        <w:pStyle w:val="FigureCaption"/>
        <w:rPr>
          <w:b/>
          <w:bCs/>
        </w:rPr>
      </w:pPr>
    </w:p>
    <w:p w14:paraId="36F86F84" w14:textId="77777777" w:rsidR="0037551B" w:rsidRPr="00CD684F" w:rsidRDefault="0037551B" w:rsidP="009F40FB">
      <w:pPr>
        <w:pStyle w:val="FigureCaption"/>
        <w:rPr>
          <w:sz w:val="20"/>
          <w:szCs w:val="20"/>
        </w:rPr>
      </w:pPr>
    </w:p>
    <w:sectPr w:rsidR="0037551B" w:rsidRPr="00CD684F" w:rsidSect="00143F2E">
      <w:headerReference w:type="default" r:id="rId3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8EF60" w14:textId="77777777" w:rsidR="002A7846" w:rsidRDefault="002A7846">
      <w:r>
        <w:separator/>
      </w:r>
    </w:p>
  </w:endnote>
  <w:endnote w:type="continuationSeparator" w:id="0">
    <w:p w14:paraId="05D4D166" w14:textId="77777777" w:rsidR="002A7846" w:rsidRDefault="002A7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7DF1B1" w14:textId="77777777" w:rsidR="002A7846" w:rsidRDefault="002A7846"/>
  </w:footnote>
  <w:footnote w:type="continuationSeparator" w:id="0">
    <w:p w14:paraId="156EA1CA" w14:textId="77777777" w:rsidR="002A7846" w:rsidRDefault="002A7846">
      <w:r>
        <w:continuationSeparator/>
      </w:r>
    </w:p>
  </w:footnote>
  <w:footnote w:id="1">
    <w:p w14:paraId="3BB80BC9" w14:textId="42DD0A77" w:rsidR="00674268" w:rsidRDefault="00674268" w:rsidP="00137C3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2A4CD47E" w:rsidR="00674268" w:rsidRDefault="00674268">
    <w:pPr>
      <w:framePr w:wrap="auto" w:vAnchor="text" w:hAnchor="margin" w:xAlign="right" w:y="1"/>
    </w:pPr>
    <w:r>
      <w:fldChar w:fldCharType="begin"/>
    </w:r>
    <w:r>
      <w:instrText xml:space="preserve">PAGE  </w:instrText>
    </w:r>
    <w:r>
      <w:fldChar w:fldCharType="separate"/>
    </w:r>
    <w:r w:rsidR="00806475">
      <w:rPr>
        <w:noProof/>
      </w:rPr>
      <w:t>7</w:t>
    </w:r>
    <w:r>
      <w:fldChar w:fldCharType="end"/>
    </w:r>
  </w:p>
  <w:p w14:paraId="2D5740AD" w14:textId="77777777" w:rsidR="00674268" w:rsidRDefault="0067426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D5A5B2D"/>
    <w:multiLevelType w:val="hybridMultilevel"/>
    <w:tmpl w:val="C4544000"/>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6E3A6F4D"/>
    <w:multiLevelType w:val="hybridMultilevel"/>
    <w:tmpl w:val="645A4FD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6"/>
  </w:num>
  <w:num w:numId="15">
    <w:abstractNumId w:val="25"/>
  </w:num>
  <w:num w:numId="16">
    <w:abstractNumId w:val="33"/>
  </w:num>
  <w:num w:numId="17">
    <w:abstractNumId w:val="16"/>
  </w:num>
  <w:num w:numId="18">
    <w:abstractNumId w:val="15"/>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4"/>
  </w:num>
  <w:num w:numId="25">
    <w:abstractNumId w:val="30"/>
  </w:num>
  <w:num w:numId="26">
    <w:abstractNumId w:val="12"/>
  </w:num>
  <w:num w:numId="27">
    <w:abstractNumId w:val="29"/>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9"/>
  </w:num>
  <w:num w:numId="42">
    <w:abstractNumId w:val="13"/>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506D"/>
    <w:rsid w:val="00042E13"/>
    <w:rsid w:val="000531C5"/>
    <w:rsid w:val="000558E6"/>
    <w:rsid w:val="000709EA"/>
    <w:rsid w:val="000834FA"/>
    <w:rsid w:val="0008517E"/>
    <w:rsid w:val="000A168B"/>
    <w:rsid w:val="000D2BDE"/>
    <w:rsid w:val="000E0098"/>
    <w:rsid w:val="000F5392"/>
    <w:rsid w:val="00104BB0"/>
    <w:rsid w:val="00106D31"/>
    <w:rsid w:val="0010794E"/>
    <w:rsid w:val="001127AB"/>
    <w:rsid w:val="0013348D"/>
    <w:rsid w:val="0013354F"/>
    <w:rsid w:val="00137C30"/>
    <w:rsid w:val="00141223"/>
    <w:rsid w:val="00143F2E"/>
    <w:rsid w:val="00144E72"/>
    <w:rsid w:val="001543E4"/>
    <w:rsid w:val="001768FF"/>
    <w:rsid w:val="00190E2F"/>
    <w:rsid w:val="001964B4"/>
    <w:rsid w:val="001A3E30"/>
    <w:rsid w:val="001A60B1"/>
    <w:rsid w:val="001B36B1"/>
    <w:rsid w:val="001C6088"/>
    <w:rsid w:val="001E2CD6"/>
    <w:rsid w:val="001E7B7A"/>
    <w:rsid w:val="001F4C5C"/>
    <w:rsid w:val="001F651B"/>
    <w:rsid w:val="001F6C1F"/>
    <w:rsid w:val="00202D45"/>
    <w:rsid w:val="00204478"/>
    <w:rsid w:val="00214E2E"/>
    <w:rsid w:val="00216141"/>
    <w:rsid w:val="00217186"/>
    <w:rsid w:val="00224B30"/>
    <w:rsid w:val="00232458"/>
    <w:rsid w:val="002434A1"/>
    <w:rsid w:val="00263943"/>
    <w:rsid w:val="00267B35"/>
    <w:rsid w:val="002A14C3"/>
    <w:rsid w:val="002A3086"/>
    <w:rsid w:val="002A7846"/>
    <w:rsid w:val="002B1494"/>
    <w:rsid w:val="002E1406"/>
    <w:rsid w:val="002F4BAF"/>
    <w:rsid w:val="002F54E4"/>
    <w:rsid w:val="002F7910"/>
    <w:rsid w:val="0030486D"/>
    <w:rsid w:val="003133EC"/>
    <w:rsid w:val="003427CE"/>
    <w:rsid w:val="00360269"/>
    <w:rsid w:val="0037551B"/>
    <w:rsid w:val="003842F8"/>
    <w:rsid w:val="00392DBA"/>
    <w:rsid w:val="003A3D51"/>
    <w:rsid w:val="003B736C"/>
    <w:rsid w:val="003C3322"/>
    <w:rsid w:val="003C68C2"/>
    <w:rsid w:val="003D08A5"/>
    <w:rsid w:val="003D4CAE"/>
    <w:rsid w:val="003E3AD6"/>
    <w:rsid w:val="003F26BD"/>
    <w:rsid w:val="003F52AD"/>
    <w:rsid w:val="0043144F"/>
    <w:rsid w:val="00431BFA"/>
    <w:rsid w:val="004353CF"/>
    <w:rsid w:val="004631BC"/>
    <w:rsid w:val="004666E4"/>
    <w:rsid w:val="004743C1"/>
    <w:rsid w:val="00474DDF"/>
    <w:rsid w:val="00480DB7"/>
    <w:rsid w:val="00484761"/>
    <w:rsid w:val="00484DD5"/>
    <w:rsid w:val="004876CE"/>
    <w:rsid w:val="004A6816"/>
    <w:rsid w:val="004C1E16"/>
    <w:rsid w:val="004C2543"/>
    <w:rsid w:val="004C620A"/>
    <w:rsid w:val="004D15CA"/>
    <w:rsid w:val="004E18EE"/>
    <w:rsid w:val="004E3E4C"/>
    <w:rsid w:val="004E7C09"/>
    <w:rsid w:val="004F23A0"/>
    <w:rsid w:val="005003E3"/>
    <w:rsid w:val="005052CD"/>
    <w:rsid w:val="00550A26"/>
    <w:rsid w:val="00550BF5"/>
    <w:rsid w:val="00560CAE"/>
    <w:rsid w:val="00567A70"/>
    <w:rsid w:val="005937C2"/>
    <w:rsid w:val="005A2A15"/>
    <w:rsid w:val="005B1F5E"/>
    <w:rsid w:val="005C217F"/>
    <w:rsid w:val="005D1B15"/>
    <w:rsid w:val="005D2824"/>
    <w:rsid w:val="005D4CDF"/>
    <w:rsid w:val="005D4F1A"/>
    <w:rsid w:val="005D72BB"/>
    <w:rsid w:val="005E692F"/>
    <w:rsid w:val="005F4571"/>
    <w:rsid w:val="0061073F"/>
    <w:rsid w:val="00613404"/>
    <w:rsid w:val="0062114B"/>
    <w:rsid w:val="00623698"/>
    <w:rsid w:val="00625E96"/>
    <w:rsid w:val="00647C09"/>
    <w:rsid w:val="00651F2C"/>
    <w:rsid w:val="00665D73"/>
    <w:rsid w:val="00674268"/>
    <w:rsid w:val="00693D5D"/>
    <w:rsid w:val="006A637E"/>
    <w:rsid w:val="006B1206"/>
    <w:rsid w:val="006B7F03"/>
    <w:rsid w:val="006E2EEC"/>
    <w:rsid w:val="006E610B"/>
    <w:rsid w:val="00725B45"/>
    <w:rsid w:val="00734E10"/>
    <w:rsid w:val="0077479B"/>
    <w:rsid w:val="00775EEC"/>
    <w:rsid w:val="007A0474"/>
    <w:rsid w:val="007C4336"/>
    <w:rsid w:val="007F4E20"/>
    <w:rsid w:val="007F7AA6"/>
    <w:rsid w:val="0080083B"/>
    <w:rsid w:val="0080137A"/>
    <w:rsid w:val="00806475"/>
    <w:rsid w:val="00816114"/>
    <w:rsid w:val="00823624"/>
    <w:rsid w:val="00837E47"/>
    <w:rsid w:val="008518FE"/>
    <w:rsid w:val="0085659C"/>
    <w:rsid w:val="00872026"/>
    <w:rsid w:val="00873BB3"/>
    <w:rsid w:val="0087792E"/>
    <w:rsid w:val="00883EAF"/>
    <w:rsid w:val="00885258"/>
    <w:rsid w:val="00885A27"/>
    <w:rsid w:val="008A30C3"/>
    <w:rsid w:val="008A3C23"/>
    <w:rsid w:val="008B0123"/>
    <w:rsid w:val="008C49CC"/>
    <w:rsid w:val="008D69E9"/>
    <w:rsid w:val="008D7224"/>
    <w:rsid w:val="008E0645"/>
    <w:rsid w:val="008F594A"/>
    <w:rsid w:val="009033C9"/>
    <w:rsid w:val="00904C7E"/>
    <w:rsid w:val="0091035B"/>
    <w:rsid w:val="00955163"/>
    <w:rsid w:val="00994859"/>
    <w:rsid w:val="009A1F6E"/>
    <w:rsid w:val="009B02AF"/>
    <w:rsid w:val="009B4133"/>
    <w:rsid w:val="009C6113"/>
    <w:rsid w:val="009C7D17"/>
    <w:rsid w:val="009E47BA"/>
    <w:rsid w:val="009E484E"/>
    <w:rsid w:val="009F40FB"/>
    <w:rsid w:val="00A109CB"/>
    <w:rsid w:val="00A111BF"/>
    <w:rsid w:val="00A22FCB"/>
    <w:rsid w:val="00A419EB"/>
    <w:rsid w:val="00A472F1"/>
    <w:rsid w:val="00A5237D"/>
    <w:rsid w:val="00A554A3"/>
    <w:rsid w:val="00A61C55"/>
    <w:rsid w:val="00A701EF"/>
    <w:rsid w:val="00A758EA"/>
    <w:rsid w:val="00A95C50"/>
    <w:rsid w:val="00AB79A6"/>
    <w:rsid w:val="00AC4850"/>
    <w:rsid w:val="00AC71A6"/>
    <w:rsid w:val="00AF2966"/>
    <w:rsid w:val="00B4584C"/>
    <w:rsid w:val="00B47B59"/>
    <w:rsid w:val="00B53F81"/>
    <w:rsid w:val="00B56C2B"/>
    <w:rsid w:val="00B57544"/>
    <w:rsid w:val="00B65BD3"/>
    <w:rsid w:val="00B70469"/>
    <w:rsid w:val="00B72241"/>
    <w:rsid w:val="00B72DD8"/>
    <w:rsid w:val="00B72E09"/>
    <w:rsid w:val="00BA5DC7"/>
    <w:rsid w:val="00BA7605"/>
    <w:rsid w:val="00BB6FF1"/>
    <w:rsid w:val="00BD6DC4"/>
    <w:rsid w:val="00BE39DB"/>
    <w:rsid w:val="00BF0C69"/>
    <w:rsid w:val="00BF629B"/>
    <w:rsid w:val="00BF655C"/>
    <w:rsid w:val="00BF70D2"/>
    <w:rsid w:val="00C075EF"/>
    <w:rsid w:val="00C11E83"/>
    <w:rsid w:val="00C12EE0"/>
    <w:rsid w:val="00C2378A"/>
    <w:rsid w:val="00C378A1"/>
    <w:rsid w:val="00C621D6"/>
    <w:rsid w:val="00C63FCF"/>
    <w:rsid w:val="00C71943"/>
    <w:rsid w:val="00C82D86"/>
    <w:rsid w:val="00C93058"/>
    <w:rsid w:val="00CB077A"/>
    <w:rsid w:val="00CB1A28"/>
    <w:rsid w:val="00CB4B8D"/>
    <w:rsid w:val="00CC0DDA"/>
    <w:rsid w:val="00CD684F"/>
    <w:rsid w:val="00CD79A1"/>
    <w:rsid w:val="00D06623"/>
    <w:rsid w:val="00D07966"/>
    <w:rsid w:val="00D14C6B"/>
    <w:rsid w:val="00D24AE5"/>
    <w:rsid w:val="00D44ADA"/>
    <w:rsid w:val="00D5536F"/>
    <w:rsid w:val="00D56935"/>
    <w:rsid w:val="00D758C6"/>
    <w:rsid w:val="00D814A6"/>
    <w:rsid w:val="00D90C10"/>
    <w:rsid w:val="00D92E96"/>
    <w:rsid w:val="00DA258C"/>
    <w:rsid w:val="00DB0499"/>
    <w:rsid w:val="00DE07FA"/>
    <w:rsid w:val="00DE6443"/>
    <w:rsid w:val="00DF282E"/>
    <w:rsid w:val="00DF2DDE"/>
    <w:rsid w:val="00E01667"/>
    <w:rsid w:val="00E15671"/>
    <w:rsid w:val="00E36209"/>
    <w:rsid w:val="00E420BB"/>
    <w:rsid w:val="00E50DF6"/>
    <w:rsid w:val="00E60A00"/>
    <w:rsid w:val="00E965C5"/>
    <w:rsid w:val="00E96A3A"/>
    <w:rsid w:val="00E97402"/>
    <w:rsid w:val="00E97B99"/>
    <w:rsid w:val="00EA0ED9"/>
    <w:rsid w:val="00EB035C"/>
    <w:rsid w:val="00EB2E9D"/>
    <w:rsid w:val="00EC3759"/>
    <w:rsid w:val="00ED7F7E"/>
    <w:rsid w:val="00EE15A7"/>
    <w:rsid w:val="00EE6FFC"/>
    <w:rsid w:val="00EF10AC"/>
    <w:rsid w:val="00EF4701"/>
    <w:rsid w:val="00EF494A"/>
    <w:rsid w:val="00EF564E"/>
    <w:rsid w:val="00F22198"/>
    <w:rsid w:val="00F33D49"/>
    <w:rsid w:val="00F3481E"/>
    <w:rsid w:val="00F577F6"/>
    <w:rsid w:val="00F6285D"/>
    <w:rsid w:val="00F633C6"/>
    <w:rsid w:val="00F65266"/>
    <w:rsid w:val="00F751E1"/>
    <w:rsid w:val="00FD347F"/>
    <w:rsid w:val="00FD7340"/>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D5A2CC9F-270C-4FD2-AB89-8FC1DF049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6B1206"/>
    <w:rPr>
      <w:sz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3E3AD6"/>
  </w:style>
  <w:style w:type="paragraph" w:styleId="BodyText">
    <w:name w:val="Body Text"/>
    <w:basedOn w:val="Normal"/>
    <w:link w:val="BodyTextChar"/>
    <w:unhideWhenUsed/>
    <w:rsid w:val="007F4E20"/>
    <w:pPr>
      <w:spacing w:after="120"/>
    </w:pPr>
  </w:style>
  <w:style w:type="character" w:customStyle="1" w:styleId="BodyTextChar">
    <w:name w:val="Body Text Char"/>
    <w:basedOn w:val="DefaultParagraphFont"/>
    <w:link w:val="BodyText"/>
    <w:uiPriority w:val="99"/>
    <w:rsid w:val="007F4E20"/>
  </w:style>
  <w:style w:type="paragraph" w:customStyle="1" w:styleId="bulletlist">
    <w:name w:val="bullet list"/>
    <w:basedOn w:val="BodyText"/>
    <w:rsid w:val="007F4E20"/>
    <w:pPr>
      <w:numPr>
        <w:numId w:val="41"/>
      </w:numPr>
      <w:tabs>
        <w:tab w:val="clear" w:pos="648"/>
        <w:tab w:val="left" w:pos="288"/>
      </w:tabs>
      <w:spacing w:line="228" w:lineRule="auto"/>
      <w:ind w:left="576" w:hanging="288"/>
      <w:jc w:val="both"/>
    </w:pPr>
    <w:rPr>
      <w:rFonts w:eastAsia="MS Mincho"/>
      <w:spacing w:val="-1"/>
    </w:rPr>
  </w:style>
  <w:style w:type="paragraph" w:styleId="ListParagraph">
    <w:name w:val="List Paragraph"/>
    <w:basedOn w:val="Normal"/>
    <w:uiPriority w:val="34"/>
    <w:qFormat/>
    <w:rsid w:val="00C93058"/>
    <w:pPr>
      <w:spacing w:after="160" w:line="259" w:lineRule="auto"/>
      <w:ind w:left="720"/>
      <w:contextualSpacing/>
    </w:pPr>
    <w:rPr>
      <w:rFonts w:asciiTheme="minorHAnsi" w:eastAsiaTheme="minorEastAsia" w:hAnsiTheme="minorHAnsi" w:cstheme="minorBidi"/>
      <w:sz w:val="22"/>
      <w:szCs w:val="22"/>
      <w:lang w:val="en-CA" w:eastAsia="zh-CN"/>
    </w:rPr>
  </w:style>
  <w:style w:type="paragraph" w:styleId="Caption">
    <w:name w:val="caption"/>
    <w:basedOn w:val="Normal"/>
    <w:next w:val="Normal"/>
    <w:unhideWhenUsed/>
    <w:qFormat/>
    <w:rsid w:val="000709EA"/>
    <w:pPr>
      <w:spacing w:after="200"/>
    </w:pPr>
    <w:rPr>
      <w:i/>
      <w:iCs/>
      <w:szCs w:val="18"/>
    </w:rPr>
  </w:style>
  <w:style w:type="table" w:styleId="TableGrid">
    <w:name w:val="Table Grid"/>
    <w:basedOn w:val="TableNormal"/>
    <w:uiPriority w:val="39"/>
    <w:rsid w:val="00885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10875">
      <w:bodyDiv w:val="1"/>
      <w:marLeft w:val="0"/>
      <w:marRight w:val="0"/>
      <w:marTop w:val="0"/>
      <w:marBottom w:val="0"/>
      <w:divBdr>
        <w:top w:val="none" w:sz="0" w:space="0" w:color="auto"/>
        <w:left w:val="none" w:sz="0" w:space="0" w:color="auto"/>
        <w:bottom w:val="none" w:sz="0" w:space="0" w:color="auto"/>
        <w:right w:val="none" w:sz="0" w:space="0" w:color="auto"/>
      </w:divBdr>
    </w:div>
    <w:div w:id="30156661">
      <w:bodyDiv w:val="1"/>
      <w:marLeft w:val="0"/>
      <w:marRight w:val="0"/>
      <w:marTop w:val="0"/>
      <w:marBottom w:val="0"/>
      <w:divBdr>
        <w:top w:val="none" w:sz="0" w:space="0" w:color="auto"/>
        <w:left w:val="none" w:sz="0" w:space="0" w:color="auto"/>
        <w:bottom w:val="none" w:sz="0" w:space="0" w:color="auto"/>
        <w:right w:val="none" w:sz="0" w:space="0" w:color="auto"/>
      </w:divBdr>
    </w:div>
    <w:div w:id="38475004">
      <w:bodyDiv w:val="1"/>
      <w:marLeft w:val="0"/>
      <w:marRight w:val="0"/>
      <w:marTop w:val="0"/>
      <w:marBottom w:val="0"/>
      <w:divBdr>
        <w:top w:val="none" w:sz="0" w:space="0" w:color="auto"/>
        <w:left w:val="none" w:sz="0" w:space="0" w:color="auto"/>
        <w:bottom w:val="none" w:sz="0" w:space="0" w:color="auto"/>
        <w:right w:val="none" w:sz="0" w:space="0" w:color="auto"/>
      </w:divBdr>
    </w:div>
    <w:div w:id="41294003">
      <w:bodyDiv w:val="1"/>
      <w:marLeft w:val="0"/>
      <w:marRight w:val="0"/>
      <w:marTop w:val="0"/>
      <w:marBottom w:val="0"/>
      <w:divBdr>
        <w:top w:val="none" w:sz="0" w:space="0" w:color="auto"/>
        <w:left w:val="none" w:sz="0" w:space="0" w:color="auto"/>
        <w:bottom w:val="none" w:sz="0" w:space="0" w:color="auto"/>
        <w:right w:val="none" w:sz="0" w:space="0" w:color="auto"/>
      </w:divBdr>
    </w:div>
    <w:div w:id="53046313">
      <w:bodyDiv w:val="1"/>
      <w:marLeft w:val="0"/>
      <w:marRight w:val="0"/>
      <w:marTop w:val="0"/>
      <w:marBottom w:val="0"/>
      <w:divBdr>
        <w:top w:val="none" w:sz="0" w:space="0" w:color="auto"/>
        <w:left w:val="none" w:sz="0" w:space="0" w:color="auto"/>
        <w:bottom w:val="none" w:sz="0" w:space="0" w:color="auto"/>
        <w:right w:val="none" w:sz="0" w:space="0" w:color="auto"/>
      </w:divBdr>
    </w:div>
    <w:div w:id="54276943">
      <w:bodyDiv w:val="1"/>
      <w:marLeft w:val="0"/>
      <w:marRight w:val="0"/>
      <w:marTop w:val="0"/>
      <w:marBottom w:val="0"/>
      <w:divBdr>
        <w:top w:val="none" w:sz="0" w:space="0" w:color="auto"/>
        <w:left w:val="none" w:sz="0" w:space="0" w:color="auto"/>
        <w:bottom w:val="none" w:sz="0" w:space="0" w:color="auto"/>
        <w:right w:val="none" w:sz="0" w:space="0" w:color="auto"/>
      </w:divBdr>
    </w:div>
    <w:div w:id="61148612">
      <w:bodyDiv w:val="1"/>
      <w:marLeft w:val="0"/>
      <w:marRight w:val="0"/>
      <w:marTop w:val="0"/>
      <w:marBottom w:val="0"/>
      <w:divBdr>
        <w:top w:val="none" w:sz="0" w:space="0" w:color="auto"/>
        <w:left w:val="none" w:sz="0" w:space="0" w:color="auto"/>
        <w:bottom w:val="none" w:sz="0" w:space="0" w:color="auto"/>
        <w:right w:val="none" w:sz="0" w:space="0" w:color="auto"/>
      </w:divBdr>
    </w:div>
    <w:div w:id="76905903">
      <w:bodyDiv w:val="1"/>
      <w:marLeft w:val="0"/>
      <w:marRight w:val="0"/>
      <w:marTop w:val="0"/>
      <w:marBottom w:val="0"/>
      <w:divBdr>
        <w:top w:val="none" w:sz="0" w:space="0" w:color="auto"/>
        <w:left w:val="none" w:sz="0" w:space="0" w:color="auto"/>
        <w:bottom w:val="none" w:sz="0" w:space="0" w:color="auto"/>
        <w:right w:val="none" w:sz="0" w:space="0" w:color="auto"/>
      </w:divBdr>
    </w:div>
    <w:div w:id="84812872">
      <w:bodyDiv w:val="1"/>
      <w:marLeft w:val="0"/>
      <w:marRight w:val="0"/>
      <w:marTop w:val="0"/>
      <w:marBottom w:val="0"/>
      <w:divBdr>
        <w:top w:val="none" w:sz="0" w:space="0" w:color="auto"/>
        <w:left w:val="none" w:sz="0" w:space="0" w:color="auto"/>
        <w:bottom w:val="none" w:sz="0" w:space="0" w:color="auto"/>
        <w:right w:val="none" w:sz="0" w:space="0" w:color="auto"/>
      </w:divBdr>
    </w:div>
    <w:div w:id="95829573">
      <w:bodyDiv w:val="1"/>
      <w:marLeft w:val="0"/>
      <w:marRight w:val="0"/>
      <w:marTop w:val="0"/>
      <w:marBottom w:val="0"/>
      <w:divBdr>
        <w:top w:val="none" w:sz="0" w:space="0" w:color="auto"/>
        <w:left w:val="none" w:sz="0" w:space="0" w:color="auto"/>
        <w:bottom w:val="none" w:sz="0" w:space="0" w:color="auto"/>
        <w:right w:val="none" w:sz="0" w:space="0" w:color="auto"/>
      </w:divBdr>
    </w:div>
    <w:div w:id="119694479">
      <w:bodyDiv w:val="1"/>
      <w:marLeft w:val="0"/>
      <w:marRight w:val="0"/>
      <w:marTop w:val="0"/>
      <w:marBottom w:val="0"/>
      <w:divBdr>
        <w:top w:val="none" w:sz="0" w:space="0" w:color="auto"/>
        <w:left w:val="none" w:sz="0" w:space="0" w:color="auto"/>
        <w:bottom w:val="none" w:sz="0" w:space="0" w:color="auto"/>
        <w:right w:val="none" w:sz="0" w:space="0" w:color="auto"/>
      </w:divBdr>
    </w:div>
    <w:div w:id="122820680">
      <w:bodyDiv w:val="1"/>
      <w:marLeft w:val="0"/>
      <w:marRight w:val="0"/>
      <w:marTop w:val="0"/>
      <w:marBottom w:val="0"/>
      <w:divBdr>
        <w:top w:val="none" w:sz="0" w:space="0" w:color="auto"/>
        <w:left w:val="none" w:sz="0" w:space="0" w:color="auto"/>
        <w:bottom w:val="none" w:sz="0" w:space="0" w:color="auto"/>
        <w:right w:val="none" w:sz="0" w:space="0" w:color="auto"/>
      </w:divBdr>
    </w:div>
    <w:div w:id="131095951">
      <w:bodyDiv w:val="1"/>
      <w:marLeft w:val="0"/>
      <w:marRight w:val="0"/>
      <w:marTop w:val="0"/>
      <w:marBottom w:val="0"/>
      <w:divBdr>
        <w:top w:val="none" w:sz="0" w:space="0" w:color="auto"/>
        <w:left w:val="none" w:sz="0" w:space="0" w:color="auto"/>
        <w:bottom w:val="none" w:sz="0" w:space="0" w:color="auto"/>
        <w:right w:val="none" w:sz="0" w:space="0" w:color="auto"/>
      </w:divBdr>
    </w:div>
    <w:div w:id="134838585">
      <w:bodyDiv w:val="1"/>
      <w:marLeft w:val="0"/>
      <w:marRight w:val="0"/>
      <w:marTop w:val="0"/>
      <w:marBottom w:val="0"/>
      <w:divBdr>
        <w:top w:val="none" w:sz="0" w:space="0" w:color="auto"/>
        <w:left w:val="none" w:sz="0" w:space="0" w:color="auto"/>
        <w:bottom w:val="none" w:sz="0" w:space="0" w:color="auto"/>
        <w:right w:val="none" w:sz="0" w:space="0" w:color="auto"/>
      </w:divBdr>
    </w:div>
    <w:div w:id="140268236">
      <w:bodyDiv w:val="1"/>
      <w:marLeft w:val="0"/>
      <w:marRight w:val="0"/>
      <w:marTop w:val="0"/>
      <w:marBottom w:val="0"/>
      <w:divBdr>
        <w:top w:val="none" w:sz="0" w:space="0" w:color="auto"/>
        <w:left w:val="none" w:sz="0" w:space="0" w:color="auto"/>
        <w:bottom w:val="none" w:sz="0" w:space="0" w:color="auto"/>
        <w:right w:val="none" w:sz="0" w:space="0" w:color="auto"/>
      </w:divBdr>
    </w:div>
    <w:div w:id="175658545">
      <w:bodyDiv w:val="1"/>
      <w:marLeft w:val="0"/>
      <w:marRight w:val="0"/>
      <w:marTop w:val="0"/>
      <w:marBottom w:val="0"/>
      <w:divBdr>
        <w:top w:val="none" w:sz="0" w:space="0" w:color="auto"/>
        <w:left w:val="none" w:sz="0" w:space="0" w:color="auto"/>
        <w:bottom w:val="none" w:sz="0" w:space="0" w:color="auto"/>
        <w:right w:val="none" w:sz="0" w:space="0" w:color="auto"/>
      </w:divBdr>
    </w:div>
    <w:div w:id="176045027">
      <w:bodyDiv w:val="1"/>
      <w:marLeft w:val="0"/>
      <w:marRight w:val="0"/>
      <w:marTop w:val="0"/>
      <w:marBottom w:val="0"/>
      <w:divBdr>
        <w:top w:val="none" w:sz="0" w:space="0" w:color="auto"/>
        <w:left w:val="none" w:sz="0" w:space="0" w:color="auto"/>
        <w:bottom w:val="none" w:sz="0" w:space="0" w:color="auto"/>
        <w:right w:val="none" w:sz="0" w:space="0" w:color="auto"/>
      </w:divBdr>
    </w:div>
    <w:div w:id="184297840">
      <w:bodyDiv w:val="1"/>
      <w:marLeft w:val="0"/>
      <w:marRight w:val="0"/>
      <w:marTop w:val="0"/>
      <w:marBottom w:val="0"/>
      <w:divBdr>
        <w:top w:val="none" w:sz="0" w:space="0" w:color="auto"/>
        <w:left w:val="none" w:sz="0" w:space="0" w:color="auto"/>
        <w:bottom w:val="none" w:sz="0" w:space="0" w:color="auto"/>
        <w:right w:val="none" w:sz="0" w:space="0" w:color="auto"/>
      </w:divBdr>
    </w:div>
    <w:div w:id="191383571">
      <w:bodyDiv w:val="1"/>
      <w:marLeft w:val="0"/>
      <w:marRight w:val="0"/>
      <w:marTop w:val="0"/>
      <w:marBottom w:val="0"/>
      <w:divBdr>
        <w:top w:val="none" w:sz="0" w:space="0" w:color="auto"/>
        <w:left w:val="none" w:sz="0" w:space="0" w:color="auto"/>
        <w:bottom w:val="none" w:sz="0" w:space="0" w:color="auto"/>
        <w:right w:val="none" w:sz="0" w:space="0" w:color="auto"/>
      </w:divBdr>
    </w:div>
    <w:div w:id="221064453">
      <w:bodyDiv w:val="1"/>
      <w:marLeft w:val="0"/>
      <w:marRight w:val="0"/>
      <w:marTop w:val="0"/>
      <w:marBottom w:val="0"/>
      <w:divBdr>
        <w:top w:val="none" w:sz="0" w:space="0" w:color="auto"/>
        <w:left w:val="none" w:sz="0" w:space="0" w:color="auto"/>
        <w:bottom w:val="none" w:sz="0" w:space="0" w:color="auto"/>
        <w:right w:val="none" w:sz="0" w:space="0" w:color="auto"/>
      </w:divBdr>
    </w:div>
    <w:div w:id="222911644">
      <w:bodyDiv w:val="1"/>
      <w:marLeft w:val="0"/>
      <w:marRight w:val="0"/>
      <w:marTop w:val="0"/>
      <w:marBottom w:val="0"/>
      <w:divBdr>
        <w:top w:val="none" w:sz="0" w:space="0" w:color="auto"/>
        <w:left w:val="none" w:sz="0" w:space="0" w:color="auto"/>
        <w:bottom w:val="none" w:sz="0" w:space="0" w:color="auto"/>
        <w:right w:val="none" w:sz="0" w:space="0" w:color="auto"/>
      </w:divBdr>
    </w:div>
    <w:div w:id="225724758">
      <w:bodyDiv w:val="1"/>
      <w:marLeft w:val="0"/>
      <w:marRight w:val="0"/>
      <w:marTop w:val="0"/>
      <w:marBottom w:val="0"/>
      <w:divBdr>
        <w:top w:val="none" w:sz="0" w:space="0" w:color="auto"/>
        <w:left w:val="none" w:sz="0" w:space="0" w:color="auto"/>
        <w:bottom w:val="none" w:sz="0" w:space="0" w:color="auto"/>
        <w:right w:val="none" w:sz="0" w:space="0" w:color="auto"/>
      </w:divBdr>
    </w:div>
    <w:div w:id="226040052">
      <w:bodyDiv w:val="1"/>
      <w:marLeft w:val="0"/>
      <w:marRight w:val="0"/>
      <w:marTop w:val="0"/>
      <w:marBottom w:val="0"/>
      <w:divBdr>
        <w:top w:val="none" w:sz="0" w:space="0" w:color="auto"/>
        <w:left w:val="none" w:sz="0" w:space="0" w:color="auto"/>
        <w:bottom w:val="none" w:sz="0" w:space="0" w:color="auto"/>
        <w:right w:val="none" w:sz="0" w:space="0" w:color="auto"/>
      </w:divBdr>
    </w:div>
    <w:div w:id="231694103">
      <w:bodyDiv w:val="1"/>
      <w:marLeft w:val="0"/>
      <w:marRight w:val="0"/>
      <w:marTop w:val="0"/>
      <w:marBottom w:val="0"/>
      <w:divBdr>
        <w:top w:val="none" w:sz="0" w:space="0" w:color="auto"/>
        <w:left w:val="none" w:sz="0" w:space="0" w:color="auto"/>
        <w:bottom w:val="none" w:sz="0" w:space="0" w:color="auto"/>
        <w:right w:val="none" w:sz="0" w:space="0" w:color="auto"/>
      </w:divBdr>
    </w:div>
    <w:div w:id="236021060">
      <w:bodyDiv w:val="1"/>
      <w:marLeft w:val="0"/>
      <w:marRight w:val="0"/>
      <w:marTop w:val="0"/>
      <w:marBottom w:val="0"/>
      <w:divBdr>
        <w:top w:val="none" w:sz="0" w:space="0" w:color="auto"/>
        <w:left w:val="none" w:sz="0" w:space="0" w:color="auto"/>
        <w:bottom w:val="none" w:sz="0" w:space="0" w:color="auto"/>
        <w:right w:val="none" w:sz="0" w:space="0" w:color="auto"/>
      </w:divBdr>
    </w:div>
    <w:div w:id="236865663">
      <w:bodyDiv w:val="1"/>
      <w:marLeft w:val="0"/>
      <w:marRight w:val="0"/>
      <w:marTop w:val="0"/>
      <w:marBottom w:val="0"/>
      <w:divBdr>
        <w:top w:val="none" w:sz="0" w:space="0" w:color="auto"/>
        <w:left w:val="none" w:sz="0" w:space="0" w:color="auto"/>
        <w:bottom w:val="none" w:sz="0" w:space="0" w:color="auto"/>
        <w:right w:val="none" w:sz="0" w:space="0" w:color="auto"/>
      </w:divBdr>
    </w:div>
    <w:div w:id="240455051">
      <w:bodyDiv w:val="1"/>
      <w:marLeft w:val="0"/>
      <w:marRight w:val="0"/>
      <w:marTop w:val="0"/>
      <w:marBottom w:val="0"/>
      <w:divBdr>
        <w:top w:val="none" w:sz="0" w:space="0" w:color="auto"/>
        <w:left w:val="none" w:sz="0" w:space="0" w:color="auto"/>
        <w:bottom w:val="none" w:sz="0" w:space="0" w:color="auto"/>
        <w:right w:val="none" w:sz="0" w:space="0" w:color="auto"/>
      </w:divBdr>
    </w:div>
    <w:div w:id="242490933">
      <w:bodyDiv w:val="1"/>
      <w:marLeft w:val="0"/>
      <w:marRight w:val="0"/>
      <w:marTop w:val="0"/>
      <w:marBottom w:val="0"/>
      <w:divBdr>
        <w:top w:val="none" w:sz="0" w:space="0" w:color="auto"/>
        <w:left w:val="none" w:sz="0" w:space="0" w:color="auto"/>
        <w:bottom w:val="none" w:sz="0" w:space="0" w:color="auto"/>
        <w:right w:val="none" w:sz="0" w:space="0" w:color="auto"/>
      </w:divBdr>
    </w:div>
    <w:div w:id="253630037">
      <w:bodyDiv w:val="1"/>
      <w:marLeft w:val="0"/>
      <w:marRight w:val="0"/>
      <w:marTop w:val="0"/>
      <w:marBottom w:val="0"/>
      <w:divBdr>
        <w:top w:val="none" w:sz="0" w:space="0" w:color="auto"/>
        <w:left w:val="none" w:sz="0" w:space="0" w:color="auto"/>
        <w:bottom w:val="none" w:sz="0" w:space="0" w:color="auto"/>
        <w:right w:val="none" w:sz="0" w:space="0" w:color="auto"/>
      </w:divBdr>
    </w:div>
    <w:div w:id="255476656">
      <w:bodyDiv w:val="1"/>
      <w:marLeft w:val="0"/>
      <w:marRight w:val="0"/>
      <w:marTop w:val="0"/>
      <w:marBottom w:val="0"/>
      <w:divBdr>
        <w:top w:val="none" w:sz="0" w:space="0" w:color="auto"/>
        <w:left w:val="none" w:sz="0" w:space="0" w:color="auto"/>
        <w:bottom w:val="none" w:sz="0" w:space="0" w:color="auto"/>
        <w:right w:val="none" w:sz="0" w:space="0" w:color="auto"/>
      </w:divBdr>
    </w:div>
    <w:div w:id="261304578">
      <w:bodyDiv w:val="1"/>
      <w:marLeft w:val="0"/>
      <w:marRight w:val="0"/>
      <w:marTop w:val="0"/>
      <w:marBottom w:val="0"/>
      <w:divBdr>
        <w:top w:val="none" w:sz="0" w:space="0" w:color="auto"/>
        <w:left w:val="none" w:sz="0" w:space="0" w:color="auto"/>
        <w:bottom w:val="none" w:sz="0" w:space="0" w:color="auto"/>
        <w:right w:val="none" w:sz="0" w:space="0" w:color="auto"/>
      </w:divBdr>
    </w:div>
    <w:div w:id="278538490">
      <w:bodyDiv w:val="1"/>
      <w:marLeft w:val="0"/>
      <w:marRight w:val="0"/>
      <w:marTop w:val="0"/>
      <w:marBottom w:val="0"/>
      <w:divBdr>
        <w:top w:val="none" w:sz="0" w:space="0" w:color="auto"/>
        <w:left w:val="none" w:sz="0" w:space="0" w:color="auto"/>
        <w:bottom w:val="none" w:sz="0" w:space="0" w:color="auto"/>
        <w:right w:val="none" w:sz="0" w:space="0" w:color="auto"/>
      </w:divBdr>
    </w:div>
    <w:div w:id="280767748">
      <w:bodyDiv w:val="1"/>
      <w:marLeft w:val="0"/>
      <w:marRight w:val="0"/>
      <w:marTop w:val="0"/>
      <w:marBottom w:val="0"/>
      <w:divBdr>
        <w:top w:val="none" w:sz="0" w:space="0" w:color="auto"/>
        <w:left w:val="none" w:sz="0" w:space="0" w:color="auto"/>
        <w:bottom w:val="none" w:sz="0" w:space="0" w:color="auto"/>
        <w:right w:val="none" w:sz="0" w:space="0" w:color="auto"/>
      </w:divBdr>
    </w:div>
    <w:div w:id="285627811">
      <w:bodyDiv w:val="1"/>
      <w:marLeft w:val="0"/>
      <w:marRight w:val="0"/>
      <w:marTop w:val="0"/>
      <w:marBottom w:val="0"/>
      <w:divBdr>
        <w:top w:val="none" w:sz="0" w:space="0" w:color="auto"/>
        <w:left w:val="none" w:sz="0" w:space="0" w:color="auto"/>
        <w:bottom w:val="none" w:sz="0" w:space="0" w:color="auto"/>
        <w:right w:val="none" w:sz="0" w:space="0" w:color="auto"/>
      </w:divBdr>
    </w:div>
    <w:div w:id="333728533">
      <w:bodyDiv w:val="1"/>
      <w:marLeft w:val="0"/>
      <w:marRight w:val="0"/>
      <w:marTop w:val="0"/>
      <w:marBottom w:val="0"/>
      <w:divBdr>
        <w:top w:val="none" w:sz="0" w:space="0" w:color="auto"/>
        <w:left w:val="none" w:sz="0" w:space="0" w:color="auto"/>
        <w:bottom w:val="none" w:sz="0" w:space="0" w:color="auto"/>
        <w:right w:val="none" w:sz="0" w:space="0" w:color="auto"/>
      </w:divBdr>
    </w:div>
    <w:div w:id="359863613">
      <w:bodyDiv w:val="1"/>
      <w:marLeft w:val="0"/>
      <w:marRight w:val="0"/>
      <w:marTop w:val="0"/>
      <w:marBottom w:val="0"/>
      <w:divBdr>
        <w:top w:val="none" w:sz="0" w:space="0" w:color="auto"/>
        <w:left w:val="none" w:sz="0" w:space="0" w:color="auto"/>
        <w:bottom w:val="none" w:sz="0" w:space="0" w:color="auto"/>
        <w:right w:val="none" w:sz="0" w:space="0" w:color="auto"/>
      </w:divBdr>
    </w:div>
    <w:div w:id="366419654">
      <w:bodyDiv w:val="1"/>
      <w:marLeft w:val="0"/>
      <w:marRight w:val="0"/>
      <w:marTop w:val="0"/>
      <w:marBottom w:val="0"/>
      <w:divBdr>
        <w:top w:val="none" w:sz="0" w:space="0" w:color="auto"/>
        <w:left w:val="none" w:sz="0" w:space="0" w:color="auto"/>
        <w:bottom w:val="none" w:sz="0" w:space="0" w:color="auto"/>
        <w:right w:val="none" w:sz="0" w:space="0" w:color="auto"/>
      </w:divBdr>
    </w:div>
    <w:div w:id="387535238">
      <w:bodyDiv w:val="1"/>
      <w:marLeft w:val="0"/>
      <w:marRight w:val="0"/>
      <w:marTop w:val="0"/>
      <w:marBottom w:val="0"/>
      <w:divBdr>
        <w:top w:val="none" w:sz="0" w:space="0" w:color="auto"/>
        <w:left w:val="none" w:sz="0" w:space="0" w:color="auto"/>
        <w:bottom w:val="none" w:sz="0" w:space="0" w:color="auto"/>
        <w:right w:val="none" w:sz="0" w:space="0" w:color="auto"/>
      </w:divBdr>
    </w:div>
    <w:div w:id="387846457">
      <w:bodyDiv w:val="1"/>
      <w:marLeft w:val="0"/>
      <w:marRight w:val="0"/>
      <w:marTop w:val="0"/>
      <w:marBottom w:val="0"/>
      <w:divBdr>
        <w:top w:val="none" w:sz="0" w:space="0" w:color="auto"/>
        <w:left w:val="none" w:sz="0" w:space="0" w:color="auto"/>
        <w:bottom w:val="none" w:sz="0" w:space="0" w:color="auto"/>
        <w:right w:val="none" w:sz="0" w:space="0" w:color="auto"/>
      </w:divBdr>
    </w:div>
    <w:div w:id="392583642">
      <w:bodyDiv w:val="1"/>
      <w:marLeft w:val="0"/>
      <w:marRight w:val="0"/>
      <w:marTop w:val="0"/>
      <w:marBottom w:val="0"/>
      <w:divBdr>
        <w:top w:val="none" w:sz="0" w:space="0" w:color="auto"/>
        <w:left w:val="none" w:sz="0" w:space="0" w:color="auto"/>
        <w:bottom w:val="none" w:sz="0" w:space="0" w:color="auto"/>
        <w:right w:val="none" w:sz="0" w:space="0" w:color="auto"/>
      </w:divBdr>
    </w:div>
    <w:div w:id="416907199">
      <w:bodyDiv w:val="1"/>
      <w:marLeft w:val="0"/>
      <w:marRight w:val="0"/>
      <w:marTop w:val="0"/>
      <w:marBottom w:val="0"/>
      <w:divBdr>
        <w:top w:val="none" w:sz="0" w:space="0" w:color="auto"/>
        <w:left w:val="none" w:sz="0" w:space="0" w:color="auto"/>
        <w:bottom w:val="none" w:sz="0" w:space="0" w:color="auto"/>
        <w:right w:val="none" w:sz="0" w:space="0" w:color="auto"/>
      </w:divBdr>
    </w:div>
    <w:div w:id="454182486">
      <w:bodyDiv w:val="1"/>
      <w:marLeft w:val="0"/>
      <w:marRight w:val="0"/>
      <w:marTop w:val="0"/>
      <w:marBottom w:val="0"/>
      <w:divBdr>
        <w:top w:val="none" w:sz="0" w:space="0" w:color="auto"/>
        <w:left w:val="none" w:sz="0" w:space="0" w:color="auto"/>
        <w:bottom w:val="none" w:sz="0" w:space="0" w:color="auto"/>
        <w:right w:val="none" w:sz="0" w:space="0" w:color="auto"/>
      </w:divBdr>
    </w:div>
    <w:div w:id="455178741">
      <w:bodyDiv w:val="1"/>
      <w:marLeft w:val="0"/>
      <w:marRight w:val="0"/>
      <w:marTop w:val="0"/>
      <w:marBottom w:val="0"/>
      <w:divBdr>
        <w:top w:val="none" w:sz="0" w:space="0" w:color="auto"/>
        <w:left w:val="none" w:sz="0" w:space="0" w:color="auto"/>
        <w:bottom w:val="none" w:sz="0" w:space="0" w:color="auto"/>
        <w:right w:val="none" w:sz="0" w:space="0" w:color="auto"/>
      </w:divBdr>
    </w:div>
    <w:div w:id="463498744">
      <w:bodyDiv w:val="1"/>
      <w:marLeft w:val="0"/>
      <w:marRight w:val="0"/>
      <w:marTop w:val="0"/>
      <w:marBottom w:val="0"/>
      <w:divBdr>
        <w:top w:val="none" w:sz="0" w:space="0" w:color="auto"/>
        <w:left w:val="none" w:sz="0" w:space="0" w:color="auto"/>
        <w:bottom w:val="none" w:sz="0" w:space="0" w:color="auto"/>
        <w:right w:val="none" w:sz="0" w:space="0" w:color="auto"/>
      </w:divBdr>
    </w:div>
    <w:div w:id="465657886">
      <w:bodyDiv w:val="1"/>
      <w:marLeft w:val="0"/>
      <w:marRight w:val="0"/>
      <w:marTop w:val="0"/>
      <w:marBottom w:val="0"/>
      <w:divBdr>
        <w:top w:val="none" w:sz="0" w:space="0" w:color="auto"/>
        <w:left w:val="none" w:sz="0" w:space="0" w:color="auto"/>
        <w:bottom w:val="none" w:sz="0" w:space="0" w:color="auto"/>
        <w:right w:val="none" w:sz="0" w:space="0" w:color="auto"/>
      </w:divBdr>
    </w:div>
    <w:div w:id="483856397">
      <w:bodyDiv w:val="1"/>
      <w:marLeft w:val="0"/>
      <w:marRight w:val="0"/>
      <w:marTop w:val="0"/>
      <w:marBottom w:val="0"/>
      <w:divBdr>
        <w:top w:val="none" w:sz="0" w:space="0" w:color="auto"/>
        <w:left w:val="none" w:sz="0" w:space="0" w:color="auto"/>
        <w:bottom w:val="none" w:sz="0" w:space="0" w:color="auto"/>
        <w:right w:val="none" w:sz="0" w:space="0" w:color="auto"/>
      </w:divBdr>
    </w:div>
    <w:div w:id="487211287">
      <w:bodyDiv w:val="1"/>
      <w:marLeft w:val="0"/>
      <w:marRight w:val="0"/>
      <w:marTop w:val="0"/>
      <w:marBottom w:val="0"/>
      <w:divBdr>
        <w:top w:val="none" w:sz="0" w:space="0" w:color="auto"/>
        <w:left w:val="none" w:sz="0" w:space="0" w:color="auto"/>
        <w:bottom w:val="none" w:sz="0" w:space="0" w:color="auto"/>
        <w:right w:val="none" w:sz="0" w:space="0" w:color="auto"/>
      </w:divBdr>
    </w:div>
    <w:div w:id="493298978">
      <w:bodyDiv w:val="1"/>
      <w:marLeft w:val="0"/>
      <w:marRight w:val="0"/>
      <w:marTop w:val="0"/>
      <w:marBottom w:val="0"/>
      <w:divBdr>
        <w:top w:val="none" w:sz="0" w:space="0" w:color="auto"/>
        <w:left w:val="none" w:sz="0" w:space="0" w:color="auto"/>
        <w:bottom w:val="none" w:sz="0" w:space="0" w:color="auto"/>
        <w:right w:val="none" w:sz="0" w:space="0" w:color="auto"/>
      </w:divBdr>
    </w:div>
    <w:div w:id="500437583">
      <w:bodyDiv w:val="1"/>
      <w:marLeft w:val="0"/>
      <w:marRight w:val="0"/>
      <w:marTop w:val="0"/>
      <w:marBottom w:val="0"/>
      <w:divBdr>
        <w:top w:val="none" w:sz="0" w:space="0" w:color="auto"/>
        <w:left w:val="none" w:sz="0" w:space="0" w:color="auto"/>
        <w:bottom w:val="none" w:sz="0" w:space="0" w:color="auto"/>
        <w:right w:val="none" w:sz="0" w:space="0" w:color="auto"/>
      </w:divBdr>
    </w:div>
    <w:div w:id="515467437">
      <w:bodyDiv w:val="1"/>
      <w:marLeft w:val="0"/>
      <w:marRight w:val="0"/>
      <w:marTop w:val="0"/>
      <w:marBottom w:val="0"/>
      <w:divBdr>
        <w:top w:val="none" w:sz="0" w:space="0" w:color="auto"/>
        <w:left w:val="none" w:sz="0" w:space="0" w:color="auto"/>
        <w:bottom w:val="none" w:sz="0" w:space="0" w:color="auto"/>
        <w:right w:val="none" w:sz="0" w:space="0" w:color="auto"/>
      </w:divBdr>
    </w:div>
    <w:div w:id="516390364">
      <w:bodyDiv w:val="1"/>
      <w:marLeft w:val="0"/>
      <w:marRight w:val="0"/>
      <w:marTop w:val="0"/>
      <w:marBottom w:val="0"/>
      <w:divBdr>
        <w:top w:val="none" w:sz="0" w:space="0" w:color="auto"/>
        <w:left w:val="none" w:sz="0" w:space="0" w:color="auto"/>
        <w:bottom w:val="none" w:sz="0" w:space="0" w:color="auto"/>
        <w:right w:val="none" w:sz="0" w:space="0" w:color="auto"/>
      </w:divBdr>
    </w:div>
    <w:div w:id="521016185">
      <w:bodyDiv w:val="1"/>
      <w:marLeft w:val="0"/>
      <w:marRight w:val="0"/>
      <w:marTop w:val="0"/>
      <w:marBottom w:val="0"/>
      <w:divBdr>
        <w:top w:val="none" w:sz="0" w:space="0" w:color="auto"/>
        <w:left w:val="none" w:sz="0" w:space="0" w:color="auto"/>
        <w:bottom w:val="none" w:sz="0" w:space="0" w:color="auto"/>
        <w:right w:val="none" w:sz="0" w:space="0" w:color="auto"/>
      </w:divBdr>
    </w:div>
    <w:div w:id="534195473">
      <w:bodyDiv w:val="1"/>
      <w:marLeft w:val="0"/>
      <w:marRight w:val="0"/>
      <w:marTop w:val="0"/>
      <w:marBottom w:val="0"/>
      <w:divBdr>
        <w:top w:val="none" w:sz="0" w:space="0" w:color="auto"/>
        <w:left w:val="none" w:sz="0" w:space="0" w:color="auto"/>
        <w:bottom w:val="none" w:sz="0" w:space="0" w:color="auto"/>
        <w:right w:val="none" w:sz="0" w:space="0" w:color="auto"/>
      </w:divBdr>
    </w:div>
    <w:div w:id="566111934">
      <w:bodyDiv w:val="1"/>
      <w:marLeft w:val="0"/>
      <w:marRight w:val="0"/>
      <w:marTop w:val="0"/>
      <w:marBottom w:val="0"/>
      <w:divBdr>
        <w:top w:val="none" w:sz="0" w:space="0" w:color="auto"/>
        <w:left w:val="none" w:sz="0" w:space="0" w:color="auto"/>
        <w:bottom w:val="none" w:sz="0" w:space="0" w:color="auto"/>
        <w:right w:val="none" w:sz="0" w:space="0" w:color="auto"/>
      </w:divBdr>
    </w:div>
    <w:div w:id="573929703">
      <w:bodyDiv w:val="1"/>
      <w:marLeft w:val="0"/>
      <w:marRight w:val="0"/>
      <w:marTop w:val="0"/>
      <w:marBottom w:val="0"/>
      <w:divBdr>
        <w:top w:val="none" w:sz="0" w:space="0" w:color="auto"/>
        <w:left w:val="none" w:sz="0" w:space="0" w:color="auto"/>
        <w:bottom w:val="none" w:sz="0" w:space="0" w:color="auto"/>
        <w:right w:val="none" w:sz="0" w:space="0" w:color="auto"/>
      </w:divBdr>
    </w:div>
    <w:div w:id="590509411">
      <w:bodyDiv w:val="1"/>
      <w:marLeft w:val="0"/>
      <w:marRight w:val="0"/>
      <w:marTop w:val="0"/>
      <w:marBottom w:val="0"/>
      <w:divBdr>
        <w:top w:val="none" w:sz="0" w:space="0" w:color="auto"/>
        <w:left w:val="none" w:sz="0" w:space="0" w:color="auto"/>
        <w:bottom w:val="none" w:sz="0" w:space="0" w:color="auto"/>
        <w:right w:val="none" w:sz="0" w:space="0" w:color="auto"/>
      </w:divBdr>
    </w:div>
    <w:div w:id="607129687">
      <w:bodyDiv w:val="1"/>
      <w:marLeft w:val="0"/>
      <w:marRight w:val="0"/>
      <w:marTop w:val="0"/>
      <w:marBottom w:val="0"/>
      <w:divBdr>
        <w:top w:val="none" w:sz="0" w:space="0" w:color="auto"/>
        <w:left w:val="none" w:sz="0" w:space="0" w:color="auto"/>
        <w:bottom w:val="none" w:sz="0" w:space="0" w:color="auto"/>
        <w:right w:val="none" w:sz="0" w:space="0" w:color="auto"/>
      </w:divBdr>
    </w:div>
    <w:div w:id="608783393">
      <w:bodyDiv w:val="1"/>
      <w:marLeft w:val="0"/>
      <w:marRight w:val="0"/>
      <w:marTop w:val="0"/>
      <w:marBottom w:val="0"/>
      <w:divBdr>
        <w:top w:val="none" w:sz="0" w:space="0" w:color="auto"/>
        <w:left w:val="none" w:sz="0" w:space="0" w:color="auto"/>
        <w:bottom w:val="none" w:sz="0" w:space="0" w:color="auto"/>
        <w:right w:val="none" w:sz="0" w:space="0" w:color="auto"/>
      </w:divBdr>
    </w:div>
    <w:div w:id="641426819">
      <w:bodyDiv w:val="1"/>
      <w:marLeft w:val="0"/>
      <w:marRight w:val="0"/>
      <w:marTop w:val="0"/>
      <w:marBottom w:val="0"/>
      <w:divBdr>
        <w:top w:val="none" w:sz="0" w:space="0" w:color="auto"/>
        <w:left w:val="none" w:sz="0" w:space="0" w:color="auto"/>
        <w:bottom w:val="none" w:sz="0" w:space="0" w:color="auto"/>
        <w:right w:val="none" w:sz="0" w:space="0" w:color="auto"/>
      </w:divBdr>
    </w:div>
    <w:div w:id="648632814">
      <w:bodyDiv w:val="1"/>
      <w:marLeft w:val="0"/>
      <w:marRight w:val="0"/>
      <w:marTop w:val="0"/>
      <w:marBottom w:val="0"/>
      <w:divBdr>
        <w:top w:val="none" w:sz="0" w:space="0" w:color="auto"/>
        <w:left w:val="none" w:sz="0" w:space="0" w:color="auto"/>
        <w:bottom w:val="none" w:sz="0" w:space="0" w:color="auto"/>
        <w:right w:val="none" w:sz="0" w:space="0" w:color="auto"/>
      </w:divBdr>
    </w:div>
    <w:div w:id="661471599">
      <w:bodyDiv w:val="1"/>
      <w:marLeft w:val="0"/>
      <w:marRight w:val="0"/>
      <w:marTop w:val="0"/>
      <w:marBottom w:val="0"/>
      <w:divBdr>
        <w:top w:val="none" w:sz="0" w:space="0" w:color="auto"/>
        <w:left w:val="none" w:sz="0" w:space="0" w:color="auto"/>
        <w:bottom w:val="none" w:sz="0" w:space="0" w:color="auto"/>
        <w:right w:val="none" w:sz="0" w:space="0" w:color="auto"/>
      </w:divBdr>
    </w:div>
    <w:div w:id="668754897">
      <w:bodyDiv w:val="1"/>
      <w:marLeft w:val="0"/>
      <w:marRight w:val="0"/>
      <w:marTop w:val="0"/>
      <w:marBottom w:val="0"/>
      <w:divBdr>
        <w:top w:val="none" w:sz="0" w:space="0" w:color="auto"/>
        <w:left w:val="none" w:sz="0" w:space="0" w:color="auto"/>
        <w:bottom w:val="none" w:sz="0" w:space="0" w:color="auto"/>
        <w:right w:val="none" w:sz="0" w:space="0" w:color="auto"/>
      </w:divBdr>
    </w:div>
    <w:div w:id="674963204">
      <w:bodyDiv w:val="1"/>
      <w:marLeft w:val="0"/>
      <w:marRight w:val="0"/>
      <w:marTop w:val="0"/>
      <w:marBottom w:val="0"/>
      <w:divBdr>
        <w:top w:val="none" w:sz="0" w:space="0" w:color="auto"/>
        <w:left w:val="none" w:sz="0" w:space="0" w:color="auto"/>
        <w:bottom w:val="none" w:sz="0" w:space="0" w:color="auto"/>
        <w:right w:val="none" w:sz="0" w:space="0" w:color="auto"/>
      </w:divBdr>
    </w:div>
    <w:div w:id="677584795">
      <w:bodyDiv w:val="1"/>
      <w:marLeft w:val="0"/>
      <w:marRight w:val="0"/>
      <w:marTop w:val="0"/>
      <w:marBottom w:val="0"/>
      <w:divBdr>
        <w:top w:val="none" w:sz="0" w:space="0" w:color="auto"/>
        <w:left w:val="none" w:sz="0" w:space="0" w:color="auto"/>
        <w:bottom w:val="none" w:sz="0" w:space="0" w:color="auto"/>
        <w:right w:val="none" w:sz="0" w:space="0" w:color="auto"/>
      </w:divBdr>
    </w:div>
    <w:div w:id="706948599">
      <w:bodyDiv w:val="1"/>
      <w:marLeft w:val="0"/>
      <w:marRight w:val="0"/>
      <w:marTop w:val="0"/>
      <w:marBottom w:val="0"/>
      <w:divBdr>
        <w:top w:val="none" w:sz="0" w:space="0" w:color="auto"/>
        <w:left w:val="none" w:sz="0" w:space="0" w:color="auto"/>
        <w:bottom w:val="none" w:sz="0" w:space="0" w:color="auto"/>
        <w:right w:val="none" w:sz="0" w:space="0" w:color="auto"/>
      </w:divBdr>
    </w:div>
    <w:div w:id="715784609">
      <w:bodyDiv w:val="1"/>
      <w:marLeft w:val="0"/>
      <w:marRight w:val="0"/>
      <w:marTop w:val="0"/>
      <w:marBottom w:val="0"/>
      <w:divBdr>
        <w:top w:val="none" w:sz="0" w:space="0" w:color="auto"/>
        <w:left w:val="none" w:sz="0" w:space="0" w:color="auto"/>
        <w:bottom w:val="none" w:sz="0" w:space="0" w:color="auto"/>
        <w:right w:val="none" w:sz="0" w:space="0" w:color="auto"/>
      </w:divBdr>
    </w:div>
    <w:div w:id="728111158">
      <w:bodyDiv w:val="1"/>
      <w:marLeft w:val="0"/>
      <w:marRight w:val="0"/>
      <w:marTop w:val="0"/>
      <w:marBottom w:val="0"/>
      <w:divBdr>
        <w:top w:val="none" w:sz="0" w:space="0" w:color="auto"/>
        <w:left w:val="none" w:sz="0" w:space="0" w:color="auto"/>
        <w:bottom w:val="none" w:sz="0" w:space="0" w:color="auto"/>
        <w:right w:val="none" w:sz="0" w:space="0" w:color="auto"/>
      </w:divBdr>
    </w:div>
    <w:div w:id="728698306">
      <w:bodyDiv w:val="1"/>
      <w:marLeft w:val="0"/>
      <w:marRight w:val="0"/>
      <w:marTop w:val="0"/>
      <w:marBottom w:val="0"/>
      <w:divBdr>
        <w:top w:val="none" w:sz="0" w:space="0" w:color="auto"/>
        <w:left w:val="none" w:sz="0" w:space="0" w:color="auto"/>
        <w:bottom w:val="none" w:sz="0" w:space="0" w:color="auto"/>
        <w:right w:val="none" w:sz="0" w:space="0" w:color="auto"/>
      </w:divBdr>
    </w:div>
    <w:div w:id="733697085">
      <w:bodyDiv w:val="1"/>
      <w:marLeft w:val="0"/>
      <w:marRight w:val="0"/>
      <w:marTop w:val="0"/>
      <w:marBottom w:val="0"/>
      <w:divBdr>
        <w:top w:val="none" w:sz="0" w:space="0" w:color="auto"/>
        <w:left w:val="none" w:sz="0" w:space="0" w:color="auto"/>
        <w:bottom w:val="none" w:sz="0" w:space="0" w:color="auto"/>
        <w:right w:val="none" w:sz="0" w:space="0" w:color="auto"/>
      </w:divBdr>
    </w:div>
    <w:div w:id="735513066">
      <w:bodyDiv w:val="1"/>
      <w:marLeft w:val="0"/>
      <w:marRight w:val="0"/>
      <w:marTop w:val="0"/>
      <w:marBottom w:val="0"/>
      <w:divBdr>
        <w:top w:val="none" w:sz="0" w:space="0" w:color="auto"/>
        <w:left w:val="none" w:sz="0" w:space="0" w:color="auto"/>
        <w:bottom w:val="none" w:sz="0" w:space="0" w:color="auto"/>
        <w:right w:val="none" w:sz="0" w:space="0" w:color="auto"/>
      </w:divBdr>
    </w:div>
    <w:div w:id="754859640">
      <w:bodyDiv w:val="1"/>
      <w:marLeft w:val="0"/>
      <w:marRight w:val="0"/>
      <w:marTop w:val="0"/>
      <w:marBottom w:val="0"/>
      <w:divBdr>
        <w:top w:val="none" w:sz="0" w:space="0" w:color="auto"/>
        <w:left w:val="none" w:sz="0" w:space="0" w:color="auto"/>
        <w:bottom w:val="none" w:sz="0" w:space="0" w:color="auto"/>
        <w:right w:val="none" w:sz="0" w:space="0" w:color="auto"/>
      </w:divBdr>
    </w:div>
    <w:div w:id="771970761">
      <w:bodyDiv w:val="1"/>
      <w:marLeft w:val="0"/>
      <w:marRight w:val="0"/>
      <w:marTop w:val="0"/>
      <w:marBottom w:val="0"/>
      <w:divBdr>
        <w:top w:val="none" w:sz="0" w:space="0" w:color="auto"/>
        <w:left w:val="none" w:sz="0" w:space="0" w:color="auto"/>
        <w:bottom w:val="none" w:sz="0" w:space="0" w:color="auto"/>
        <w:right w:val="none" w:sz="0" w:space="0" w:color="auto"/>
      </w:divBdr>
    </w:div>
    <w:div w:id="781804183">
      <w:bodyDiv w:val="1"/>
      <w:marLeft w:val="0"/>
      <w:marRight w:val="0"/>
      <w:marTop w:val="0"/>
      <w:marBottom w:val="0"/>
      <w:divBdr>
        <w:top w:val="none" w:sz="0" w:space="0" w:color="auto"/>
        <w:left w:val="none" w:sz="0" w:space="0" w:color="auto"/>
        <w:bottom w:val="none" w:sz="0" w:space="0" w:color="auto"/>
        <w:right w:val="none" w:sz="0" w:space="0" w:color="auto"/>
      </w:divBdr>
    </w:div>
    <w:div w:id="787163810">
      <w:bodyDiv w:val="1"/>
      <w:marLeft w:val="0"/>
      <w:marRight w:val="0"/>
      <w:marTop w:val="0"/>
      <w:marBottom w:val="0"/>
      <w:divBdr>
        <w:top w:val="none" w:sz="0" w:space="0" w:color="auto"/>
        <w:left w:val="none" w:sz="0" w:space="0" w:color="auto"/>
        <w:bottom w:val="none" w:sz="0" w:space="0" w:color="auto"/>
        <w:right w:val="none" w:sz="0" w:space="0" w:color="auto"/>
      </w:divBdr>
    </w:div>
    <w:div w:id="807238076">
      <w:bodyDiv w:val="1"/>
      <w:marLeft w:val="0"/>
      <w:marRight w:val="0"/>
      <w:marTop w:val="0"/>
      <w:marBottom w:val="0"/>
      <w:divBdr>
        <w:top w:val="none" w:sz="0" w:space="0" w:color="auto"/>
        <w:left w:val="none" w:sz="0" w:space="0" w:color="auto"/>
        <w:bottom w:val="none" w:sz="0" w:space="0" w:color="auto"/>
        <w:right w:val="none" w:sz="0" w:space="0" w:color="auto"/>
      </w:divBdr>
    </w:div>
    <w:div w:id="821237860">
      <w:bodyDiv w:val="1"/>
      <w:marLeft w:val="0"/>
      <w:marRight w:val="0"/>
      <w:marTop w:val="0"/>
      <w:marBottom w:val="0"/>
      <w:divBdr>
        <w:top w:val="none" w:sz="0" w:space="0" w:color="auto"/>
        <w:left w:val="none" w:sz="0" w:space="0" w:color="auto"/>
        <w:bottom w:val="none" w:sz="0" w:space="0" w:color="auto"/>
        <w:right w:val="none" w:sz="0" w:space="0" w:color="auto"/>
      </w:divBdr>
    </w:div>
    <w:div w:id="827013110">
      <w:bodyDiv w:val="1"/>
      <w:marLeft w:val="0"/>
      <w:marRight w:val="0"/>
      <w:marTop w:val="0"/>
      <w:marBottom w:val="0"/>
      <w:divBdr>
        <w:top w:val="none" w:sz="0" w:space="0" w:color="auto"/>
        <w:left w:val="none" w:sz="0" w:space="0" w:color="auto"/>
        <w:bottom w:val="none" w:sz="0" w:space="0" w:color="auto"/>
        <w:right w:val="none" w:sz="0" w:space="0" w:color="auto"/>
      </w:divBdr>
    </w:div>
    <w:div w:id="843402806">
      <w:bodyDiv w:val="1"/>
      <w:marLeft w:val="0"/>
      <w:marRight w:val="0"/>
      <w:marTop w:val="0"/>
      <w:marBottom w:val="0"/>
      <w:divBdr>
        <w:top w:val="none" w:sz="0" w:space="0" w:color="auto"/>
        <w:left w:val="none" w:sz="0" w:space="0" w:color="auto"/>
        <w:bottom w:val="none" w:sz="0" w:space="0" w:color="auto"/>
        <w:right w:val="none" w:sz="0" w:space="0" w:color="auto"/>
      </w:divBdr>
    </w:div>
    <w:div w:id="850410008">
      <w:bodyDiv w:val="1"/>
      <w:marLeft w:val="0"/>
      <w:marRight w:val="0"/>
      <w:marTop w:val="0"/>
      <w:marBottom w:val="0"/>
      <w:divBdr>
        <w:top w:val="none" w:sz="0" w:space="0" w:color="auto"/>
        <w:left w:val="none" w:sz="0" w:space="0" w:color="auto"/>
        <w:bottom w:val="none" w:sz="0" w:space="0" w:color="auto"/>
        <w:right w:val="none" w:sz="0" w:space="0" w:color="auto"/>
      </w:divBdr>
    </w:div>
    <w:div w:id="873734530">
      <w:bodyDiv w:val="1"/>
      <w:marLeft w:val="0"/>
      <w:marRight w:val="0"/>
      <w:marTop w:val="0"/>
      <w:marBottom w:val="0"/>
      <w:divBdr>
        <w:top w:val="none" w:sz="0" w:space="0" w:color="auto"/>
        <w:left w:val="none" w:sz="0" w:space="0" w:color="auto"/>
        <w:bottom w:val="none" w:sz="0" w:space="0" w:color="auto"/>
        <w:right w:val="none" w:sz="0" w:space="0" w:color="auto"/>
      </w:divBdr>
    </w:div>
    <w:div w:id="882015524">
      <w:bodyDiv w:val="1"/>
      <w:marLeft w:val="0"/>
      <w:marRight w:val="0"/>
      <w:marTop w:val="0"/>
      <w:marBottom w:val="0"/>
      <w:divBdr>
        <w:top w:val="none" w:sz="0" w:space="0" w:color="auto"/>
        <w:left w:val="none" w:sz="0" w:space="0" w:color="auto"/>
        <w:bottom w:val="none" w:sz="0" w:space="0" w:color="auto"/>
        <w:right w:val="none" w:sz="0" w:space="0" w:color="auto"/>
      </w:divBdr>
    </w:div>
    <w:div w:id="904022813">
      <w:bodyDiv w:val="1"/>
      <w:marLeft w:val="0"/>
      <w:marRight w:val="0"/>
      <w:marTop w:val="0"/>
      <w:marBottom w:val="0"/>
      <w:divBdr>
        <w:top w:val="none" w:sz="0" w:space="0" w:color="auto"/>
        <w:left w:val="none" w:sz="0" w:space="0" w:color="auto"/>
        <w:bottom w:val="none" w:sz="0" w:space="0" w:color="auto"/>
        <w:right w:val="none" w:sz="0" w:space="0" w:color="auto"/>
      </w:divBdr>
    </w:div>
    <w:div w:id="907225628">
      <w:bodyDiv w:val="1"/>
      <w:marLeft w:val="0"/>
      <w:marRight w:val="0"/>
      <w:marTop w:val="0"/>
      <w:marBottom w:val="0"/>
      <w:divBdr>
        <w:top w:val="none" w:sz="0" w:space="0" w:color="auto"/>
        <w:left w:val="none" w:sz="0" w:space="0" w:color="auto"/>
        <w:bottom w:val="none" w:sz="0" w:space="0" w:color="auto"/>
        <w:right w:val="none" w:sz="0" w:space="0" w:color="auto"/>
      </w:divBdr>
    </w:div>
    <w:div w:id="938492351">
      <w:bodyDiv w:val="1"/>
      <w:marLeft w:val="0"/>
      <w:marRight w:val="0"/>
      <w:marTop w:val="0"/>
      <w:marBottom w:val="0"/>
      <w:divBdr>
        <w:top w:val="none" w:sz="0" w:space="0" w:color="auto"/>
        <w:left w:val="none" w:sz="0" w:space="0" w:color="auto"/>
        <w:bottom w:val="none" w:sz="0" w:space="0" w:color="auto"/>
        <w:right w:val="none" w:sz="0" w:space="0" w:color="auto"/>
      </w:divBdr>
    </w:div>
    <w:div w:id="939948450">
      <w:bodyDiv w:val="1"/>
      <w:marLeft w:val="0"/>
      <w:marRight w:val="0"/>
      <w:marTop w:val="0"/>
      <w:marBottom w:val="0"/>
      <w:divBdr>
        <w:top w:val="none" w:sz="0" w:space="0" w:color="auto"/>
        <w:left w:val="none" w:sz="0" w:space="0" w:color="auto"/>
        <w:bottom w:val="none" w:sz="0" w:space="0" w:color="auto"/>
        <w:right w:val="none" w:sz="0" w:space="0" w:color="auto"/>
      </w:divBdr>
    </w:div>
    <w:div w:id="961808285">
      <w:bodyDiv w:val="1"/>
      <w:marLeft w:val="0"/>
      <w:marRight w:val="0"/>
      <w:marTop w:val="0"/>
      <w:marBottom w:val="0"/>
      <w:divBdr>
        <w:top w:val="none" w:sz="0" w:space="0" w:color="auto"/>
        <w:left w:val="none" w:sz="0" w:space="0" w:color="auto"/>
        <w:bottom w:val="none" w:sz="0" w:space="0" w:color="auto"/>
        <w:right w:val="none" w:sz="0" w:space="0" w:color="auto"/>
      </w:divBdr>
    </w:div>
    <w:div w:id="973292223">
      <w:bodyDiv w:val="1"/>
      <w:marLeft w:val="0"/>
      <w:marRight w:val="0"/>
      <w:marTop w:val="0"/>
      <w:marBottom w:val="0"/>
      <w:divBdr>
        <w:top w:val="none" w:sz="0" w:space="0" w:color="auto"/>
        <w:left w:val="none" w:sz="0" w:space="0" w:color="auto"/>
        <w:bottom w:val="none" w:sz="0" w:space="0" w:color="auto"/>
        <w:right w:val="none" w:sz="0" w:space="0" w:color="auto"/>
      </w:divBdr>
    </w:div>
    <w:div w:id="997926164">
      <w:bodyDiv w:val="1"/>
      <w:marLeft w:val="0"/>
      <w:marRight w:val="0"/>
      <w:marTop w:val="0"/>
      <w:marBottom w:val="0"/>
      <w:divBdr>
        <w:top w:val="none" w:sz="0" w:space="0" w:color="auto"/>
        <w:left w:val="none" w:sz="0" w:space="0" w:color="auto"/>
        <w:bottom w:val="none" w:sz="0" w:space="0" w:color="auto"/>
        <w:right w:val="none" w:sz="0" w:space="0" w:color="auto"/>
      </w:divBdr>
    </w:div>
    <w:div w:id="1011372721">
      <w:bodyDiv w:val="1"/>
      <w:marLeft w:val="0"/>
      <w:marRight w:val="0"/>
      <w:marTop w:val="0"/>
      <w:marBottom w:val="0"/>
      <w:divBdr>
        <w:top w:val="none" w:sz="0" w:space="0" w:color="auto"/>
        <w:left w:val="none" w:sz="0" w:space="0" w:color="auto"/>
        <w:bottom w:val="none" w:sz="0" w:space="0" w:color="auto"/>
        <w:right w:val="none" w:sz="0" w:space="0" w:color="auto"/>
      </w:divBdr>
    </w:div>
    <w:div w:id="1021666014">
      <w:bodyDiv w:val="1"/>
      <w:marLeft w:val="0"/>
      <w:marRight w:val="0"/>
      <w:marTop w:val="0"/>
      <w:marBottom w:val="0"/>
      <w:divBdr>
        <w:top w:val="none" w:sz="0" w:space="0" w:color="auto"/>
        <w:left w:val="none" w:sz="0" w:space="0" w:color="auto"/>
        <w:bottom w:val="none" w:sz="0" w:space="0" w:color="auto"/>
        <w:right w:val="none" w:sz="0" w:space="0" w:color="auto"/>
      </w:divBdr>
    </w:div>
    <w:div w:id="1030103538">
      <w:bodyDiv w:val="1"/>
      <w:marLeft w:val="0"/>
      <w:marRight w:val="0"/>
      <w:marTop w:val="0"/>
      <w:marBottom w:val="0"/>
      <w:divBdr>
        <w:top w:val="none" w:sz="0" w:space="0" w:color="auto"/>
        <w:left w:val="none" w:sz="0" w:space="0" w:color="auto"/>
        <w:bottom w:val="none" w:sz="0" w:space="0" w:color="auto"/>
        <w:right w:val="none" w:sz="0" w:space="0" w:color="auto"/>
      </w:divBdr>
    </w:div>
    <w:div w:id="1049109375">
      <w:bodyDiv w:val="1"/>
      <w:marLeft w:val="0"/>
      <w:marRight w:val="0"/>
      <w:marTop w:val="0"/>
      <w:marBottom w:val="0"/>
      <w:divBdr>
        <w:top w:val="none" w:sz="0" w:space="0" w:color="auto"/>
        <w:left w:val="none" w:sz="0" w:space="0" w:color="auto"/>
        <w:bottom w:val="none" w:sz="0" w:space="0" w:color="auto"/>
        <w:right w:val="none" w:sz="0" w:space="0" w:color="auto"/>
      </w:divBdr>
    </w:div>
    <w:div w:id="1079672460">
      <w:bodyDiv w:val="1"/>
      <w:marLeft w:val="0"/>
      <w:marRight w:val="0"/>
      <w:marTop w:val="0"/>
      <w:marBottom w:val="0"/>
      <w:divBdr>
        <w:top w:val="none" w:sz="0" w:space="0" w:color="auto"/>
        <w:left w:val="none" w:sz="0" w:space="0" w:color="auto"/>
        <w:bottom w:val="none" w:sz="0" w:space="0" w:color="auto"/>
        <w:right w:val="none" w:sz="0" w:space="0" w:color="auto"/>
      </w:divBdr>
    </w:div>
    <w:div w:id="1087263976">
      <w:bodyDiv w:val="1"/>
      <w:marLeft w:val="0"/>
      <w:marRight w:val="0"/>
      <w:marTop w:val="0"/>
      <w:marBottom w:val="0"/>
      <w:divBdr>
        <w:top w:val="none" w:sz="0" w:space="0" w:color="auto"/>
        <w:left w:val="none" w:sz="0" w:space="0" w:color="auto"/>
        <w:bottom w:val="none" w:sz="0" w:space="0" w:color="auto"/>
        <w:right w:val="none" w:sz="0" w:space="0" w:color="auto"/>
      </w:divBdr>
    </w:div>
    <w:div w:id="1092700152">
      <w:bodyDiv w:val="1"/>
      <w:marLeft w:val="0"/>
      <w:marRight w:val="0"/>
      <w:marTop w:val="0"/>
      <w:marBottom w:val="0"/>
      <w:divBdr>
        <w:top w:val="none" w:sz="0" w:space="0" w:color="auto"/>
        <w:left w:val="none" w:sz="0" w:space="0" w:color="auto"/>
        <w:bottom w:val="none" w:sz="0" w:space="0" w:color="auto"/>
        <w:right w:val="none" w:sz="0" w:space="0" w:color="auto"/>
      </w:divBdr>
    </w:div>
    <w:div w:id="1102529675">
      <w:bodyDiv w:val="1"/>
      <w:marLeft w:val="0"/>
      <w:marRight w:val="0"/>
      <w:marTop w:val="0"/>
      <w:marBottom w:val="0"/>
      <w:divBdr>
        <w:top w:val="none" w:sz="0" w:space="0" w:color="auto"/>
        <w:left w:val="none" w:sz="0" w:space="0" w:color="auto"/>
        <w:bottom w:val="none" w:sz="0" w:space="0" w:color="auto"/>
        <w:right w:val="none" w:sz="0" w:space="0" w:color="auto"/>
      </w:divBdr>
    </w:div>
    <w:div w:id="1108965773">
      <w:bodyDiv w:val="1"/>
      <w:marLeft w:val="0"/>
      <w:marRight w:val="0"/>
      <w:marTop w:val="0"/>
      <w:marBottom w:val="0"/>
      <w:divBdr>
        <w:top w:val="none" w:sz="0" w:space="0" w:color="auto"/>
        <w:left w:val="none" w:sz="0" w:space="0" w:color="auto"/>
        <w:bottom w:val="none" w:sz="0" w:space="0" w:color="auto"/>
        <w:right w:val="none" w:sz="0" w:space="0" w:color="auto"/>
      </w:divBdr>
    </w:div>
    <w:div w:id="1113596801">
      <w:bodyDiv w:val="1"/>
      <w:marLeft w:val="0"/>
      <w:marRight w:val="0"/>
      <w:marTop w:val="0"/>
      <w:marBottom w:val="0"/>
      <w:divBdr>
        <w:top w:val="none" w:sz="0" w:space="0" w:color="auto"/>
        <w:left w:val="none" w:sz="0" w:space="0" w:color="auto"/>
        <w:bottom w:val="none" w:sz="0" w:space="0" w:color="auto"/>
        <w:right w:val="none" w:sz="0" w:space="0" w:color="auto"/>
      </w:divBdr>
    </w:div>
    <w:div w:id="1117988610">
      <w:bodyDiv w:val="1"/>
      <w:marLeft w:val="0"/>
      <w:marRight w:val="0"/>
      <w:marTop w:val="0"/>
      <w:marBottom w:val="0"/>
      <w:divBdr>
        <w:top w:val="none" w:sz="0" w:space="0" w:color="auto"/>
        <w:left w:val="none" w:sz="0" w:space="0" w:color="auto"/>
        <w:bottom w:val="none" w:sz="0" w:space="0" w:color="auto"/>
        <w:right w:val="none" w:sz="0" w:space="0" w:color="auto"/>
      </w:divBdr>
    </w:div>
    <w:div w:id="1130589990">
      <w:bodyDiv w:val="1"/>
      <w:marLeft w:val="0"/>
      <w:marRight w:val="0"/>
      <w:marTop w:val="0"/>
      <w:marBottom w:val="0"/>
      <w:divBdr>
        <w:top w:val="none" w:sz="0" w:space="0" w:color="auto"/>
        <w:left w:val="none" w:sz="0" w:space="0" w:color="auto"/>
        <w:bottom w:val="none" w:sz="0" w:space="0" w:color="auto"/>
        <w:right w:val="none" w:sz="0" w:space="0" w:color="auto"/>
      </w:divBdr>
    </w:div>
    <w:div w:id="1139147846">
      <w:bodyDiv w:val="1"/>
      <w:marLeft w:val="0"/>
      <w:marRight w:val="0"/>
      <w:marTop w:val="0"/>
      <w:marBottom w:val="0"/>
      <w:divBdr>
        <w:top w:val="none" w:sz="0" w:space="0" w:color="auto"/>
        <w:left w:val="none" w:sz="0" w:space="0" w:color="auto"/>
        <w:bottom w:val="none" w:sz="0" w:space="0" w:color="auto"/>
        <w:right w:val="none" w:sz="0" w:space="0" w:color="auto"/>
      </w:divBdr>
    </w:div>
    <w:div w:id="1140227388">
      <w:bodyDiv w:val="1"/>
      <w:marLeft w:val="0"/>
      <w:marRight w:val="0"/>
      <w:marTop w:val="0"/>
      <w:marBottom w:val="0"/>
      <w:divBdr>
        <w:top w:val="none" w:sz="0" w:space="0" w:color="auto"/>
        <w:left w:val="none" w:sz="0" w:space="0" w:color="auto"/>
        <w:bottom w:val="none" w:sz="0" w:space="0" w:color="auto"/>
        <w:right w:val="none" w:sz="0" w:space="0" w:color="auto"/>
      </w:divBdr>
    </w:div>
    <w:div w:id="1151630878">
      <w:bodyDiv w:val="1"/>
      <w:marLeft w:val="0"/>
      <w:marRight w:val="0"/>
      <w:marTop w:val="0"/>
      <w:marBottom w:val="0"/>
      <w:divBdr>
        <w:top w:val="none" w:sz="0" w:space="0" w:color="auto"/>
        <w:left w:val="none" w:sz="0" w:space="0" w:color="auto"/>
        <w:bottom w:val="none" w:sz="0" w:space="0" w:color="auto"/>
        <w:right w:val="none" w:sz="0" w:space="0" w:color="auto"/>
      </w:divBdr>
    </w:div>
    <w:div w:id="1217742962">
      <w:bodyDiv w:val="1"/>
      <w:marLeft w:val="0"/>
      <w:marRight w:val="0"/>
      <w:marTop w:val="0"/>
      <w:marBottom w:val="0"/>
      <w:divBdr>
        <w:top w:val="none" w:sz="0" w:space="0" w:color="auto"/>
        <w:left w:val="none" w:sz="0" w:space="0" w:color="auto"/>
        <w:bottom w:val="none" w:sz="0" w:space="0" w:color="auto"/>
        <w:right w:val="none" w:sz="0" w:space="0" w:color="auto"/>
      </w:divBdr>
    </w:div>
    <w:div w:id="1224022718">
      <w:bodyDiv w:val="1"/>
      <w:marLeft w:val="0"/>
      <w:marRight w:val="0"/>
      <w:marTop w:val="0"/>
      <w:marBottom w:val="0"/>
      <w:divBdr>
        <w:top w:val="none" w:sz="0" w:space="0" w:color="auto"/>
        <w:left w:val="none" w:sz="0" w:space="0" w:color="auto"/>
        <w:bottom w:val="none" w:sz="0" w:space="0" w:color="auto"/>
        <w:right w:val="none" w:sz="0" w:space="0" w:color="auto"/>
      </w:divBdr>
    </w:div>
    <w:div w:id="1230649235">
      <w:bodyDiv w:val="1"/>
      <w:marLeft w:val="0"/>
      <w:marRight w:val="0"/>
      <w:marTop w:val="0"/>
      <w:marBottom w:val="0"/>
      <w:divBdr>
        <w:top w:val="none" w:sz="0" w:space="0" w:color="auto"/>
        <w:left w:val="none" w:sz="0" w:space="0" w:color="auto"/>
        <w:bottom w:val="none" w:sz="0" w:space="0" w:color="auto"/>
        <w:right w:val="none" w:sz="0" w:space="0" w:color="auto"/>
      </w:divBdr>
    </w:div>
    <w:div w:id="1252619111">
      <w:bodyDiv w:val="1"/>
      <w:marLeft w:val="0"/>
      <w:marRight w:val="0"/>
      <w:marTop w:val="0"/>
      <w:marBottom w:val="0"/>
      <w:divBdr>
        <w:top w:val="none" w:sz="0" w:space="0" w:color="auto"/>
        <w:left w:val="none" w:sz="0" w:space="0" w:color="auto"/>
        <w:bottom w:val="none" w:sz="0" w:space="0" w:color="auto"/>
        <w:right w:val="none" w:sz="0" w:space="0" w:color="auto"/>
      </w:divBdr>
    </w:div>
    <w:div w:id="1287615972">
      <w:bodyDiv w:val="1"/>
      <w:marLeft w:val="0"/>
      <w:marRight w:val="0"/>
      <w:marTop w:val="0"/>
      <w:marBottom w:val="0"/>
      <w:divBdr>
        <w:top w:val="none" w:sz="0" w:space="0" w:color="auto"/>
        <w:left w:val="none" w:sz="0" w:space="0" w:color="auto"/>
        <w:bottom w:val="none" w:sz="0" w:space="0" w:color="auto"/>
        <w:right w:val="none" w:sz="0" w:space="0" w:color="auto"/>
      </w:divBdr>
    </w:div>
    <w:div w:id="1292709555">
      <w:bodyDiv w:val="1"/>
      <w:marLeft w:val="0"/>
      <w:marRight w:val="0"/>
      <w:marTop w:val="0"/>
      <w:marBottom w:val="0"/>
      <w:divBdr>
        <w:top w:val="none" w:sz="0" w:space="0" w:color="auto"/>
        <w:left w:val="none" w:sz="0" w:space="0" w:color="auto"/>
        <w:bottom w:val="none" w:sz="0" w:space="0" w:color="auto"/>
        <w:right w:val="none" w:sz="0" w:space="0" w:color="auto"/>
      </w:divBdr>
    </w:div>
    <w:div w:id="1297637127">
      <w:bodyDiv w:val="1"/>
      <w:marLeft w:val="0"/>
      <w:marRight w:val="0"/>
      <w:marTop w:val="0"/>
      <w:marBottom w:val="0"/>
      <w:divBdr>
        <w:top w:val="none" w:sz="0" w:space="0" w:color="auto"/>
        <w:left w:val="none" w:sz="0" w:space="0" w:color="auto"/>
        <w:bottom w:val="none" w:sz="0" w:space="0" w:color="auto"/>
        <w:right w:val="none" w:sz="0" w:space="0" w:color="auto"/>
      </w:divBdr>
    </w:div>
    <w:div w:id="1333411426">
      <w:bodyDiv w:val="1"/>
      <w:marLeft w:val="0"/>
      <w:marRight w:val="0"/>
      <w:marTop w:val="0"/>
      <w:marBottom w:val="0"/>
      <w:divBdr>
        <w:top w:val="none" w:sz="0" w:space="0" w:color="auto"/>
        <w:left w:val="none" w:sz="0" w:space="0" w:color="auto"/>
        <w:bottom w:val="none" w:sz="0" w:space="0" w:color="auto"/>
        <w:right w:val="none" w:sz="0" w:space="0" w:color="auto"/>
      </w:divBdr>
    </w:div>
    <w:div w:id="1360930271">
      <w:bodyDiv w:val="1"/>
      <w:marLeft w:val="0"/>
      <w:marRight w:val="0"/>
      <w:marTop w:val="0"/>
      <w:marBottom w:val="0"/>
      <w:divBdr>
        <w:top w:val="none" w:sz="0" w:space="0" w:color="auto"/>
        <w:left w:val="none" w:sz="0" w:space="0" w:color="auto"/>
        <w:bottom w:val="none" w:sz="0" w:space="0" w:color="auto"/>
        <w:right w:val="none" w:sz="0" w:space="0" w:color="auto"/>
      </w:divBdr>
    </w:div>
    <w:div w:id="1369379590">
      <w:bodyDiv w:val="1"/>
      <w:marLeft w:val="0"/>
      <w:marRight w:val="0"/>
      <w:marTop w:val="0"/>
      <w:marBottom w:val="0"/>
      <w:divBdr>
        <w:top w:val="none" w:sz="0" w:space="0" w:color="auto"/>
        <w:left w:val="none" w:sz="0" w:space="0" w:color="auto"/>
        <w:bottom w:val="none" w:sz="0" w:space="0" w:color="auto"/>
        <w:right w:val="none" w:sz="0" w:space="0" w:color="auto"/>
      </w:divBdr>
    </w:div>
    <w:div w:id="1382166000">
      <w:bodyDiv w:val="1"/>
      <w:marLeft w:val="0"/>
      <w:marRight w:val="0"/>
      <w:marTop w:val="0"/>
      <w:marBottom w:val="0"/>
      <w:divBdr>
        <w:top w:val="none" w:sz="0" w:space="0" w:color="auto"/>
        <w:left w:val="none" w:sz="0" w:space="0" w:color="auto"/>
        <w:bottom w:val="none" w:sz="0" w:space="0" w:color="auto"/>
        <w:right w:val="none" w:sz="0" w:space="0" w:color="auto"/>
      </w:divBdr>
    </w:div>
    <w:div w:id="1410612599">
      <w:bodyDiv w:val="1"/>
      <w:marLeft w:val="0"/>
      <w:marRight w:val="0"/>
      <w:marTop w:val="0"/>
      <w:marBottom w:val="0"/>
      <w:divBdr>
        <w:top w:val="none" w:sz="0" w:space="0" w:color="auto"/>
        <w:left w:val="none" w:sz="0" w:space="0" w:color="auto"/>
        <w:bottom w:val="none" w:sz="0" w:space="0" w:color="auto"/>
        <w:right w:val="none" w:sz="0" w:space="0" w:color="auto"/>
      </w:divBdr>
    </w:div>
    <w:div w:id="1420709593">
      <w:bodyDiv w:val="1"/>
      <w:marLeft w:val="0"/>
      <w:marRight w:val="0"/>
      <w:marTop w:val="0"/>
      <w:marBottom w:val="0"/>
      <w:divBdr>
        <w:top w:val="none" w:sz="0" w:space="0" w:color="auto"/>
        <w:left w:val="none" w:sz="0" w:space="0" w:color="auto"/>
        <w:bottom w:val="none" w:sz="0" w:space="0" w:color="auto"/>
        <w:right w:val="none" w:sz="0" w:space="0" w:color="auto"/>
      </w:divBdr>
    </w:div>
    <w:div w:id="1420980214">
      <w:bodyDiv w:val="1"/>
      <w:marLeft w:val="0"/>
      <w:marRight w:val="0"/>
      <w:marTop w:val="0"/>
      <w:marBottom w:val="0"/>
      <w:divBdr>
        <w:top w:val="none" w:sz="0" w:space="0" w:color="auto"/>
        <w:left w:val="none" w:sz="0" w:space="0" w:color="auto"/>
        <w:bottom w:val="none" w:sz="0" w:space="0" w:color="auto"/>
        <w:right w:val="none" w:sz="0" w:space="0" w:color="auto"/>
      </w:divBdr>
    </w:div>
    <w:div w:id="1472626050">
      <w:bodyDiv w:val="1"/>
      <w:marLeft w:val="0"/>
      <w:marRight w:val="0"/>
      <w:marTop w:val="0"/>
      <w:marBottom w:val="0"/>
      <w:divBdr>
        <w:top w:val="none" w:sz="0" w:space="0" w:color="auto"/>
        <w:left w:val="none" w:sz="0" w:space="0" w:color="auto"/>
        <w:bottom w:val="none" w:sz="0" w:space="0" w:color="auto"/>
        <w:right w:val="none" w:sz="0" w:space="0" w:color="auto"/>
      </w:divBdr>
    </w:div>
    <w:div w:id="1511870972">
      <w:bodyDiv w:val="1"/>
      <w:marLeft w:val="0"/>
      <w:marRight w:val="0"/>
      <w:marTop w:val="0"/>
      <w:marBottom w:val="0"/>
      <w:divBdr>
        <w:top w:val="none" w:sz="0" w:space="0" w:color="auto"/>
        <w:left w:val="none" w:sz="0" w:space="0" w:color="auto"/>
        <w:bottom w:val="none" w:sz="0" w:space="0" w:color="auto"/>
        <w:right w:val="none" w:sz="0" w:space="0" w:color="auto"/>
      </w:divBdr>
    </w:div>
    <w:div w:id="1532298370">
      <w:bodyDiv w:val="1"/>
      <w:marLeft w:val="0"/>
      <w:marRight w:val="0"/>
      <w:marTop w:val="0"/>
      <w:marBottom w:val="0"/>
      <w:divBdr>
        <w:top w:val="none" w:sz="0" w:space="0" w:color="auto"/>
        <w:left w:val="none" w:sz="0" w:space="0" w:color="auto"/>
        <w:bottom w:val="none" w:sz="0" w:space="0" w:color="auto"/>
        <w:right w:val="none" w:sz="0" w:space="0" w:color="auto"/>
      </w:divBdr>
    </w:div>
    <w:div w:id="1550916586">
      <w:bodyDiv w:val="1"/>
      <w:marLeft w:val="0"/>
      <w:marRight w:val="0"/>
      <w:marTop w:val="0"/>
      <w:marBottom w:val="0"/>
      <w:divBdr>
        <w:top w:val="none" w:sz="0" w:space="0" w:color="auto"/>
        <w:left w:val="none" w:sz="0" w:space="0" w:color="auto"/>
        <w:bottom w:val="none" w:sz="0" w:space="0" w:color="auto"/>
        <w:right w:val="none" w:sz="0" w:space="0" w:color="auto"/>
      </w:divBdr>
    </w:div>
    <w:div w:id="1570925421">
      <w:bodyDiv w:val="1"/>
      <w:marLeft w:val="0"/>
      <w:marRight w:val="0"/>
      <w:marTop w:val="0"/>
      <w:marBottom w:val="0"/>
      <w:divBdr>
        <w:top w:val="none" w:sz="0" w:space="0" w:color="auto"/>
        <w:left w:val="none" w:sz="0" w:space="0" w:color="auto"/>
        <w:bottom w:val="none" w:sz="0" w:space="0" w:color="auto"/>
        <w:right w:val="none" w:sz="0" w:space="0" w:color="auto"/>
      </w:divBdr>
    </w:div>
    <w:div w:id="1572427477">
      <w:bodyDiv w:val="1"/>
      <w:marLeft w:val="0"/>
      <w:marRight w:val="0"/>
      <w:marTop w:val="0"/>
      <w:marBottom w:val="0"/>
      <w:divBdr>
        <w:top w:val="none" w:sz="0" w:space="0" w:color="auto"/>
        <w:left w:val="none" w:sz="0" w:space="0" w:color="auto"/>
        <w:bottom w:val="none" w:sz="0" w:space="0" w:color="auto"/>
        <w:right w:val="none" w:sz="0" w:space="0" w:color="auto"/>
      </w:divBdr>
    </w:div>
    <w:div w:id="1572543857">
      <w:bodyDiv w:val="1"/>
      <w:marLeft w:val="0"/>
      <w:marRight w:val="0"/>
      <w:marTop w:val="0"/>
      <w:marBottom w:val="0"/>
      <w:divBdr>
        <w:top w:val="none" w:sz="0" w:space="0" w:color="auto"/>
        <w:left w:val="none" w:sz="0" w:space="0" w:color="auto"/>
        <w:bottom w:val="none" w:sz="0" w:space="0" w:color="auto"/>
        <w:right w:val="none" w:sz="0" w:space="0" w:color="auto"/>
      </w:divBdr>
    </w:div>
    <w:div w:id="1600606118">
      <w:bodyDiv w:val="1"/>
      <w:marLeft w:val="0"/>
      <w:marRight w:val="0"/>
      <w:marTop w:val="0"/>
      <w:marBottom w:val="0"/>
      <w:divBdr>
        <w:top w:val="none" w:sz="0" w:space="0" w:color="auto"/>
        <w:left w:val="none" w:sz="0" w:space="0" w:color="auto"/>
        <w:bottom w:val="none" w:sz="0" w:space="0" w:color="auto"/>
        <w:right w:val="none" w:sz="0" w:space="0" w:color="auto"/>
      </w:divBdr>
    </w:div>
    <w:div w:id="1608538367">
      <w:bodyDiv w:val="1"/>
      <w:marLeft w:val="0"/>
      <w:marRight w:val="0"/>
      <w:marTop w:val="0"/>
      <w:marBottom w:val="0"/>
      <w:divBdr>
        <w:top w:val="none" w:sz="0" w:space="0" w:color="auto"/>
        <w:left w:val="none" w:sz="0" w:space="0" w:color="auto"/>
        <w:bottom w:val="none" w:sz="0" w:space="0" w:color="auto"/>
        <w:right w:val="none" w:sz="0" w:space="0" w:color="auto"/>
      </w:divBdr>
    </w:div>
    <w:div w:id="1621839044">
      <w:bodyDiv w:val="1"/>
      <w:marLeft w:val="0"/>
      <w:marRight w:val="0"/>
      <w:marTop w:val="0"/>
      <w:marBottom w:val="0"/>
      <w:divBdr>
        <w:top w:val="none" w:sz="0" w:space="0" w:color="auto"/>
        <w:left w:val="none" w:sz="0" w:space="0" w:color="auto"/>
        <w:bottom w:val="none" w:sz="0" w:space="0" w:color="auto"/>
        <w:right w:val="none" w:sz="0" w:space="0" w:color="auto"/>
      </w:divBdr>
    </w:div>
    <w:div w:id="1646737851">
      <w:bodyDiv w:val="1"/>
      <w:marLeft w:val="0"/>
      <w:marRight w:val="0"/>
      <w:marTop w:val="0"/>
      <w:marBottom w:val="0"/>
      <w:divBdr>
        <w:top w:val="none" w:sz="0" w:space="0" w:color="auto"/>
        <w:left w:val="none" w:sz="0" w:space="0" w:color="auto"/>
        <w:bottom w:val="none" w:sz="0" w:space="0" w:color="auto"/>
        <w:right w:val="none" w:sz="0" w:space="0" w:color="auto"/>
      </w:divBdr>
    </w:div>
    <w:div w:id="1649088904">
      <w:bodyDiv w:val="1"/>
      <w:marLeft w:val="0"/>
      <w:marRight w:val="0"/>
      <w:marTop w:val="0"/>
      <w:marBottom w:val="0"/>
      <w:divBdr>
        <w:top w:val="none" w:sz="0" w:space="0" w:color="auto"/>
        <w:left w:val="none" w:sz="0" w:space="0" w:color="auto"/>
        <w:bottom w:val="none" w:sz="0" w:space="0" w:color="auto"/>
        <w:right w:val="none" w:sz="0" w:space="0" w:color="auto"/>
      </w:divBdr>
    </w:div>
    <w:div w:id="1652517285">
      <w:bodyDiv w:val="1"/>
      <w:marLeft w:val="0"/>
      <w:marRight w:val="0"/>
      <w:marTop w:val="0"/>
      <w:marBottom w:val="0"/>
      <w:divBdr>
        <w:top w:val="none" w:sz="0" w:space="0" w:color="auto"/>
        <w:left w:val="none" w:sz="0" w:space="0" w:color="auto"/>
        <w:bottom w:val="none" w:sz="0" w:space="0" w:color="auto"/>
        <w:right w:val="none" w:sz="0" w:space="0" w:color="auto"/>
      </w:divBdr>
    </w:div>
    <w:div w:id="1670331191">
      <w:bodyDiv w:val="1"/>
      <w:marLeft w:val="0"/>
      <w:marRight w:val="0"/>
      <w:marTop w:val="0"/>
      <w:marBottom w:val="0"/>
      <w:divBdr>
        <w:top w:val="none" w:sz="0" w:space="0" w:color="auto"/>
        <w:left w:val="none" w:sz="0" w:space="0" w:color="auto"/>
        <w:bottom w:val="none" w:sz="0" w:space="0" w:color="auto"/>
        <w:right w:val="none" w:sz="0" w:space="0" w:color="auto"/>
      </w:divBdr>
    </w:div>
    <w:div w:id="1678314631">
      <w:bodyDiv w:val="1"/>
      <w:marLeft w:val="0"/>
      <w:marRight w:val="0"/>
      <w:marTop w:val="0"/>
      <w:marBottom w:val="0"/>
      <w:divBdr>
        <w:top w:val="none" w:sz="0" w:space="0" w:color="auto"/>
        <w:left w:val="none" w:sz="0" w:space="0" w:color="auto"/>
        <w:bottom w:val="none" w:sz="0" w:space="0" w:color="auto"/>
        <w:right w:val="none" w:sz="0" w:space="0" w:color="auto"/>
      </w:divBdr>
    </w:div>
    <w:div w:id="1692875022">
      <w:bodyDiv w:val="1"/>
      <w:marLeft w:val="0"/>
      <w:marRight w:val="0"/>
      <w:marTop w:val="0"/>
      <w:marBottom w:val="0"/>
      <w:divBdr>
        <w:top w:val="none" w:sz="0" w:space="0" w:color="auto"/>
        <w:left w:val="none" w:sz="0" w:space="0" w:color="auto"/>
        <w:bottom w:val="none" w:sz="0" w:space="0" w:color="auto"/>
        <w:right w:val="none" w:sz="0" w:space="0" w:color="auto"/>
      </w:divBdr>
    </w:div>
    <w:div w:id="1697194765">
      <w:bodyDiv w:val="1"/>
      <w:marLeft w:val="0"/>
      <w:marRight w:val="0"/>
      <w:marTop w:val="0"/>
      <w:marBottom w:val="0"/>
      <w:divBdr>
        <w:top w:val="none" w:sz="0" w:space="0" w:color="auto"/>
        <w:left w:val="none" w:sz="0" w:space="0" w:color="auto"/>
        <w:bottom w:val="none" w:sz="0" w:space="0" w:color="auto"/>
        <w:right w:val="none" w:sz="0" w:space="0" w:color="auto"/>
      </w:divBdr>
    </w:div>
    <w:div w:id="1731227420">
      <w:bodyDiv w:val="1"/>
      <w:marLeft w:val="0"/>
      <w:marRight w:val="0"/>
      <w:marTop w:val="0"/>
      <w:marBottom w:val="0"/>
      <w:divBdr>
        <w:top w:val="none" w:sz="0" w:space="0" w:color="auto"/>
        <w:left w:val="none" w:sz="0" w:space="0" w:color="auto"/>
        <w:bottom w:val="none" w:sz="0" w:space="0" w:color="auto"/>
        <w:right w:val="none" w:sz="0" w:space="0" w:color="auto"/>
      </w:divBdr>
    </w:div>
    <w:div w:id="1749423878">
      <w:bodyDiv w:val="1"/>
      <w:marLeft w:val="0"/>
      <w:marRight w:val="0"/>
      <w:marTop w:val="0"/>
      <w:marBottom w:val="0"/>
      <w:divBdr>
        <w:top w:val="none" w:sz="0" w:space="0" w:color="auto"/>
        <w:left w:val="none" w:sz="0" w:space="0" w:color="auto"/>
        <w:bottom w:val="none" w:sz="0" w:space="0" w:color="auto"/>
        <w:right w:val="none" w:sz="0" w:space="0" w:color="auto"/>
      </w:divBdr>
    </w:div>
    <w:div w:id="1766220111">
      <w:bodyDiv w:val="1"/>
      <w:marLeft w:val="0"/>
      <w:marRight w:val="0"/>
      <w:marTop w:val="0"/>
      <w:marBottom w:val="0"/>
      <w:divBdr>
        <w:top w:val="none" w:sz="0" w:space="0" w:color="auto"/>
        <w:left w:val="none" w:sz="0" w:space="0" w:color="auto"/>
        <w:bottom w:val="none" w:sz="0" w:space="0" w:color="auto"/>
        <w:right w:val="none" w:sz="0" w:space="0" w:color="auto"/>
      </w:divBdr>
    </w:div>
    <w:div w:id="1768884970">
      <w:bodyDiv w:val="1"/>
      <w:marLeft w:val="0"/>
      <w:marRight w:val="0"/>
      <w:marTop w:val="0"/>
      <w:marBottom w:val="0"/>
      <w:divBdr>
        <w:top w:val="none" w:sz="0" w:space="0" w:color="auto"/>
        <w:left w:val="none" w:sz="0" w:space="0" w:color="auto"/>
        <w:bottom w:val="none" w:sz="0" w:space="0" w:color="auto"/>
        <w:right w:val="none" w:sz="0" w:space="0" w:color="auto"/>
      </w:divBdr>
    </w:div>
    <w:div w:id="1779522846">
      <w:bodyDiv w:val="1"/>
      <w:marLeft w:val="0"/>
      <w:marRight w:val="0"/>
      <w:marTop w:val="0"/>
      <w:marBottom w:val="0"/>
      <w:divBdr>
        <w:top w:val="none" w:sz="0" w:space="0" w:color="auto"/>
        <w:left w:val="none" w:sz="0" w:space="0" w:color="auto"/>
        <w:bottom w:val="none" w:sz="0" w:space="0" w:color="auto"/>
        <w:right w:val="none" w:sz="0" w:space="0" w:color="auto"/>
      </w:divBdr>
    </w:div>
    <w:div w:id="1797945976">
      <w:bodyDiv w:val="1"/>
      <w:marLeft w:val="0"/>
      <w:marRight w:val="0"/>
      <w:marTop w:val="0"/>
      <w:marBottom w:val="0"/>
      <w:divBdr>
        <w:top w:val="none" w:sz="0" w:space="0" w:color="auto"/>
        <w:left w:val="none" w:sz="0" w:space="0" w:color="auto"/>
        <w:bottom w:val="none" w:sz="0" w:space="0" w:color="auto"/>
        <w:right w:val="none" w:sz="0" w:space="0" w:color="auto"/>
      </w:divBdr>
    </w:div>
    <w:div w:id="1819687567">
      <w:bodyDiv w:val="1"/>
      <w:marLeft w:val="0"/>
      <w:marRight w:val="0"/>
      <w:marTop w:val="0"/>
      <w:marBottom w:val="0"/>
      <w:divBdr>
        <w:top w:val="none" w:sz="0" w:space="0" w:color="auto"/>
        <w:left w:val="none" w:sz="0" w:space="0" w:color="auto"/>
        <w:bottom w:val="none" w:sz="0" w:space="0" w:color="auto"/>
        <w:right w:val="none" w:sz="0" w:space="0" w:color="auto"/>
      </w:divBdr>
    </w:div>
    <w:div w:id="1827625716">
      <w:bodyDiv w:val="1"/>
      <w:marLeft w:val="0"/>
      <w:marRight w:val="0"/>
      <w:marTop w:val="0"/>
      <w:marBottom w:val="0"/>
      <w:divBdr>
        <w:top w:val="none" w:sz="0" w:space="0" w:color="auto"/>
        <w:left w:val="none" w:sz="0" w:space="0" w:color="auto"/>
        <w:bottom w:val="none" w:sz="0" w:space="0" w:color="auto"/>
        <w:right w:val="none" w:sz="0" w:space="0" w:color="auto"/>
      </w:divBdr>
    </w:div>
    <w:div w:id="1849100943">
      <w:bodyDiv w:val="1"/>
      <w:marLeft w:val="0"/>
      <w:marRight w:val="0"/>
      <w:marTop w:val="0"/>
      <w:marBottom w:val="0"/>
      <w:divBdr>
        <w:top w:val="none" w:sz="0" w:space="0" w:color="auto"/>
        <w:left w:val="none" w:sz="0" w:space="0" w:color="auto"/>
        <w:bottom w:val="none" w:sz="0" w:space="0" w:color="auto"/>
        <w:right w:val="none" w:sz="0" w:space="0" w:color="auto"/>
      </w:divBdr>
    </w:div>
    <w:div w:id="1862468604">
      <w:bodyDiv w:val="1"/>
      <w:marLeft w:val="0"/>
      <w:marRight w:val="0"/>
      <w:marTop w:val="0"/>
      <w:marBottom w:val="0"/>
      <w:divBdr>
        <w:top w:val="none" w:sz="0" w:space="0" w:color="auto"/>
        <w:left w:val="none" w:sz="0" w:space="0" w:color="auto"/>
        <w:bottom w:val="none" w:sz="0" w:space="0" w:color="auto"/>
        <w:right w:val="none" w:sz="0" w:space="0" w:color="auto"/>
      </w:divBdr>
    </w:div>
    <w:div w:id="1874463323">
      <w:bodyDiv w:val="1"/>
      <w:marLeft w:val="0"/>
      <w:marRight w:val="0"/>
      <w:marTop w:val="0"/>
      <w:marBottom w:val="0"/>
      <w:divBdr>
        <w:top w:val="none" w:sz="0" w:space="0" w:color="auto"/>
        <w:left w:val="none" w:sz="0" w:space="0" w:color="auto"/>
        <w:bottom w:val="none" w:sz="0" w:space="0" w:color="auto"/>
        <w:right w:val="none" w:sz="0" w:space="0" w:color="auto"/>
      </w:divBdr>
    </w:div>
    <w:div w:id="1875121010">
      <w:bodyDiv w:val="1"/>
      <w:marLeft w:val="0"/>
      <w:marRight w:val="0"/>
      <w:marTop w:val="0"/>
      <w:marBottom w:val="0"/>
      <w:divBdr>
        <w:top w:val="none" w:sz="0" w:space="0" w:color="auto"/>
        <w:left w:val="none" w:sz="0" w:space="0" w:color="auto"/>
        <w:bottom w:val="none" w:sz="0" w:space="0" w:color="auto"/>
        <w:right w:val="none" w:sz="0" w:space="0" w:color="auto"/>
      </w:divBdr>
    </w:div>
    <w:div w:id="1890024070">
      <w:bodyDiv w:val="1"/>
      <w:marLeft w:val="0"/>
      <w:marRight w:val="0"/>
      <w:marTop w:val="0"/>
      <w:marBottom w:val="0"/>
      <w:divBdr>
        <w:top w:val="none" w:sz="0" w:space="0" w:color="auto"/>
        <w:left w:val="none" w:sz="0" w:space="0" w:color="auto"/>
        <w:bottom w:val="none" w:sz="0" w:space="0" w:color="auto"/>
        <w:right w:val="none" w:sz="0" w:space="0" w:color="auto"/>
      </w:divBdr>
    </w:div>
    <w:div w:id="1899320622">
      <w:bodyDiv w:val="1"/>
      <w:marLeft w:val="0"/>
      <w:marRight w:val="0"/>
      <w:marTop w:val="0"/>
      <w:marBottom w:val="0"/>
      <w:divBdr>
        <w:top w:val="none" w:sz="0" w:space="0" w:color="auto"/>
        <w:left w:val="none" w:sz="0" w:space="0" w:color="auto"/>
        <w:bottom w:val="none" w:sz="0" w:space="0" w:color="auto"/>
        <w:right w:val="none" w:sz="0" w:space="0" w:color="auto"/>
      </w:divBdr>
    </w:div>
    <w:div w:id="1910260258">
      <w:bodyDiv w:val="1"/>
      <w:marLeft w:val="0"/>
      <w:marRight w:val="0"/>
      <w:marTop w:val="0"/>
      <w:marBottom w:val="0"/>
      <w:divBdr>
        <w:top w:val="none" w:sz="0" w:space="0" w:color="auto"/>
        <w:left w:val="none" w:sz="0" w:space="0" w:color="auto"/>
        <w:bottom w:val="none" w:sz="0" w:space="0" w:color="auto"/>
        <w:right w:val="none" w:sz="0" w:space="0" w:color="auto"/>
      </w:divBdr>
    </w:div>
    <w:div w:id="1935937075">
      <w:bodyDiv w:val="1"/>
      <w:marLeft w:val="0"/>
      <w:marRight w:val="0"/>
      <w:marTop w:val="0"/>
      <w:marBottom w:val="0"/>
      <w:divBdr>
        <w:top w:val="none" w:sz="0" w:space="0" w:color="auto"/>
        <w:left w:val="none" w:sz="0" w:space="0" w:color="auto"/>
        <w:bottom w:val="none" w:sz="0" w:space="0" w:color="auto"/>
        <w:right w:val="none" w:sz="0" w:space="0" w:color="auto"/>
      </w:divBdr>
    </w:div>
    <w:div w:id="1959608119">
      <w:bodyDiv w:val="1"/>
      <w:marLeft w:val="0"/>
      <w:marRight w:val="0"/>
      <w:marTop w:val="0"/>
      <w:marBottom w:val="0"/>
      <w:divBdr>
        <w:top w:val="none" w:sz="0" w:space="0" w:color="auto"/>
        <w:left w:val="none" w:sz="0" w:space="0" w:color="auto"/>
        <w:bottom w:val="none" w:sz="0" w:space="0" w:color="auto"/>
        <w:right w:val="none" w:sz="0" w:space="0" w:color="auto"/>
      </w:divBdr>
    </w:div>
    <w:div w:id="1967933101">
      <w:bodyDiv w:val="1"/>
      <w:marLeft w:val="0"/>
      <w:marRight w:val="0"/>
      <w:marTop w:val="0"/>
      <w:marBottom w:val="0"/>
      <w:divBdr>
        <w:top w:val="none" w:sz="0" w:space="0" w:color="auto"/>
        <w:left w:val="none" w:sz="0" w:space="0" w:color="auto"/>
        <w:bottom w:val="none" w:sz="0" w:space="0" w:color="auto"/>
        <w:right w:val="none" w:sz="0" w:space="0" w:color="auto"/>
      </w:divBdr>
    </w:div>
    <w:div w:id="1976524412">
      <w:bodyDiv w:val="1"/>
      <w:marLeft w:val="0"/>
      <w:marRight w:val="0"/>
      <w:marTop w:val="0"/>
      <w:marBottom w:val="0"/>
      <w:divBdr>
        <w:top w:val="none" w:sz="0" w:space="0" w:color="auto"/>
        <w:left w:val="none" w:sz="0" w:space="0" w:color="auto"/>
        <w:bottom w:val="none" w:sz="0" w:space="0" w:color="auto"/>
        <w:right w:val="none" w:sz="0" w:space="0" w:color="auto"/>
      </w:divBdr>
    </w:div>
    <w:div w:id="1989749105">
      <w:bodyDiv w:val="1"/>
      <w:marLeft w:val="0"/>
      <w:marRight w:val="0"/>
      <w:marTop w:val="0"/>
      <w:marBottom w:val="0"/>
      <w:divBdr>
        <w:top w:val="none" w:sz="0" w:space="0" w:color="auto"/>
        <w:left w:val="none" w:sz="0" w:space="0" w:color="auto"/>
        <w:bottom w:val="none" w:sz="0" w:space="0" w:color="auto"/>
        <w:right w:val="none" w:sz="0" w:space="0" w:color="auto"/>
      </w:divBdr>
    </w:div>
    <w:div w:id="1998805822">
      <w:bodyDiv w:val="1"/>
      <w:marLeft w:val="0"/>
      <w:marRight w:val="0"/>
      <w:marTop w:val="0"/>
      <w:marBottom w:val="0"/>
      <w:divBdr>
        <w:top w:val="none" w:sz="0" w:space="0" w:color="auto"/>
        <w:left w:val="none" w:sz="0" w:space="0" w:color="auto"/>
        <w:bottom w:val="none" w:sz="0" w:space="0" w:color="auto"/>
        <w:right w:val="none" w:sz="0" w:space="0" w:color="auto"/>
      </w:divBdr>
    </w:div>
    <w:div w:id="2026209185">
      <w:bodyDiv w:val="1"/>
      <w:marLeft w:val="0"/>
      <w:marRight w:val="0"/>
      <w:marTop w:val="0"/>
      <w:marBottom w:val="0"/>
      <w:divBdr>
        <w:top w:val="none" w:sz="0" w:space="0" w:color="auto"/>
        <w:left w:val="none" w:sz="0" w:space="0" w:color="auto"/>
        <w:bottom w:val="none" w:sz="0" w:space="0" w:color="auto"/>
        <w:right w:val="none" w:sz="0" w:space="0" w:color="auto"/>
      </w:divBdr>
    </w:div>
    <w:div w:id="2027098053">
      <w:bodyDiv w:val="1"/>
      <w:marLeft w:val="0"/>
      <w:marRight w:val="0"/>
      <w:marTop w:val="0"/>
      <w:marBottom w:val="0"/>
      <w:divBdr>
        <w:top w:val="none" w:sz="0" w:space="0" w:color="auto"/>
        <w:left w:val="none" w:sz="0" w:space="0" w:color="auto"/>
        <w:bottom w:val="none" w:sz="0" w:space="0" w:color="auto"/>
        <w:right w:val="none" w:sz="0" w:space="0" w:color="auto"/>
      </w:divBdr>
    </w:div>
    <w:div w:id="2035425834">
      <w:bodyDiv w:val="1"/>
      <w:marLeft w:val="0"/>
      <w:marRight w:val="0"/>
      <w:marTop w:val="0"/>
      <w:marBottom w:val="0"/>
      <w:divBdr>
        <w:top w:val="none" w:sz="0" w:space="0" w:color="auto"/>
        <w:left w:val="none" w:sz="0" w:space="0" w:color="auto"/>
        <w:bottom w:val="none" w:sz="0" w:space="0" w:color="auto"/>
        <w:right w:val="none" w:sz="0" w:space="0" w:color="auto"/>
      </w:divBdr>
    </w:div>
    <w:div w:id="2048017652">
      <w:bodyDiv w:val="1"/>
      <w:marLeft w:val="0"/>
      <w:marRight w:val="0"/>
      <w:marTop w:val="0"/>
      <w:marBottom w:val="0"/>
      <w:divBdr>
        <w:top w:val="none" w:sz="0" w:space="0" w:color="auto"/>
        <w:left w:val="none" w:sz="0" w:space="0" w:color="auto"/>
        <w:bottom w:val="none" w:sz="0" w:space="0" w:color="auto"/>
        <w:right w:val="none" w:sz="0" w:space="0" w:color="auto"/>
      </w:divBdr>
    </w:div>
    <w:div w:id="2064136018">
      <w:bodyDiv w:val="1"/>
      <w:marLeft w:val="0"/>
      <w:marRight w:val="0"/>
      <w:marTop w:val="0"/>
      <w:marBottom w:val="0"/>
      <w:divBdr>
        <w:top w:val="none" w:sz="0" w:space="0" w:color="auto"/>
        <w:left w:val="none" w:sz="0" w:space="0" w:color="auto"/>
        <w:bottom w:val="none" w:sz="0" w:space="0" w:color="auto"/>
        <w:right w:val="none" w:sz="0" w:space="0" w:color="auto"/>
      </w:divBdr>
    </w:div>
    <w:div w:id="2073192855">
      <w:bodyDiv w:val="1"/>
      <w:marLeft w:val="0"/>
      <w:marRight w:val="0"/>
      <w:marTop w:val="0"/>
      <w:marBottom w:val="0"/>
      <w:divBdr>
        <w:top w:val="none" w:sz="0" w:space="0" w:color="auto"/>
        <w:left w:val="none" w:sz="0" w:space="0" w:color="auto"/>
        <w:bottom w:val="none" w:sz="0" w:space="0" w:color="auto"/>
        <w:right w:val="none" w:sz="0" w:space="0" w:color="auto"/>
      </w:divBdr>
    </w:div>
    <w:div w:id="2084643982">
      <w:bodyDiv w:val="1"/>
      <w:marLeft w:val="0"/>
      <w:marRight w:val="0"/>
      <w:marTop w:val="0"/>
      <w:marBottom w:val="0"/>
      <w:divBdr>
        <w:top w:val="none" w:sz="0" w:space="0" w:color="auto"/>
        <w:left w:val="none" w:sz="0" w:space="0" w:color="auto"/>
        <w:bottom w:val="none" w:sz="0" w:space="0" w:color="auto"/>
        <w:right w:val="none" w:sz="0" w:space="0" w:color="auto"/>
      </w:divBdr>
    </w:div>
    <w:div w:id="2084983894">
      <w:bodyDiv w:val="1"/>
      <w:marLeft w:val="0"/>
      <w:marRight w:val="0"/>
      <w:marTop w:val="0"/>
      <w:marBottom w:val="0"/>
      <w:divBdr>
        <w:top w:val="none" w:sz="0" w:space="0" w:color="auto"/>
        <w:left w:val="none" w:sz="0" w:space="0" w:color="auto"/>
        <w:bottom w:val="none" w:sz="0" w:space="0" w:color="auto"/>
        <w:right w:val="none" w:sz="0" w:space="0" w:color="auto"/>
      </w:divBdr>
    </w:div>
    <w:div w:id="211131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5.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Sta15</b:Tag>
    <b:SourceType>InternetSite</b:SourceType>
    <b:Guid>{E702B560-DDF0-43F4-B2E0-1BD2060A7A97}</b:Guid>
    <b:Title>C++11 std::thread vs windows CreateThread</b:Title>
    <b:Year>2015</b:Year>
    <b:Month>Aug</b:Month>
    <b:Day>10</b:Day>
    <b:YearAccessed>2016</b:YearAccessed>
    <b:MonthAccessed>Dec</b:MonthAccessed>
    <b:DayAccessed>4</b:DayAccessed>
    <b:URL>http://stackoverflow.com/questions/25221247/c11-stdthread-vs-windows-createthread</b:URL>
    <b:Author>
      <b:Author>
        <b:Corporate>Stack Overflow</b:Corporate>
      </b:Author>
    </b:Author>
    <b:RefOrder>9</b:RefOrder>
  </b:Source>
  <b:Source>
    <b:Tag>Cod16</b:Tag>
    <b:SourceType>InternetSite</b:SourceType>
    <b:Guid>{B4A368A1-B524-483C-9EFC-F1BE7AA20225}</b:Guid>
    <b:Title>CL- About CL Eye Platform - Code Laboratories</b:Title>
    <b:Author>
      <b:Author>
        <b:Corporate>Code Laboratories</b:Corporate>
      </b:Author>
    </b:Author>
    <b:YearAccessed>2916</b:YearAccessed>
    <b:MonthAccessed>Dec</b:MonthAccessed>
    <b:DayAccessed>4</b:DayAccessed>
    <b:URL>https://codelaboratories.com/products/eye/driver/</b:URL>
    <b:RefOrder>5</b:RefOrder>
  </b:Source>
  <b:Source>
    <b:Tag>Ope15</b:Tag>
    <b:SourceType>DocumentFromInternetSite</b:SourceType>
    <b:Guid>{4DC1531C-A0DE-4105-878F-2378A8B363B6}</b:Guid>
    <b:Title>Depth Map From Stereo Images</b:Title>
    <b:Year>2015</b:Year>
    <b:Month>Dec</b:Month>
    <b:Day>18</b:Day>
    <b:YearAccessed>2016</b:YearAccessed>
    <b:MonthAccessed>Dec</b:MonthAccessed>
    <b:DayAccessed>4</b:DayAccessed>
    <b:URL>http://docs.opencv.org/3.1.0/dd/d53/tutorial_py_depthmap.html</b:URL>
    <b:Author>
      <b:Author>
        <b:Corporate>OpenCV</b:Corporate>
      </b:Author>
    </b:Author>
    <b:RefOrder>14</b:RefOrder>
  </b:Source>
  <b:Source>
    <b:Tag>Ope16</b:Tag>
    <b:SourceType>DocumentFromInternetSite</b:SourceType>
    <b:Guid>{626D0E39-F1B4-4A1C-88DB-DF2BD186B507}</b:Guid>
    <b:Author>
      <b:Author>
        <b:Corporate>OpenCV</b:Corporate>
      </b:Author>
    </b:Author>
    <b:Title>Eroding And Dilating — Opencv 2.4.13.1 Documentation</b:Title>
    <b:Year>2016</b:Year>
    <b:Month>Oct</b:Month>
    <b:Day>10</b:Day>
    <b:YearAccessed>2016</b:YearAccessed>
    <b:MonthAccessed>Dec</b:MonthAccessed>
    <b:DayAccessed>4</b:DayAccessed>
    <b:URL>http://docs.opencv.org/2.4/doc/tutorials/imgproc/erosion_dilatation/erosion_dilatation.html</b:URL>
    <b:RefOrder>8</b:RefOrder>
  </b:Source>
  <b:Source>
    <b:Tag>Chr16</b:Tag>
    <b:SourceType>InternetSite</b:SourceType>
    <b:Guid>{3FE11ECC-F543-4902-9C19-AC2C1D596C22}</b:Guid>
    <b:Author>
      <b:Author>
        <b:NameList>
          <b:Person>
            <b:Last>Dahms</b:Last>
            <b:First>Chris</b:First>
          </b:Person>
        </b:NameList>
      </b:Author>
    </b:Author>
    <b:Title>Opencv 3 Windows 10 Installation Tutorial - Part 1 - C++</b:Title>
    <b:Year>2016</b:Year>
    <b:Month>Jan</b:Month>
    <b:Day>1</b:Day>
    <b:YearAccessed>2016</b:YearAccessed>
    <b:MonthAccessed>Dec</b:MonthAccessed>
    <b:DayAccessed>4</b:DayAccessed>
    <b:URL>https://www.youtube.com/watch?v=7SM5OD2pZKY</b:URL>
    <b:RefOrder>7</b:RefOrder>
  </b:Source>
  <b:Source>
    <b:Tag>Kyl13</b:Tag>
    <b:SourceType>InternetSite</b:SourceType>
    <b:Guid>{B9BFE172-2DF7-4E35-8C89-4962C5FCC595}</b:Guid>
    <b:Author>
      <b:Author>
        <b:NameList>
          <b:Person>
            <b:Last>Hounslow</b:Last>
            <b:First>Kyle</b:First>
          </b:Person>
        </b:NameList>
      </b:Author>
    </b:Author>
    <b:Title>Tutorial: Real-Time Object Tracking Using Opencv</b:Title>
    <b:Year>2013</b:Year>
    <b:Month>Mar</b:Month>
    <b:Day>11</b:Day>
    <b:YearAccessed>2015</b:YearAccessed>
    <b:MonthAccessed>Dec</b:MonthAccessed>
    <b:DayAccessed>4</b:DayAccessed>
    <b:URL>https://www.youtube.com/watch?v=bSeFrPrqZ2A</b:URL>
    <b:RefOrder>6</b:RefOrder>
  </b:Source>
  <b:Source>
    <b:Tag>MIT16</b:Tag>
    <b:SourceType>InternetSite</b:SourceType>
    <b:Guid>{F183BFBD-1C73-4443-844D-B73507D3771B}</b:Guid>
    <b:Author>
      <b:Author>
        <b:Corporate>MIT Technology Review</b:Corporate>
      </b:Author>
    </b:Author>
    <b:Title>Tesla Announces New Sensors and Puts the Brakes on Autopilot</b:Title>
    <b:Year>2016</b:Year>
    <b:Month>Oct</b:Month>
    <b:Day>20</b:Day>
    <b:YearAccessed>2016</b:YearAccessed>
    <b:MonthAccessed>Nov</b:MonthAccessed>
    <b:DayAccessed>5</b:DayAccessed>
    <b:URL>https://www.technologyreview.com/s/602703/tesla-announces-new-sensors-and-puts-the-brakes-on-autopilot/</b:URL>
    <b:RefOrder>13</b:RefOrder>
  </b:Source>
  <b:Source>
    <b:Tag>Ope161</b:Tag>
    <b:SourceType>InternetSite</b:SourceType>
    <b:Guid>{A66C5883-94CE-4D87-AA1A-E4A79F4062E3}</b:Guid>
    <b:Author>
      <b:Author>
        <b:Corporate>OpenCV</b:Corporate>
      </b:Author>
    </b:Author>
    <b:Title>Camera calibration With OpenCV</b:Title>
    <b:Year>2016</b:Year>
    <b:Month>Apr</b:Month>
    <b:Day>27</b:Day>
    <b:YearAccessed>2016</b:YearAccessed>
    <b:MonthAccessed>Nov</b:MonthAccessed>
    <b:DayAccessed>5</b:DayAccessed>
    <b:URL>http://docs.opencv.org/2.4/doc/tutorials/calib3d/camera_calibration/camera_calibration.html</b:URL>
    <b:RefOrder>12</b:RefOrder>
  </b:Source>
  <b:Source>
    <b:Tag>GSa16</b:Tag>
    <b:SourceType>ConferenceProceedings</b:SourceType>
    <b:Guid>{7EBA7945-EC48-4BC6-AB8F-A5F8103A5D18}</b:Guid>
    <b:Title>Real Time Implementation of RGB to HSV/HSI/HSL and Its Reverse Color Space Models</b:Title>
    <b:Year>2016</b:Year>
    <b:Author>
      <b:Author>
        <b:NameList>
          <b:Person>
            <b:Last>G.Saravanan</b:Last>
            <b:First>G.Yamuna,</b:First>
            <b:Middle>and S.Nandhini</b:Middle>
          </b:Person>
        </b:NameList>
      </b:Author>
    </b:Author>
    <b:ConferenceName>International Conference on Communication and Signal Processing</b:ConferenceName>
    <b:City>India</b:City>
    <b:RefOrder>3</b:RefOrder>
  </b:Source>
  <b:Source>
    <b:Tag>She10</b:Tag>
    <b:SourceType>InternetSite</b:SourceType>
    <b:Guid>{6897788C-6959-45C4-BCD1-ADF465448D94}</b:Guid>
    <b:Title>Color Detection &amp; Object Tracking </b:Title>
    <b:Year>2010</b:Year>
    <b:Author>
      <b:Author>
        <b:NameList>
          <b:Person>
            <b:Last>Fernando</b:Last>
            <b:First>Shermal</b:First>
          </b:Person>
        </b:NameList>
      </b:Author>
    </b:Author>
    <b:Month>Sep</b:Month>
    <b:Day>1</b:Day>
    <b:YearAccessed>2016</b:YearAccessed>
    <b:MonthAccessed>Dec</b:MonthAccessed>
    <b:DayAccessed>8</b:DayAccessed>
    <b:URL>http://opencv-srf.blogspot.ca/2010/09/object-detection-using-color-seperation.html</b:URL>
    <b:RefOrder>4</b:RefOrder>
  </b:Source>
  <b:Source>
    <b:Tag>Nat16</b:Tag>
    <b:SourceType>InternetSite</b:SourceType>
    <b:Guid>{12DE7779-4627-4BD7-B8ED-15D4B79EBD2B}</b:Guid>
    <b:Author>
      <b:Author>
        <b:Corporate>National Instruments</b:Corporate>
      </b:Author>
    </b:Author>
    <b:Title>3D Imaging with NI LabVIEW</b:Title>
    <b:Year>2016</b:Year>
    <b:Month>Aug</b:Month>
    <b:Day>24</b:Day>
    <b:YearAccessed>2016</b:YearAccessed>
    <b:MonthAccessed>Dec</b:MonthAccessed>
    <b:DayAccessed>8</b:DayAccessed>
    <b:URL>http://www.ni.com/white-paper/14103/en/#toc3</b:URL>
    <b:RefOrder>1</b:RefOrder>
  </b:Source>
  <b:Source>
    <b:Tag>Uni16</b:Tag>
    <b:SourceType>InternetSite</b:SourceType>
    <b:Guid>{C3DE5326-21FE-4392-B813-81A0ADD3DD0D}</b:Guid>
    <b:Author>
      <b:Author>
        <b:Corporate>University of Washington</b:Corporate>
      </b:Author>
    </b:Author>
    <b:Title>Stereo and 3D Vison</b:Title>
    <b:YearAccessed>2016</b:YearAccessed>
    <b:MonthAccessed>Dec</b:MonthAccessed>
    <b:DayAccessed>8</b:DayAccessed>
    <b:URL>https://courses.cs.washington.edu/courses/cse455/09wi/Lects/lect16.pdf</b:URL>
    <b:RefOrder>2</b:RefOrder>
  </b:Source>
  <b:Source>
    <b:Tag>Uni12</b:Tag>
    <b:SourceType>InternetSite</b:SourceType>
    <b:Guid>{F704C8C9-29EB-4462-B4DC-7DBF9F1585A4}</b:Guid>
    <b:Author>
      <b:Author>
        <b:Corporate>University of Utah</b:Corporate>
      </b:Author>
    </b:Author>
    <b:Title>Morphological Operators</b:Title>
    <b:Year>2012</b:Year>
    <b:Month>Feb</b:Month>
    <b:Day>23</b:Day>
    <b:YearAccessed>2016</b:YearAccessed>
    <b:MonthAccessed>Dec</b:MonthAccessed>
    <b:DayAccessed>9</b:DayAccessed>
    <b:URL>http://www.coe.utah.edu/~cs4640/slides/Lecture11.pdf</b:URL>
    <b:RefOrder>15</b:RefOrder>
  </b:Source>
  <b:Source>
    <b:Tag>Mur00</b:Tag>
    <b:SourceType>JournalArticle</b:SourceType>
    <b:Guid>{AB9D6EAC-7220-471E-8B7F-8B5D8CE30998}</b:Guid>
    <b:Title>A real-time depth detection system using monocular vision</b:Title>
    <b:JournalName>Proc. SSGRR Conf.</b:JournalName>
    <b:Year>2000</b:Year>
    <b:Author>
      <b:Author>
        <b:NameList>
          <b:Person>
            <b:Last>Murphey</b:Last>
            <b:First>Y.L.</b:First>
          </b:Person>
          <b:Person>
            <b:Last>Chen</b:Last>
            <b:First>J.</b:First>
          </b:Person>
        </b:NameList>
      </b:Author>
    </b:Author>
    <b:RefOrder>10</b:RefOrder>
  </b:Source>
  <b:Source>
    <b:Tag>JEn</b:Tag>
    <b:SourceType>JournalArticle</b:SourceType>
    <b:Guid>{C86828B5-A610-4881-A534-D9B82F06ABB9}</b:Guid>
    <b:Author>
      <b:Author>
        <b:NameList>
          <b:Person>
            <b:Last>Ens</b:Last>
            <b:First>J.</b:First>
          </b:Person>
          <b:Person>
            <b:Last>Lawrence</b:Last>
            <b:First>P.</b:First>
          </b:Person>
        </b:NameList>
      </b:Author>
    </b:Author>
    <b:Title>An investigation of methods for determining depth from focus</b:Title>
    <b:JournalName>IEEE Trans. Pattern Anal. Mach. Intell.</b:JournalName>
    <b:Pages>97–108</b:Pages>
    <b:Volume>vol. 15, no.2</b:Volume>
    <b:RefOrder>11</b:RefOrder>
  </b:Source>
</b:Sources>
</file>

<file path=customXml/itemProps1.xml><?xml version="1.0" encoding="utf-8"?>
<ds:datastoreItem xmlns:ds="http://schemas.openxmlformats.org/officeDocument/2006/customXml" ds:itemID="{3AA2D76E-5F8F-4B3B-8C7A-520D35625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10</Pages>
  <Words>3594</Words>
  <Characters>20488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24034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Shiyuan Wu</cp:lastModifiedBy>
  <cp:revision>102</cp:revision>
  <cp:lastPrinted>2016-12-12T16:23:00Z</cp:lastPrinted>
  <dcterms:created xsi:type="dcterms:W3CDTF">2016-12-10T18:02:00Z</dcterms:created>
  <dcterms:modified xsi:type="dcterms:W3CDTF">2016-12-17T14:56:00Z</dcterms:modified>
</cp:coreProperties>
</file>