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行楷" w:eastAsia="华文行楷"/>
          <w:sz w:val="84"/>
          <w:szCs w:val="84"/>
        </w:rPr>
      </w:pPr>
      <w:bookmarkStart w:id="0" w:name="_Hlk20395112"/>
      <w:bookmarkEnd w:id="0"/>
    </w:p>
    <w:p>
      <w:pPr>
        <w:rPr>
          <w:rFonts w:ascii="华文行楷" w:eastAsia="华文行楷"/>
          <w:sz w:val="84"/>
          <w:szCs w:val="84"/>
        </w:rPr>
      </w:pPr>
      <w:r>
        <w:drawing>
          <wp:inline distT="0" distB="0" distL="0" distR="0">
            <wp:extent cx="4572000" cy="1155700"/>
            <wp:effectExtent l="0" t="0" r="0" b="2540"/>
            <wp:docPr id="11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>Java</w:t>
      </w:r>
      <w:r>
        <w:rPr>
          <w:rFonts w:hint="eastAsia" w:ascii="宋体" w:hAnsi="宋体" w:eastAsia="宋体" w:cs="宋体"/>
          <w:sz w:val="72"/>
          <w:szCs w:val="72"/>
        </w:rPr>
        <w:t>程序设计实验报告</w:t>
      </w:r>
    </w:p>
    <w:p>
      <w:pPr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  <w:bookmarkStart w:id="1" w:name="_GoBack"/>
      <w:bookmarkEnd w:id="1"/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hint="eastAsia" w:ascii="宋体" w:hAnsi="宋体" w:eastAsia="宋体" w:cs="宋体"/>
          <w:sz w:val="84"/>
          <w:szCs w:val="84"/>
        </w:rPr>
      </w:pPr>
      <w:r>
        <w:rPr>
          <w:rFonts w:hint="eastAsia" w:ascii="宋体" w:hAnsi="宋体" w:eastAsia="宋体" w:cs="宋体"/>
          <w:sz w:val="84"/>
          <w:szCs w:val="84"/>
        </w:rPr>
        <w:t>实验报告</w:t>
      </w:r>
    </w:p>
    <w:p>
      <w:pPr>
        <w:spacing w:line="360" w:lineRule="auto"/>
        <w:rPr>
          <w:sz w:val="30"/>
          <w:szCs w:val="30"/>
        </w:rPr>
      </w:pPr>
    </w:p>
    <w:p>
      <w:pPr>
        <w:spacing w:line="360" w:lineRule="auto"/>
        <w:rPr>
          <w:sz w:val="28"/>
          <w:szCs w:val="28"/>
          <w:u w:val="single"/>
        </w:rPr>
      </w:pPr>
      <w:r>
        <w:rPr>
          <w:rStyle w:val="31"/>
          <w:rFonts w:hint="eastAsia"/>
        </w:rPr>
        <w:t>【实验题目】</w:t>
      </w:r>
      <w:r>
        <w:rPr>
          <w:rFonts w:hint="eastAsia"/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Java实验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5   </w:t>
      </w:r>
      <w:r>
        <w:rPr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</w:t>
      </w:r>
    </w:p>
    <w:p>
      <w:pPr>
        <w:pStyle w:val="5"/>
      </w:pPr>
      <w:r>
        <w:rPr>
          <w:rFonts w:hint="eastAsia"/>
        </w:rPr>
        <w:t>【实验内容】</w:t>
      </w:r>
    </w:p>
    <w:p>
      <w:pPr>
        <w:pStyle w:val="6"/>
      </w:pPr>
      <w:r>
        <w:t xml:space="preserve">1. </w:t>
      </w:r>
      <w:r>
        <w:rPr>
          <w:rFonts w:hint="eastAsia"/>
        </w:rPr>
        <w:t>练习1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实验目的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实现接口回调技术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实验要求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巨型货轮需要运输一批贵重的货物，里面装有四种不同的物品：跑车、直升机、帆船以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及雕像。由于物品较为贵重，在出发前需要计算所有装载的重量以便安排存放空间。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(1)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设计一个名为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WeighCargo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接口，其包括如下方法：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Public double weigh()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(2)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设计四个实现该接口的类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Roadster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Helicopter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Galleon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以及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Statue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，通过以上四个类来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实现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WeighCargo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接口来计算出该类物品的重量。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(3)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设计一个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GiantFreighter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类，该类中采用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WeighCargo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接口类型的数组作为成员，那么该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数组的单元就可以存放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Roadster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对象的引用、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Helicopter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对象的引用，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Galleon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对象的引用，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或者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Statue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对象的引用。本程序最后将输出巨型货轮中运输物品的总重量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eastAsia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运行效果示例：巨型货轮运送的货物重量为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5139.7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吨。</w:t>
      </w:r>
    </w:p>
    <w:p>
      <w:pPr>
        <w:pStyle w:val="7"/>
        <w:rPr>
          <w:rFonts w:hint="eastAsia"/>
        </w:rPr>
      </w:pPr>
      <w:r>
        <w:rPr>
          <w:rFonts w:hint="eastAsia"/>
        </w:rPr>
        <w:t>代码：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val="en-US" w:eastAsia="zh-CN"/>
        </w:rPr>
        <w:t>WeighCargo</w:t>
      </w:r>
      <w:r>
        <w:rPr>
          <w:rFonts w:hint="default"/>
          <w:b/>
          <w:bCs/>
          <w:lang w:eastAsia="zh-CN"/>
        </w:rPr>
        <w:t>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WeighCargo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weigh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计算重量的抽象方法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Roadster</w:t>
      </w:r>
      <w:r>
        <w:rPr>
          <w:rFonts w:hint="eastAsia"/>
          <w:b/>
          <w:bCs/>
          <w:lang w:val="en-US" w:eastAsia="zh-CN"/>
        </w:rPr>
        <w:t>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Roadster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WeighCargo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weigh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288.4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返回跑车重量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Helicopter</w:t>
      </w:r>
      <w:r>
        <w:rPr>
          <w:rFonts w:hint="eastAsia"/>
          <w:b/>
          <w:bCs/>
          <w:lang w:val="en-US" w:eastAsia="zh-CN"/>
        </w:rPr>
        <w:t>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Helicopter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WeighCargo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weigh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1288.4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返回直升机重量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Galleon</w:t>
      </w:r>
      <w:r>
        <w:rPr>
          <w:rFonts w:hint="eastAsia"/>
          <w:b/>
          <w:bCs/>
          <w:lang w:val="en-US" w:eastAsia="zh-CN"/>
        </w:rPr>
        <w:t>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Galleon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WeighCargo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weigh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988.56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返回帆船的重量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Statue</w:t>
      </w:r>
      <w:r>
        <w:rPr>
          <w:rFonts w:hint="eastAsia"/>
          <w:b/>
          <w:bCs/>
          <w:lang w:val="en-US" w:eastAsia="zh-CN"/>
        </w:rPr>
        <w:t>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WeighCargo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weigh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218.0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返回雕像重量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GiantFreighter</w:t>
      </w:r>
      <w:r>
        <w:rPr>
          <w:rFonts w:hint="eastAsia"/>
          <w:b/>
          <w:bCs/>
          <w:lang w:val="en-US" w:eastAsia="zh-CN"/>
        </w:rPr>
        <w:t>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GiantFreighter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WeighCargo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//定义WeighCargo数组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GiantFreighter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WeighCargo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//传入数组参数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Test1.java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WeighCargo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WeighCargo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定义WeighCargo类型的数组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Roadster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接收Roadster重量返回值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Helicopter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接收Helicopter重量返回值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Galleon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接收Galleon重量返回值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Statue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接收Statue重量返回值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GiantFreighter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GiantFreighter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weigh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weigh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weigh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weigh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四个相加就是总和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"总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工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重量:"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"吨"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输出结果：</w:t>
      </w:r>
    </w:p>
    <w:p>
      <w:r>
        <w:drawing>
          <wp:inline distT="0" distB="0" distL="114300" distR="114300">
            <wp:extent cx="1455420" cy="3429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接口中的抽象方法在子类重写，分开计算每种物品的重量并返回，最后在main函数中加起来就可以求出总和</w:t>
      </w:r>
    </w:p>
    <w:p>
      <w:pPr>
        <w:pStyle w:val="6"/>
      </w:pPr>
      <w:r>
        <w:t>2.</w:t>
      </w:r>
      <w:r>
        <w:rPr>
          <w:rFonts w:hint="eastAsia"/>
        </w:rPr>
        <w:t>练习2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实验目的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掌握面向接口编程思想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实验要求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青蛙的生长状态是随着环境的变化而变化的，首先是小尾蝌蚪，依次长出两条后腿和两条前腿，然后变成没有尾巴的小青蛙，最后变成青蛙等五个过程，要求用接口封装青蛙变化的状态。具体要求如下。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）编写一个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FrogState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接口，该接口中有名为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void showState()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）编写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Frog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类，该类中有一个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FrogState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接口申明的变量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state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。另外，该类有一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show()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方法，在该方法中让接口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state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回调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showState()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）编写若干个实现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FrogState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接口的类（自己根据青蛙的状态确定类的名称），负责刻画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青蛙的各种时期的状态。 </w:t>
      </w:r>
    </w:p>
    <w:p>
      <w:pPr>
        <w:keepNext w:val="0"/>
        <w:keepLines w:val="0"/>
        <w:widowControl/>
        <w:suppressLineNumbers w:val="0"/>
        <w:jc w:val="left"/>
        <w:rPr>
          <w:rFonts w:hint="eastAsia" w:cs="宋体"/>
          <w:b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）编写主类，在主类中测试青蛙的各种状态。 </w:t>
      </w:r>
    </w:p>
    <w:p>
      <w:pPr>
        <w:pStyle w:val="7"/>
        <w:rPr>
          <w:rFonts w:hint="eastAsia"/>
        </w:rPr>
      </w:pPr>
      <w:r>
        <w:rPr>
          <w:rFonts w:hint="eastAsia"/>
        </w:rPr>
        <w:t>代码：</w:t>
      </w:r>
    </w:p>
    <w:p>
      <w:pPr>
        <w:rPr>
          <w:rFonts w:hint="default" w:cs="宋体"/>
          <w:b/>
          <w:bCs/>
          <w:sz w:val="24"/>
          <w:szCs w:val="24"/>
          <w:lang w:val="en-US" w:eastAsia="zh-CN" w:bidi="ar-SA"/>
        </w:rPr>
      </w:pPr>
      <w:r>
        <w:rPr>
          <w:rFonts w:hint="default" w:cs="宋体"/>
          <w:b/>
          <w:bCs/>
          <w:sz w:val="24"/>
          <w:szCs w:val="24"/>
          <w:lang w:val="en-US" w:eastAsia="zh-CN" w:bidi="ar-SA"/>
        </w:rPr>
        <w:t>FrogState</w:t>
      </w:r>
      <w:r>
        <w:rPr>
          <w:rFonts w:hint="eastAsia" w:cs="宋体"/>
          <w:b/>
          <w:bCs/>
          <w:sz w:val="24"/>
          <w:szCs w:val="24"/>
          <w:lang w:val="en-US" w:eastAsia="zh-CN" w:bidi="ar-SA"/>
        </w:rPr>
        <w:t>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Grow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FrogState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//打印状态的抽象函数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cs="宋体"/>
          <w:b/>
          <w:bCs/>
          <w:sz w:val="24"/>
          <w:szCs w:val="24"/>
          <w:lang w:val="en-US" w:eastAsia="zh-CN" w:bidi="ar-SA"/>
        </w:rPr>
      </w:pPr>
      <w:r>
        <w:rPr>
          <w:rFonts w:hint="default" w:cs="宋体"/>
          <w:b/>
          <w:bCs/>
          <w:sz w:val="24"/>
          <w:szCs w:val="24"/>
          <w:lang w:val="en-US" w:eastAsia="zh-CN" w:bidi="ar-SA"/>
        </w:rPr>
        <w:t>Frog</w:t>
      </w:r>
      <w:r>
        <w:rPr>
          <w:rFonts w:hint="eastAsia" w:cs="宋体"/>
          <w:b/>
          <w:bCs/>
          <w:sz w:val="24"/>
          <w:szCs w:val="24"/>
          <w:lang w:val="en-US" w:eastAsia="zh-CN" w:bidi="ar-SA"/>
        </w:rPr>
        <w:t>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Grow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Frog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FrogState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//定义FrogState接口申明的变量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//重写方法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FrogState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cs="宋体"/>
          <w:b/>
          <w:bCs/>
          <w:sz w:val="24"/>
          <w:szCs w:val="24"/>
          <w:lang w:val="en-US" w:eastAsia="zh-CN" w:bidi="ar-SA"/>
        </w:rPr>
      </w:pPr>
      <w:r>
        <w:rPr>
          <w:rFonts w:hint="default" w:cs="宋体"/>
          <w:b/>
          <w:bCs/>
          <w:sz w:val="24"/>
          <w:szCs w:val="24"/>
          <w:lang w:val="en-US" w:eastAsia="zh-CN" w:bidi="ar-SA"/>
        </w:rPr>
        <w:t>Tadpole</w:t>
      </w:r>
      <w:r>
        <w:rPr>
          <w:rFonts w:hint="eastAsia" w:cs="宋体"/>
          <w:b/>
          <w:bCs/>
          <w:sz w:val="24"/>
          <w:szCs w:val="24"/>
          <w:lang w:val="en-US" w:eastAsia="zh-CN" w:bidi="ar-SA"/>
        </w:rPr>
        <w:t>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Grow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Tadpole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FrogState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//重写showState方法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"现在只是一只小蝌蚪。。。"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cs="宋体"/>
          <w:b/>
          <w:bCs/>
          <w:sz w:val="24"/>
          <w:szCs w:val="24"/>
          <w:lang w:val="en-US" w:eastAsia="zh-CN" w:bidi="ar-SA"/>
        </w:rPr>
        <w:t>Fleg.java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Grow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FrogState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//重写showState方法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"现在长出了两条前腿。。。"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cs="宋体"/>
          <w:b/>
          <w:bCs/>
          <w:sz w:val="24"/>
          <w:szCs w:val="24"/>
          <w:lang w:val="en-US" w:eastAsia="zh-CN" w:bidi="ar-SA"/>
        </w:rPr>
      </w:pPr>
      <w:r>
        <w:rPr>
          <w:rFonts w:hint="eastAsia" w:cs="宋体"/>
          <w:b/>
          <w:bCs/>
          <w:sz w:val="24"/>
          <w:szCs w:val="24"/>
          <w:lang w:val="en-US" w:eastAsia="zh-CN" w:bidi="ar-SA"/>
        </w:rPr>
        <w:t>Bleg.java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Grow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Bleg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FrogState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//重写showState方法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"现在长出了两条后腿。。。"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cs="宋体"/>
          <w:b/>
          <w:bCs/>
          <w:sz w:val="24"/>
          <w:szCs w:val="24"/>
          <w:lang w:val="en-US" w:eastAsia="zh-CN" w:bidi="ar-SA"/>
        </w:rPr>
      </w:pPr>
      <w:r>
        <w:rPr>
          <w:rFonts w:hint="eastAsia" w:cs="宋体"/>
          <w:b/>
          <w:bCs/>
          <w:sz w:val="24"/>
          <w:szCs w:val="24"/>
          <w:lang w:val="en-US" w:eastAsia="zh-CN" w:bidi="ar-SA"/>
        </w:rPr>
        <w:t>BeForg.java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Grow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BeFrog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FrogState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//重写showState方法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"现在变成了小青蛙。。。"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eastAsia" w:cs="宋体"/>
          <w:b/>
          <w:bCs/>
          <w:sz w:val="24"/>
          <w:szCs w:val="24"/>
          <w:lang w:val="en-US" w:eastAsia="zh-CN" w:bidi="ar-SA"/>
        </w:rPr>
      </w:pPr>
      <w:r>
        <w:rPr>
          <w:rFonts w:hint="eastAsia" w:cs="宋体"/>
          <w:b/>
          <w:bCs/>
          <w:sz w:val="24"/>
          <w:szCs w:val="24"/>
          <w:lang w:val="en-US" w:eastAsia="zh-CN" w:bidi="ar-SA"/>
        </w:rPr>
        <w:t>Test2.java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Grow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Frog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//new一个Frog对象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Tadpole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//传入Tadpole类对象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Fleg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//传入Fleg类对象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Bleg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//传入Bleg类对象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BeFrog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//传入BeFrog类对象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7"/>
        <w:rPr>
          <w:rFonts w:hint="eastAsia"/>
        </w:rPr>
      </w:pPr>
      <w:r>
        <w:rPr>
          <w:rFonts w:hint="eastAsia"/>
        </w:rPr>
        <w:t>输出结果：</w:t>
      </w:r>
    </w:p>
    <w:p>
      <w:pPr>
        <w:pStyle w:val="7"/>
      </w:pPr>
      <w:r>
        <w:drawing>
          <wp:inline distT="0" distB="0" distL="114300" distR="114300">
            <wp:extent cx="1638300" cy="685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先写一个接口</w:t>
      </w:r>
      <w:r>
        <w:rPr>
          <w:rFonts w:hint="default"/>
          <w:lang w:val="en-US" w:eastAsia="zh-CN"/>
        </w:rPr>
        <w:t>FrogState</w:t>
      </w:r>
      <w:r>
        <w:rPr>
          <w:rFonts w:hint="eastAsia"/>
          <w:lang w:val="en-US" w:eastAsia="zh-CN"/>
        </w:rPr>
        <w:t>，里面包含一个抽象方法，之后在每一个类里面实现接口中的抽象类，在回调方法的过程中，传入哪一个类的参数就会调用某一个类里面的showState方法，打印对应的状态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练习3</w:t>
      </w:r>
    </w:p>
    <w:p>
      <w:pPr>
        <w:rPr>
          <w:rFonts w:hint="default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实验目的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rPr>
          <w:rFonts w:hint="eastAsia"/>
          <w:lang w:val="en-US" w:eastAsia="zh-CN"/>
        </w:rPr>
        <w:t>熟练使用main方法的参数和日期的计算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实验要求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drawing>
          <wp:inline distT="0" distB="0" distL="114300" distR="114300">
            <wp:extent cx="5263515" cy="390525"/>
            <wp:effectExtent l="0" t="0" r="952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</w:rPr>
      </w:pPr>
      <w:r>
        <w:rPr>
          <w:rFonts w:hint="eastAsia"/>
        </w:rPr>
        <w:t>代码：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CountDays</w:t>
      </w:r>
      <w:r>
        <w:rPr>
          <w:rFonts w:hint="eastAsia"/>
          <w:b/>
          <w:bCs/>
          <w:lang w:val="en-US" w:eastAsia="zh-CN"/>
        </w:rPr>
        <w:t>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CountDays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//创建对象，存储日期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//输入两次年月日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//在getInstance方法内部实例化了Calendar对象并返回了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getTimeInMillis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getTimeInMillis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//转换成微秒进行计算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//换算成具体天数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"从"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"总共间隔："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"天"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//打印间隔天数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7"/>
      </w:pPr>
      <w:r>
        <w:rPr>
          <w:rFonts w:hint="eastAsia"/>
        </w:rPr>
        <w:t>输出结果：</w:t>
      </w:r>
    </w:p>
    <w:p>
      <w:r>
        <w:drawing>
          <wp:inline distT="0" distB="0" distL="114300" distR="114300">
            <wp:extent cx="2590800" cy="365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自己计算日期间隔过于麻烦，还需要考虑是否闰年问题，但是java提供了Calendar抽象类，这个类可以进行日期的计算，知道这个就简单了，我们直接实例化对象之后，设置起始日期和终止日期就好了，直接转换成微秒进行计算，之后再转换成天数就好了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练习4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学会Scanner类的使用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</w:t>
      </w:r>
    </w:p>
    <w:p>
      <w:pPr>
        <w:pStyle w:val="7"/>
        <w:rPr>
          <w:rFonts w:hint="eastAsia"/>
        </w:rPr>
      </w:pPr>
      <w:r>
        <w:drawing>
          <wp:inline distT="0" distB="0" distL="114300" distR="114300">
            <wp:extent cx="5268595" cy="385445"/>
            <wp:effectExtent l="0" t="0" r="444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r>
        <w:rPr>
          <w:rFonts w:hint="eastAsia"/>
        </w:rPr>
        <w:t>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"请输入字符串："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输入一个字符串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"[a-zA-z]+"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只保留数字，其中第一个“”中内容换成第二个“”中内容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"原来字符串："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"现在字符串："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7"/>
      </w:pPr>
      <w:r>
        <w:rPr>
          <w:rFonts w:hint="eastAsia"/>
        </w:rPr>
        <w:t>输出结果：</w:t>
      </w:r>
    </w:p>
    <w:p>
      <w:r>
        <w:drawing>
          <wp:inline distT="0" distB="0" distL="114300" distR="114300">
            <wp:extent cx="1836420" cy="6553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直接使用Scanner类中的</w:t>
      </w:r>
      <w:r>
        <w:rPr>
          <w:rFonts w:hint="default"/>
          <w:lang w:val="en-US" w:eastAsia="zh-CN"/>
        </w:rPr>
        <w:t>replaceAll</w:t>
      </w:r>
      <w:r>
        <w:rPr>
          <w:rFonts w:hint="eastAsia"/>
          <w:lang w:val="en-US" w:eastAsia="zh-CN"/>
        </w:rPr>
        <w:t>方法进行无关字符串的替换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2"/>
        </w:numPr>
      </w:pPr>
      <w:r>
        <w:rPr>
          <w:rFonts w:hint="eastAsia"/>
        </w:rPr>
        <w:t>练习</w:t>
      </w:r>
      <w:r>
        <w:rPr>
          <w:rFonts w:hint="eastAsia"/>
          <w:lang w:val="en-US" w:eastAsia="zh-CN"/>
        </w:rPr>
        <w:t>5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学会Scanner类的使用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</w:t>
      </w:r>
    </w:p>
    <w:p>
      <w:pPr>
        <w:pStyle w:val="7"/>
      </w:pPr>
      <w:r>
        <w:drawing>
          <wp:inline distT="0" distB="0" distL="114300" distR="114300">
            <wp:extent cx="5261610" cy="379730"/>
            <wp:effectExtent l="0" t="0" r="1143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"数学87分，物理76分，英语96分"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//传入值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useDelimiter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"[^0123456789.]+"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//设置分隔符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//总分；平均分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//判断字符串是否结束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//将数字输出给score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//累加求和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//求平均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"总分:"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"分"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"平均分：%.2f分"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直接使用Scanner类中的</w:t>
      </w:r>
      <w:r>
        <w:rPr>
          <w:rFonts w:hint="default"/>
          <w:lang w:val="en-US" w:eastAsia="zh-CN"/>
        </w:rPr>
        <w:t>useDelimiter</w:t>
      </w:r>
      <w:r>
        <w:rPr>
          <w:rFonts w:hint="eastAsia"/>
          <w:lang w:val="en-US" w:eastAsia="zh-CN"/>
        </w:rPr>
        <w:t>方法只提取后面括号中指定的字符，本题就是提取数字</w:t>
      </w:r>
    </w:p>
    <w:p>
      <w:pPr>
        <w:rPr>
          <w:rFonts w:hint="default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【小结与讨论】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要就是日期计算，如果真的要自己写方法，要考虑到是否是闰年，还要考虑月份相减可能还要考虑天数，毕竟不一定满一个月，就如7月24日和6月25日，是没办法直接用月份减月份的，还得看天数，这样实现的话可能需要定义两个数组，一个存闰年每个月的天数，另一个存非闰年每个月天数，这还得另外写一个函数判断是否为闰年，麻烦程度可想而知，为了能简化工作量，我们可以使用java中现成的Calendar类，其中有专门计算日期的方法，我们只需要进行时期设定就好了</w:t>
      </w:r>
      <w:r>
        <w:rPr>
          <w:rFonts w:hint="eastAsia"/>
          <w:lang w:val="en-US" w:eastAsia="zh-CN"/>
        </w:rPr>
        <w:tab/>
      </w:r>
    </w:p>
    <w:p/>
    <w:sectPr>
      <w:headerReference r:id="rId3" w:type="default"/>
      <w:headerReference r:id="rId4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9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2066E16C"/>
    <w:multiLevelType w:val="singleLevel"/>
    <w:tmpl w:val="2066E16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172A27"/>
    <w:rsid w:val="0000232D"/>
    <w:rsid w:val="00006E7A"/>
    <w:rsid w:val="0001729F"/>
    <w:rsid w:val="000233FB"/>
    <w:rsid w:val="0003281E"/>
    <w:rsid w:val="00040788"/>
    <w:rsid w:val="00042812"/>
    <w:rsid w:val="00062B07"/>
    <w:rsid w:val="000716F9"/>
    <w:rsid w:val="00075EE7"/>
    <w:rsid w:val="0008540F"/>
    <w:rsid w:val="000A1768"/>
    <w:rsid w:val="000B02D3"/>
    <w:rsid w:val="000B0879"/>
    <w:rsid w:val="000B4AFA"/>
    <w:rsid w:val="000C2A84"/>
    <w:rsid w:val="000C6984"/>
    <w:rsid w:val="000D3538"/>
    <w:rsid w:val="000D725B"/>
    <w:rsid w:val="000F7EB5"/>
    <w:rsid w:val="00117344"/>
    <w:rsid w:val="00122B5E"/>
    <w:rsid w:val="00144940"/>
    <w:rsid w:val="00146ADA"/>
    <w:rsid w:val="00156DCF"/>
    <w:rsid w:val="00172392"/>
    <w:rsid w:val="00172A27"/>
    <w:rsid w:val="00175E57"/>
    <w:rsid w:val="001827B5"/>
    <w:rsid w:val="001A2DA6"/>
    <w:rsid w:val="001A4153"/>
    <w:rsid w:val="001B055E"/>
    <w:rsid w:val="001B1EF4"/>
    <w:rsid w:val="001B3AB9"/>
    <w:rsid w:val="001D1358"/>
    <w:rsid w:val="001D14EA"/>
    <w:rsid w:val="0021458C"/>
    <w:rsid w:val="00231AA4"/>
    <w:rsid w:val="00235386"/>
    <w:rsid w:val="002414CA"/>
    <w:rsid w:val="002434C9"/>
    <w:rsid w:val="002454ED"/>
    <w:rsid w:val="00253BA5"/>
    <w:rsid w:val="00257D66"/>
    <w:rsid w:val="00267ED9"/>
    <w:rsid w:val="00275A72"/>
    <w:rsid w:val="002A22E4"/>
    <w:rsid w:val="002A4B8B"/>
    <w:rsid w:val="002A7A95"/>
    <w:rsid w:val="002C66B5"/>
    <w:rsid w:val="002D5D9F"/>
    <w:rsid w:val="002D658A"/>
    <w:rsid w:val="002E2D39"/>
    <w:rsid w:val="00302B7A"/>
    <w:rsid w:val="00303C8C"/>
    <w:rsid w:val="003061ED"/>
    <w:rsid w:val="00307E13"/>
    <w:rsid w:val="003216D3"/>
    <w:rsid w:val="00323D12"/>
    <w:rsid w:val="00346CE5"/>
    <w:rsid w:val="00355967"/>
    <w:rsid w:val="00360F1D"/>
    <w:rsid w:val="00363B8A"/>
    <w:rsid w:val="00365402"/>
    <w:rsid w:val="0037027F"/>
    <w:rsid w:val="00371F06"/>
    <w:rsid w:val="00372782"/>
    <w:rsid w:val="0039217D"/>
    <w:rsid w:val="003B2D3E"/>
    <w:rsid w:val="003B3AB1"/>
    <w:rsid w:val="003B7993"/>
    <w:rsid w:val="003C18FD"/>
    <w:rsid w:val="003D35D6"/>
    <w:rsid w:val="003D75D5"/>
    <w:rsid w:val="003E226D"/>
    <w:rsid w:val="003F6257"/>
    <w:rsid w:val="003F779B"/>
    <w:rsid w:val="004121E5"/>
    <w:rsid w:val="004317D2"/>
    <w:rsid w:val="00443A82"/>
    <w:rsid w:val="00453408"/>
    <w:rsid w:val="00457B78"/>
    <w:rsid w:val="00461C1A"/>
    <w:rsid w:val="00467D54"/>
    <w:rsid w:val="00472845"/>
    <w:rsid w:val="00474470"/>
    <w:rsid w:val="004846D2"/>
    <w:rsid w:val="004966C1"/>
    <w:rsid w:val="004A13DE"/>
    <w:rsid w:val="004A3F24"/>
    <w:rsid w:val="004D4EE2"/>
    <w:rsid w:val="004D524E"/>
    <w:rsid w:val="004E0617"/>
    <w:rsid w:val="004E49EF"/>
    <w:rsid w:val="004F57FF"/>
    <w:rsid w:val="005047CD"/>
    <w:rsid w:val="00514E9E"/>
    <w:rsid w:val="005610F0"/>
    <w:rsid w:val="00562F6A"/>
    <w:rsid w:val="00564742"/>
    <w:rsid w:val="00564CCF"/>
    <w:rsid w:val="005679C9"/>
    <w:rsid w:val="00583738"/>
    <w:rsid w:val="005A649A"/>
    <w:rsid w:val="005B5E5D"/>
    <w:rsid w:val="005F30FB"/>
    <w:rsid w:val="005F7BC8"/>
    <w:rsid w:val="0060061A"/>
    <w:rsid w:val="006329C8"/>
    <w:rsid w:val="006502E9"/>
    <w:rsid w:val="006505A3"/>
    <w:rsid w:val="006619FF"/>
    <w:rsid w:val="00667167"/>
    <w:rsid w:val="006904FA"/>
    <w:rsid w:val="00696AF2"/>
    <w:rsid w:val="006B3FD5"/>
    <w:rsid w:val="006B6CF2"/>
    <w:rsid w:val="006C26CC"/>
    <w:rsid w:val="006D3258"/>
    <w:rsid w:val="006E0514"/>
    <w:rsid w:val="00702CFB"/>
    <w:rsid w:val="0070403D"/>
    <w:rsid w:val="00710798"/>
    <w:rsid w:val="00714FFC"/>
    <w:rsid w:val="00720C39"/>
    <w:rsid w:val="007326DA"/>
    <w:rsid w:val="00773758"/>
    <w:rsid w:val="00795CB6"/>
    <w:rsid w:val="007A6C8E"/>
    <w:rsid w:val="007B3787"/>
    <w:rsid w:val="007B576E"/>
    <w:rsid w:val="007B7991"/>
    <w:rsid w:val="007C612C"/>
    <w:rsid w:val="007D0360"/>
    <w:rsid w:val="007D5857"/>
    <w:rsid w:val="00800B5D"/>
    <w:rsid w:val="00804A69"/>
    <w:rsid w:val="0080725C"/>
    <w:rsid w:val="00812511"/>
    <w:rsid w:val="00813FCF"/>
    <w:rsid w:val="008178A1"/>
    <w:rsid w:val="00820218"/>
    <w:rsid w:val="00824F5C"/>
    <w:rsid w:val="008309F6"/>
    <w:rsid w:val="008609CE"/>
    <w:rsid w:val="00874010"/>
    <w:rsid w:val="00881E1B"/>
    <w:rsid w:val="008A5298"/>
    <w:rsid w:val="008B717D"/>
    <w:rsid w:val="008B7CA5"/>
    <w:rsid w:val="008D6DA2"/>
    <w:rsid w:val="008F339B"/>
    <w:rsid w:val="008F3ED2"/>
    <w:rsid w:val="008F5F81"/>
    <w:rsid w:val="008F69E4"/>
    <w:rsid w:val="00904421"/>
    <w:rsid w:val="00907C2A"/>
    <w:rsid w:val="00907FD6"/>
    <w:rsid w:val="009136CF"/>
    <w:rsid w:val="009411B5"/>
    <w:rsid w:val="0094518C"/>
    <w:rsid w:val="0094583C"/>
    <w:rsid w:val="00946A46"/>
    <w:rsid w:val="00952C3B"/>
    <w:rsid w:val="00952F2C"/>
    <w:rsid w:val="00954EEB"/>
    <w:rsid w:val="009556D4"/>
    <w:rsid w:val="009561D7"/>
    <w:rsid w:val="009768A5"/>
    <w:rsid w:val="00977482"/>
    <w:rsid w:val="00980504"/>
    <w:rsid w:val="00981355"/>
    <w:rsid w:val="00986B14"/>
    <w:rsid w:val="009A1188"/>
    <w:rsid w:val="009B2A2C"/>
    <w:rsid w:val="00A02EE7"/>
    <w:rsid w:val="00A26D5E"/>
    <w:rsid w:val="00A27AD9"/>
    <w:rsid w:val="00A437C3"/>
    <w:rsid w:val="00A5779C"/>
    <w:rsid w:val="00A63D57"/>
    <w:rsid w:val="00A81B4C"/>
    <w:rsid w:val="00A868AC"/>
    <w:rsid w:val="00AA3795"/>
    <w:rsid w:val="00AA6347"/>
    <w:rsid w:val="00AC1335"/>
    <w:rsid w:val="00AC7EDE"/>
    <w:rsid w:val="00AD7C36"/>
    <w:rsid w:val="00AE3B4E"/>
    <w:rsid w:val="00B02075"/>
    <w:rsid w:val="00B075FD"/>
    <w:rsid w:val="00B223D6"/>
    <w:rsid w:val="00B22FD6"/>
    <w:rsid w:val="00B23666"/>
    <w:rsid w:val="00B2402F"/>
    <w:rsid w:val="00B31151"/>
    <w:rsid w:val="00B41709"/>
    <w:rsid w:val="00B618FF"/>
    <w:rsid w:val="00B63DCC"/>
    <w:rsid w:val="00B743F7"/>
    <w:rsid w:val="00B823D1"/>
    <w:rsid w:val="00B82B32"/>
    <w:rsid w:val="00BA542C"/>
    <w:rsid w:val="00BA58D9"/>
    <w:rsid w:val="00BC349B"/>
    <w:rsid w:val="00BD4F71"/>
    <w:rsid w:val="00BD59CC"/>
    <w:rsid w:val="00BD757D"/>
    <w:rsid w:val="00BE4595"/>
    <w:rsid w:val="00BF0FD9"/>
    <w:rsid w:val="00C05A28"/>
    <w:rsid w:val="00C178C3"/>
    <w:rsid w:val="00C20954"/>
    <w:rsid w:val="00C33E3F"/>
    <w:rsid w:val="00C3707E"/>
    <w:rsid w:val="00C55902"/>
    <w:rsid w:val="00C578AA"/>
    <w:rsid w:val="00C639D0"/>
    <w:rsid w:val="00C92844"/>
    <w:rsid w:val="00CA4216"/>
    <w:rsid w:val="00CA74FE"/>
    <w:rsid w:val="00CC50AD"/>
    <w:rsid w:val="00CC5E45"/>
    <w:rsid w:val="00CC705C"/>
    <w:rsid w:val="00CD3135"/>
    <w:rsid w:val="00CE53A5"/>
    <w:rsid w:val="00CF0A6A"/>
    <w:rsid w:val="00D16BAC"/>
    <w:rsid w:val="00D16C21"/>
    <w:rsid w:val="00D27DD2"/>
    <w:rsid w:val="00D306F6"/>
    <w:rsid w:val="00D340D8"/>
    <w:rsid w:val="00D368E7"/>
    <w:rsid w:val="00D36BF5"/>
    <w:rsid w:val="00D4476A"/>
    <w:rsid w:val="00D45728"/>
    <w:rsid w:val="00D51497"/>
    <w:rsid w:val="00D578A7"/>
    <w:rsid w:val="00D64AE9"/>
    <w:rsid w:val="00D8454E"/>
    <w:rsid w:val="00D8604F"/>
    <w:rsid w:val="00DA076D"/>
    <w:rsid w:val="00DA5E25"/>
    <w:rsid w:val="00DB7EA3"/>
    <w:rsid w:val="00DC0660"/>
    <w:rsid w:val="00DC3AA0"/>
    <w:rsid w:val="00DC54F3"/>
    <w:rsid w:val="00DC5EF9"/>
    <w:rsid w:val="00DD3751"/>
    <w:rsid w:val="00DD4B62"/>
    <w:rsid w:val="00DD582B"/>
    <w:rsid w:val="00E105E9"/>
    <w:rsid w:val="00E1306D"/>
    <w:rsid w:val="00E27FD0"/>
    <w:rsid w:val="00E35F82"/>
    <w:rsid w:val="00E57F20"/>
    <w:rsid w:val="00E61CC9"/>
    <w:rsid w:val="00E62CA6"/>
    <w:rsid w:val="00E81E16"/>
    <w:rsid w:val="00E84662"/>
    <w:rsid w:val="00E9766F"/>
    <w:rsid w:val="00EA0215"/>
    <w:rsid w:val="00EA0F22"/>
    <w:rsid w:val="00EA7B92"/>
    <w:rsid w:val="00ED0109"/>
    <w:rsid w:val="00F051EA"/>
    <w:rsid w:val="00F102CE"/>
    <w:rsid w:val="00F259C0"/>
    <w:rsid w:val="00F32B14"/>
    <w:rsid w:val="00F408BC"/>
    <w:rsid w:val="00F45FD6"/>
    <w:rsid w:val="00F477B4"/>
    <w:rsid w:val="00F77552"/>
    <w:rsid w:val="00F9509B"/>
    <w:rsid w:val="00FA0AAB"/>
    <w:rsid w:val="00FB4B0E"/>
    <w:rsid w:val="00FB7672"/>
    <w:rsid w:val="00FD55D7"/>
    <w:rsid w:val="00FE553C"/>
    <w:rsid w:val="04EC058D"/>
    <w:rsid w:val="05C12845"/>
    <w:rsid w:val="05D416AE"/>
    <w:rsid w:val="0923288D"/>
    <w:rsid w:val="0C784D5D"/>
    <w:rsid w:val="0E00700B"/>
    <w:rsid w:val="110F78FE"/>
    <w:rsid w:val="11657B94"/>
    <w:rsid w:val="13F51523"/>
    <w:rsid w:val="14003536"/>
    <w:rsid w:val="1451091E"/>
    <w:rsid w:val="14E21602"/>
    <w:rsid w:val="166F2A41"/>
    <w:rsid w:val="16C96320"/>
    <w:rsid w:val="1C1313AA"/>
    <w:rsid w:val="24EA4F38"/>
    <w:rsid w:val="2C102C0C"/>
    <w:rsid w:val="2D3A7345"/>
    <w:rsid w:val="2E1F6150"/>
    <w:rsid w:val="2FBD120F"/>
    <w:rsid w:val="304F0F33"/>
    <w:rsid w:val="30B431AE"/>
    <w:rsid w:val="33B34A63"/>
    <w:rsid w:val="3619689A"/>
    <w:rsid w:val="372952C8"/>
    <w:rsid w:val="3A632F67"/>
    <w:rsid w:val="3ABA7528"/>
    <w:rsid w:val="3ABF201D"/>
    <w:rsid w:val="4B684A9D"/>
    <w:rsid w:val="52074020"/>
    <w:rsid w:val="56816314"/>
    <w:rsid w:val="57E71531"/>
    <w:rsid w:val="636B0516"/>
    <w:rsid w:val="64D56A03"/>
    <w:rsid w:val="67BF7CE2"/>
    <w:rsid w:val="687B6185"/>
    <w:rsid w:val="693C7C4A"/>
    <w:rsid w:val="6EF74D2C"/>
    <w:rsid w:val="6F231431"/>
    <w:rsid w:val="71A914EA"/>
    <w:rsid w:val="753E2531"/>
    <w:rsid w:val="7DB8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outlineLvl w:val="0"/>
    </w:pPr>
    <w:rPr>
      <w:rFonts w:hint="eastAsia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Autospacing="1" w:afterAutospacing="1"/>
      <w:outlineLvl w:val="1"/>
    </w:pPr>
    <w:rPr>
      <w:rFonts w:hint="eastAsia" w:cs="Times New Roman"/>
      <w:b/>
      <w:bCs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17" w:lineRule="auto"/>
      <w:outlineLvl w:val="5"/>
    </w:pPr>
    <w:rPr>
      <w:rFonts w:ascii="Arial" w:hAnsi="Arial" w:eastAsia="黑体"/>
      <w:b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rPr>
      <w:rFonts w:asciiTheme="majorHAnsi" w:hAnsiTheme="majorHAnsi" w:cstheme="majorBidi"/>
      <w:sz w:val="20"/>
      <w:szCs w:val="20"/>
    </w:rPr>
  </w:style>
  <w:style w:type="paragraph" w:styleId="9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0">
    <w:name w:val="annotation text"/>
    <w:basedOn w:val="1"/>
    <w:link w:val="29"/>
    <w:semiHidden/>
    <w:unhideWhenUsed/>
    <w:qFormat/>
    <w:uiPriority w:val="99"/>
  </w:style>
  <w:style w:type="paragraph" w:styleId="11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cs="Times New Roman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6">
    <w:name w:val="annotation subject"/>
    <w:basedOn w:val="10"/>
    <w:next w:val="10"/>
    <w:link w:val="30"/>
    <w:semiHidden/>
    <w:unhideWhenUsed/>
    <w:qFormat/>
    <w:uiPriority w:val="99"/>
    <w:rPr>
      <w:b/>
      <w:bCs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22"/>
    <w:rPr>
      <w:b/>
    </w:rPr>
  </w:style>
  <w:style w:type="character" w:styleId="21">
    <w:name w:val="Emphasis"/>
    <w:basedOn w:val="19"/>
    <w:qFormat/>
    <w:uiPriority w:val="20"/>
    <w:rPr>
      <w:i/>
    </w:rPr>
  </w:style>
  <w:style w:type="character" w:styleId="22">
    <w:name w:val="Hyperlink"/>
    <w:basedOn w:val="19"/>
    <w:semiHidden/>
    <w:unhideWhenUsed/>
    <w:qFormat/>
    <w:uiPriority w:val="99"/>
    <w:rPr>
      <w:color w:val="0000FF"/>
      <w:u w:val="single"/>
    </w:rPr>
  </w:style>
  <w:style w:type="character" w:styleId="23">
    <w:name w:val="annotation reference"/>
    <w:basedOn w:val="19"/>
    <w:semiHidden/>
    <w:unhideWhenUsed/>
    <w:qFormat/>
    <w:uiPriority w:val="99"/>
    <w:rPr>
      <w:sz w:val="21"/>
      <w:szCs w:val="21"/>
    </w:rPr>
  </w:style>
  <w:style w:type="character" w:customStyle="1" w:styleId="24">
    <w:name w:val="批注框文本 字符"/>
    <w:basedOn w:val="19"/>
    <w:link w:val="11"/>
    <w:semiHidden/>
    <w:qFormat/>
    <w:uiPriority w:val="99"/>
    <w:rPr>
      <w:rFonts w:ascii="宋体" w:eastAsia="宋体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27">
    <w:name w:val="页脚 字符"/>
    <w:basedOn w:val="19"/>
    <w:link w:val="12"/>
    <w:qFormat/>
    <w:uiPriority w:val="99"/>
    <w:rPr>
      <w:sz w:val="18"/>
      <w:szCs w:val="18"/>
    </w:rPr>
  </w:style>
  <w:style w:type="table" w:customStyle="1" w:styleId="28">
    <w:name w:val="网格表 4 - 着色 11"/>
    <w:basedOn w:val="17"/>
    <w:qFormat/>
    <w:uiPriority w:val="49"/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character" w:customStyle="1" w:styleId="29">
    <w:name w:val="批注文字 字符"/>
    <w:basedOn w:val="19"/>
    <w:link w:val="10"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30">
    <w:name w:val="批注主题 字符"/>
    <w:basedOn w:val="29"/>
    <w:link w:val="16"/>
    <w:semiHidden/>
    <w:qFormat/>
    <w:uiPriority w:val="99"/>
    <w:rPr>
      <w:rFonts w:ascii="宋体" w:hAnsi="宋体" w:eastAsia="宋体" w:cs="宋体"/>
      <w:b/>
      <w:bCs/>
      <w:kern w:val="0"/>
      <w:sz w:val="24"/>
    </w:rPr>
  </w:style>
  <w:style w:type="character" w:customStyle="1" w:styleId="31">
    <w:name w:val="标题 4 字符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32">
    <w:name w:val="标题 6 字符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C97C6-72D2-4D99-9A6F-B9BE751772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1137</Words>
  <Characters>6485</Characters>
  <Lines>54</Lines>
  <Paragraphs>15</Paragraphs>
  <TotalTime>15</TotalTime>
  <ScaleCrop>false</ScaleCrop>
  <LinksUpToDate>false</LinksUpToDate>
  <CharactersWithSpaces>7607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2022-03-27T08:35:00Z</dcterms:created>
  <dc:creator>1065417146@qq.com</dc:creator>
  <cp:lastModifiedBy>CHYM</cp:lastModifiedBy>
  <cp:lastPrinted>2019-10-13T01:35:00Z</cp:lastPrinted>
  <dcterms:modified xsi:type="dcterms:W3CDTF">2023-11-14T13:18:53Z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0429E6E143AD4EEB878A275E426BEEEE</vt:lpwstr>
  </property>
</Properties>
</file>