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84"/>
          <w:szCs w:val="84"/>
        </w:rPr>
      </w:pPr>
      <w:bookmarkStart w:id="0" w:name="_GoBack"/>
      <w:bookmarkEnd w:id="0"/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数据库的简单查询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ind w:firstLine="480" w:firstLineChars="200"/>
        <w:outlineLvl w:val="2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1. 熟练掌握SQL语言查询语句SELECT的基本语法；</w:t>
      </w:r>
    </w:p>
    <w:p>
      <w:pPr>
        <w:ind w:firstLine="480" w:firstLineChars="200"/>
        <w:outlineLvl w:val="2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2. 熟悉各种表达选择查询条件和展示结果目标列的方式；</w:t>
      </w:r>
    </w:p>
    <w:p>
      <w:pPr>
        <w:ind w:firstLine="480" w:firstLineChars="200"/>
        <w:outlineLvl w:val="2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3. 理解分组的概念，熟练掌握使用GROUP BY子句进行分组查询；</w:t>
      </w:r>
    </w:p>
    <w:p>
      <w:pPr>
        <w:ind w:firstLine="480" w:firstLineChars="200"/>
        <w:outlineLvl w:val="2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4. 熟练使用ORDER BY子句对结果进行排序；</w:t>
      </w:r>
    </w:p>
    <w:p>
      <w:pPr>
        <w:ind w:firstLine="480" w:firstLineChars="200"/>
        <w:outlineLvl w:val="2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5. 理解和掌握各种聚集函数的作用和应用。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outlineLvl w:val="2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针对供应管理数据库SPJ，进行以下各种简单查询：</w:t>
      </w:r>
    </w:p>
    <w:p>
      <w:pPr>
        <w:outlineLvl w:val="2"/>
        <w:rPr>
          <w:rFonts w:hint="eastAsia" w:ascii="Times New Roman" w:hAnsi="Times New Roman"/>
          <w:bCs/>
          <w:color w:val="0070C0"/>
          <w:sz w:val="24"/>
          <w:szCs w:val="24"/>
        </w:rPr>
      </w:pPr>
      <w:r>
        <w:rPr>
          <w:rFonts w:hint="eastAsia" w:ascii="Times New Roman" w:hAnsi="Times New Roman"/>
          <w:bCs/>
          <w:color w:val="0070C0"/>
          <w:sz w:val="24"/>
          <w:szCs w:val="24"/>
        </w:rPr>
        <w:t xml:space="preserve">(1) 查询所有供应商的信息，用中文表头显示； </w:t>
      </w:r>
    </w:p>
    <w:p>
      <w:pPr>
        <w:spacing w:line="600" w:lineRule="auto"/>
        <w:jc w:val="left"/>
      </w:pPr>
      <w:r>
        <w:drawing>
          <wp:inline distT="0" distB="0" distL="114300" distR="114300">
            <wp:extent cx="1882140" cy="25908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</w:pPr>
      <w:r>
        <w:drawing>
          <wp:inline distT="0" distB="0" distL="114300" distR="114300">
            <wp:extent cx="1521460" cy="147256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</w:pPr>
    </w:p>
    <w:p>
      <w:pPr>
        <w:outlineLvl w:val="2"/>
        <w:rPr>
          <w:rFonts w:hint="eastAsia" w:ascii="Times New Roman" w:hAnsi="Times New Roman"/>
          <w:bCs/>
          <w:color w:val="0070C0"/>
          <w:sz w:val="24"/>
          <w:szCs w:val="24"/>
        </w:rPr>
      </w:pPr>
      <w:r>
        <w:rPr>
          <w:rFonts w:hint="eastAsia" w:ascii="Times New Roman" w:hAnsi="Times New Roman"/>
          <w:bCs/>
          <w:color w:val="0070C0"/>
          <w:sz w:val="24"/>
          <w:szCs w:val="24"/>
        </w:rPr>
        <w:t>(2) 查询位于“北京”的名称包含“星”的供应商信息；</w:t>
      </w:r>
    </w:p>
    <w:p>
      <w:pPr>
        <w:spacing w:line="600" w:lineRule="auto"/>
        <w:jc w:val="left"/>
      </w:pPr>
      <w:r>
        <w:drawing>
          <wp:inline distT="0" distB="0" distL="114300" distR="114300">
            <wp:extent cx="3078480" cy="35814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</w:pPr>
      <w:r>
        <w:drawing>
          <wp:inline distT="0" distB="0" distL="114300" distR="114300">
            <wp:extent cx="4251960" cy="5181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</w:pPr>
    </w:p>
    <w:p>
      <w:pPr>
        <w:outlineLvl w:val="2"/>
        <w:rPr>
          <w:rFonts w:hint="eastAsia" w:ascii="Times New Roman" w:hAnsi="Times New Roman"/>
          <w:bCs/>
          <w:color w:val="0070C0"/>
          <w:sz w:val="24"/>
          <w:szCs w:val="24"/>
        </w:rPr>
      </w:pPr>
      <w:r>
        <w:rPr>
          <w:rFonts w:hint="eastAsia" w:ascii="Times New Roman" w:hAnsi="Times New Roman"/>
          <w:bCs/>
          <w:color w:val="0070C0"/>
          <w:sz w:val="24"/>
          <w:szCs w:val="24"/>
        </w:rPr>
        <w:t xml:space="preserve">(3) 查询供应商名中第二个字是“海”的供应商信息； </w:t>
      </w:r>
    </w:p>
    <w:p>
      <w:pPr>
        <w:outlineLvl w:val="2"/>
      </w:pPr>
      <w:r>
        <w:drawing>
          <wp:inline distT="0" distB="0" distL="114300" distR="114300">
            <wp:extent cx="3048000" cy="3505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</w:pPr>
      <w:r>
        <w:drawing>
          <wp:inline distT="0" distB="0" distL="114300" distR="114300">
            <wp:extent cx="4297680" cy="5257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</w:pPr>
    </w:p>
    <w:p>
      <w:pPr>
        <w:numPr>
          <w:ilvl w:val="0"/>
          <w:numId w:val="0"/>
        </w:numPr>
        <w:outlineLvl w:val="2"/>
        <w:rPr>
          <w:rFonts w:hint="eastAsia" w:ascii="Times New Roman" w:hAnsi="Times New Roman"/>
          <w:bCs/>
          <w:color w:val="0070C0"/>
          <w:sz w:val="24"/>
          <w:szCs w:val="24"/>
        </w:rPr>
      </w:pPr>
      <w:r>
        <w:rPr>
          <w:rFonts w:hint="eastAsia" w:ascii="Times New Roman" w:hAnsi="Times New Roman"/>
          <w:bCs/>
          <w:color w:val="0070C0"/>
          <w:sz w:val="24"/>
          <w:szCs w:val="24"/>
        </w:rPr>
        <w:t>(</w:t>
      </w:r>
      <w:r>
        <w:rPr>
          <w:rFonts w:hint="eastAsia" w:ascii="Times New Roman" w:hAnsi="Times New Roman"/>
          <w:bCs/>
          <w:color w:val="0070C0"/>
          <w:sz w:val="24"/>
          <w:szCs w:val="24"/>
          <w:lang w:val="en-US" w:eastAsia="zh-CN"/>
        </w:rPr>
        <w:t>4</w:t>
      </w:r>
      <w:r>
        <w:rPr>
          <w:rFonts w:hint="eastAsia" w:ascii="Times New Roman" w:hAnsi="Times New Roman"/>
          <w:bCs/>
          <w:color w:val="0070C0"/>
          <w:sz w:val="24"/>
          <w:szCs w:val="24"/>
        </w:rPr>
        <w:t xml:space="preserve">)查询零件名以“螺丝”开头的零件信息； </w:t>
      </w:r>
    </w:p>
    <w:p>
      <w:pPr>
        <w:widowControl w:val="0"/>
        <w:numPr>
          <w:ilvl w:val="0"/>
          <w:numId w:val="0"/>
        </w:numPr>
        <w:jc w:val="both"/>
        <w:outlineLvl w:val="2"/>
      </w:pPr>
      <w:r>
        <w:drawing>
          <wp:inline distT="0" distB="0" distL="114300" distR="114300">
            <wp:extent cx="2750820" cy="37338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97680" cy="70866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2"/>
      </w:pPr>
    </w:p>
    <w:p>
      <w:pPr>
        <w:numPr>
          <w:ilvl w:val="0"/>
          <w:numId w:val="0"/>
        </w:numPr>
        <w:outlineLvl w:val="2"/>
        <w:rPr>
          <w:rFonts w:hint="eastAsia" w:ascii="Times New Roman" w:hAnsi="Times New Roman"/>
          <w:bCs/>
          <w:color w:val="0070C0"/>
          <w:sz w:val="24"/>
          <w:szCs w:val="24"/>
        </w:rPr>
      </w:pPr>
      <w:r>
        <w:rPr>
          <w:rFonts w:hint="eastAsia" w:ascii="Times New Roman" w:hAnsi="Times New Roman"/>
          <w:bCs/>
          <w:color w:val="0070C0"/>
          <w:sz w:val="24"/>
          <w:szCs w:val="24"/>
        </w:rPr>
        <w:t xml:space="preserve">(5)查询名称含有“车”的工程项目信息； </w:t>
      </w:r>
    </w:p>
    <w:p>
      <w:pPr>
        <w:numPr>
          <w:ilvl w:val="0"/>
          <w:numId w:val="0"/>
        </w:numPr>
        <w:outlineLvl w:val="2"/>
      </w:pPr>
      <w:r>
        <w:drawing>
          <wp:inline distT="0" distB="0" distL="114300" distR="114300">
            <wp:extent cx="2461260" cy="35052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37560" cy="49530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2"/>
      </w:pPr>
    </w:p>
    <w:p>
      <w:pPr>
        <w:numPr>
          <w:ilvl w:val="0"/>
          <w:numId w:val="0"/>
        </w:numPr>
        <w:outlineLvl w:val="2"/>
        <w:rPr>
          <w:rFonts w:hint="eastAsia" w:ascii="Times New Roman" w:hAnsi="Times New Roman"/>
          <w:bCs/>
          <w:color w:val="0070C0"/>
          <w:sz w:val="24"/>
          <w:szCs w:val="24"/>
        </w:rPr>
      </w:pPr>
      <w:r>
        <w:rPr>
          <w:rFonts w:hint="eastAsia" w:ascii="Times New Roman" w:hAnsi="Times New Roman"/>
          <w:bCs/>
          <w:color w:val="0070C0"/>
          <w:sz w:val="24"/>
          <w:szCs w:val="24"/>
        </w:rPr>
        <w:t xml:space="preserve">(6) 查询名称为“螺母”、“螺栓”、“螺丝刀”的零件信息； </w:t>
      </w:r>
    </w:p>
    <w:p>
      <w:pPr>
        <w:numPr>
          <w:ilvl w:val="0"/>
          <w:numId w:val="0"/>
        </w:numPr>
        <w:outlineLvl w:val="2"/>
      </w:pPr>
      <w:r>
        <w:drawing>
          <wp:inline distT="0" distB="0" distL="114300" distR="114300">
            <wp:extent cx="3139440" cy="3657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90340" cy="1026160"/>
            <wp:effectExtent l="0" t="0" r="2540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2"/>
      </w:pPr>
    </w:p>
    <w:p>
      <w:pPr>
        <w:numPr>
          <w:ilvl w:val="0"/>
          <w:numId w:val="0"/>
        </w:numPr>
        <w:outlineLvl w:val="2"/>
        <w:rPr>
          <w:rFonts w:hint="eastAsia"/>
        </w:rPr>
      </w:pPr>
      <w:r>
        <w:rPr>
          <w:rFonts w:hint="eastAsia" w:ascii="Times New Roman" w:hAnsi="Times New Roman"/>
          <w:bCs/>
          <w:color w:val="0070C0"/>
          <w:sz w:val="24"/>
          <w:szCs w:val="24"/>
        </w:rPr>
        <w:t xml:space="preserve">(7) 查询“S001”号供应商的供应情况； </w:t>
      </w:r>
    </w:p>
    <w:p>
      <w:pPr>
        <w:widowControl w:val="0"/>
        <w:numPr>
          <w:ilvl w:val="0"/>
          <w:numId w:val="0"/>
        </w:numPr>
        <w:jc w:val="both"/>
        <w:outlineLvl w:val="2"/>
      </w:pPr>
      <w:r>
        <w:drawing>
          <wp:inline distT="0" distB="0" distL="114300" distR="114300">
            <wp:extent cx="1546860" cy="323215"/>
            <wp:effectExtent l="0" t="0" r="7620" b="1206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52545" cy="1054735"/>
            <wp:effectExtent l="0" t="0" r="3175" b="1206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2545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2"/>
      </w:pPr>
    </w:p>
    <w:p>
      <w:pPr>
        <w:numPr>
          <w:ilvl w:val="0"/>
          <w:numId w:val="0"/>
        </w:numPr>
        <w:outlineLvl w:val="2"/>
        <w:rPr>
          <w:rFonts w:hint="eastAsia"/>
        </w:rPr>
      </w:pPr>
      <w:r>
        <w:rPr>
          <w:rFonts w:hint="eastAsia" w:ascii="Times New Roman" w:hAnsi="Times New Roman"/>
          <w:bCs/>
          <w:color w:val="0070C0"/>
          <w:sz w:val="24"/>
          <w:szCs w:val="24"/>
        </w:rPr>
        <w:t xml:space="preserve">(8) 查询“P002”号零件的总供应量； </w:t>
      </w:r>
    </w:p>
    <w:p>
      <w:pPr>
        <w:outlineLvl w:val="2"/>
        <w:rPr>
          <w:rFonts w:hint="eastAsia"/>
        </w:rPr>
      </w:pPr>
      <w:r>
        <w:drawing>
          <wp:inline distT="0" distB="0" distL="114300" distR="114300">
            <wp:extent cx="1501140" cy="53340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</w:pPr>
      <w:r>
        <w:drawing>
          <wp:inline distT="0" distB="0" distL="114300" distR="114300">
            <wp:extent cx="1554480" cy="49530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</w:pPr>
    </w:p>
    <w:p>
      <w:pPr>
        <w:numPr>
          <w:ilvl w:val="0"/>
          <w:numId w:val="0"/>
        </w:numPr>
        <w:outlineLvl w:val="2"/>
        <w:rPr>
          <w:rFonts w:hint="eastAsia" w:ascii="Times New Roman" w:hAnsi="Times New Roman"/>
          <w:bCs/>
          <w:color w:val="0070C0"/>
          <w:sz w:val="24"/>
          <w:szCs w:val="24"/>
        </w:rPr>
      </w:pPr>
      <w:r>
        <w:rPr>
          <w:rFonts w:hint="eastAsia" w:ascii="Times New Roman" w:hAnsi="Times New Roman"/>
          <w:bCs/>
          <w:color w:val="0070C0"/>
          <w:sz w:val="24"/>
          <w:szCs w:val="24"/>
        </w:rPr>
        <w:t xml:space="preserve">(9) 查询“P002”号零件供应量的最大、最小和平均值； </w:t>
      </w:r>
    </w:p>
    <w:p>
      <w:pPr>
        <w:outlineLvl w:val="2"/>
      </w:pPr>
      <w:r>
        <w:drawing>
          <wp:inline distT="0" distB="0" distL="114300" distR="114300">
            <wp:extent cx="2682240" cy="51054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</w:pPr>
      <w:r>
        <w:drawing>
          <wp:inline distT="0" distB="0" distL="114300" distR="114300">
            <wp:extent cx="3886200" cy="55626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</w:pPr>
    </w:p>
    <w:p>
      <w:pPr>
        <w:numPr>
          <w:ilvl w:val="0"/>
          <w:numId w:val="0"/>
        </w:numPr>
        <w:outlineLvl w:val="2"/>
        <w:rPr>
          <w:rFonts w:hint="eastAsia" w:ascii="Times New Roman" w:hAnsi="Times New Roman"/>
          <w:bCs/>
          <w:color w:val="0070C0"/>
          <w:sz w:val="24"/>
          <w:szCs w:val="24"/>
        </w:rPr>
      </w:pPr>
      <w:r>
        <w:rPr>
          <w:rFonts w:hint="eastAsia" w:ascii="Times New Roman" w:hAnsi="Times New Roman"/>
          <w:bCs/>
          <w:color w:val="0070C0"/>
          <w:sz w:val="24"/>
          <w:szCs w:val="24"/>
        </w:rPr>
        <w:t xml:space="preserve">(10) 分组计算每个工程项目使用每种零件的供应量； </w:t>
      </w:r>
    </w:p>
    <w:p>
      <w:pPr>
        <w:outlineLvl w:val="2"/>
      </w:pPr>
      <w:r>
        <w:drawing>
          <wp:inline distT="0" distB="0" distL="114300" distR="114300">
            <wp:extent cx="2034540" cy="571500"/>
            <wp:effectExtent l="0" t="0" r="762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04795" cy="2607310"/>
            <wp:effectExtent l="0" t="0" r="14605" b="13970"/>
            <wp:docPr id="27" name="图片 27" descr="`CBV@8`$B(4H9HD099_NT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`CBV@8`$B(4H9HD099_NTNU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outlineLvl w:val="2"/>
        <w:rPr>
          <w:rFonts w:hint="eastAsia" w:eastAsiaTheme="minorEastAsia"/>
          <w:lang w:eastAsia="zh-CN"/>
        </w:rPr>
      </w:pPr>
      <w:r>
        <w:rPr>
          <w:rFonts w:hint="eastAsia" w:ascii="Times New Roman" w:hAnsi="Times New Roman"/>
          <w:bCs/>
          <w:color w:val="0070C0"/>
          <w:sz w:val="24"/>
          <w:szCs w:val="24"/>
        </w:rPr>
        <w:t xml:space="preserve">(11) 查询供应量在300以上的供应信息； </w:t>
      </w:r>
    </w:p>
    <w:p>
      <w:pPr>
        <w:outlineLvl w:val="2"/>
        <w:rPr>
          <w:rFonts w:hint="eastAsia" w:ascii="Times New Roman" w:hAnsi="Times New Roman"/>
          <w:bCs/>
          <w:color w:val="0070C0"/>
          <w:sz w:val="24"/>
          <w:szCs w:val="24"/>
        </w:rPr>
      </w:pPr>
      <w:r>
        <w:drawing>
          <wp:inline distT="0" distB="0" distL="114300" distR="114300">
            <wp:extent cx="1805940" cy="640080"/>
            <wp:effectExtent l="0" t="0" r="7620" b="0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</w:pPr>
      <w:r>
        <w:drawing>
          <wp:inline distT="0" distB="0" distL="114300" distR="114300">
            <wp:extent cx="2400300" cy="1143000"/>
            <wp:effectExtent l="0" t="0" r="7620" b="0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</w:pPr>
    </w:p>
    <w:p>
      <w:pPr>
        <w:numPr>
          <w:ilvl w:val="0"/>
          <w:numId w:val="0"/>
        </w:numPr>
        <w:outlineLvl w:val="2"/>
        <w:rPr>
          <w:rFonts w:hint="eastAsia"/>
        </w:rPr>
      </w:pPr>
      <w:r>
        <w:rPr>
          <w:rFonts w:hint="eastAsia" w:ascii="Times New Roman" w:hAnsi="Times New Roman"/>
          <w:bCs/>
          <w:color w:val="0070C0"/>
          <w:sz w:val="24"/>
          <w:szCs w:val="24"/>
        </w:rPr>
        <w:t xml:space="preserve">(12) 查询供应量最低的两个供应信息； </w:t>
      </w:r>
    </w:p>
    <w:p>
      <w:pPr>
        <w:outlineLvl w:val="2"/>
      </w:pPr>
      <w:r>
        <w:drawing>
          <wp:inline distT="0" distB="0" distL="114300" distR="114300">
            <wp:extent cx="1447800" cy="716280"/>
            <wp:effectExtent l="0" t="0" r="0" b="0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11980" cy="731520"/>
            <wp:effectExtent l="0" t="0" r="7620" b="0"/>
            <wp:docPr id="3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</w:pPr>
    </w:p>
    <w:p>
      <w:pPr>
        <w:numPr>
          <w:ilvl w:val="0"/>
          <w:numId w:val="0"/>
        </w:numPr>
        <w:outlineLvl w:val="2"/>
        <w:rPr>
          <w:rFonts w:hint="eastAsia" w:ascii="Times New Roman" w:hAnsi="Times New Roman"/>
          <w:bCs/>
          <w:color w:val="0070C0"/>
          <w:sz w:val="24"/>
          <w:szCs w:val="24"/>
        </w:rPr>
      </w:pPr>
      <w:r>
        <w:rPr>
          <w:rFonts w:hint="eastAsia" w:ascii="Times New Roman" w:hAnsi="Times New Roman"/>
          <w:bCs/>
          <w:color w:val="0070C0"/>
          <w:sz w:val="24"/>
          <w:szCs w:val="24"/>
        </w:rPr>
        <w:t xml:space="preserve">(13) 查询供应量前三名的供应商的编号； </w:t>
      </w:r>
    </w:p>
    <w:p>
      <w:pPr>
        <w:outlineLvl w:val="2"/>
      </w:pPr>
      <w:r>
        <w:drawing>
          <wp:inline distT="0" distB="0" distL="114300" distR="114300">
            <wp:extent cx="1470660" cy="762000"/>
            <wp:effectExtent l="0" t="0" r="7620" b="0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</w:pPr>
      <w:r>
        <w:drawing>
          <wp:inline distT="0" distB="0" distL="114300" distR="114300">
            <wp:extent cx="1699260" cy="922020"/>
            <wp:effectExtent l="0" t="0" r="7620" b="7620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</w:pPr>
    </w:p>
    <w:p>
      <w:pPr>
        <w:numPr>
          <w:ilvl w:val="0"/>
          <w:numId w:val="0"/>
        </w:numPr>
        <w:outlineLvl w:val="2"/>
        <w:rPr>
          <w:rFonts w:hint="eastAsia" w:ascii="Times New Roman" w:hAnsi="Times New Roman"/>
          <w:bCs/>
          <w:color w:val="0070C0"/>
          <w:sz w:val="24"/>
          <w:szCs w:val="24"/>
        </w:rPr>
      </w:pPr>
      <w:r>
        <w:rPr>
          <w:rFonts w:hint="eastAsia" w:ascii="Times New Roman" w:hAnsi="Times New Roman"/>
          <w:bCs/>
          <w:color w:val="0070C0"/>
          <w:sz w:val="24"/>
          <w:szCs w:val="24"/>
        </w:rPr>
        <w:t>(14) 分组统计每个供应商供应每种零件的供应量。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1996440" cy="556260"/>
            <wp:effectExtent l="0" t="0" r="0" b="7620"/>
            <wp:docPr id="3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44520" cy="2512695"/>
            <wp:effectExtent l="0" t="0" r="10160" b="1905"/>
            <wp:docPr id="35" name="图片 3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4452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/>
        </w:rPr>
      </w:pPr>
    </w:p>
    <w:p>
      <w:pPr>
        <w:outlineLvl w:val="2"/>
        <w:rPr>
          <w:rFonts w:hint="eastAsia" w:ascii="Times New Roman" w:hAnsi="Times New Roman"/>
          <w:bCs/>
          <w:color w:val="0070C0"/>
          <w:sz w:val="24"/>
          <w:szCs w:val="24"/>
        </w:rPr>
      </w:pPr>
    </w:p>
    <w:p>
      <w:pPr>
        <w:outlineLvl w:val="2"/>
        <w:rPr>
          <w:rFonts w:hint="eastAsia" w:ascii="Times New Roman" w:hAnsi="Times New Roman"/>
          <w:bCs/>
          <w:color w:val="0070C0"/>
          <w:sz w:val="24"/>
          <w:szCs w:val="2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sz w:val="30"/>
          <w:szCs w:val="30"/>
          <w:lang w:val="en-US" w:eastAsia="zh-CN"/>
        </w:rPr>
        <w:t>SELECT 全部信息 = SELECT *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sz w:val="30"/>
          <w:szCs w:val="30"/>
          <w:lang w:val="en-US" w:eastAsia="zh-CN"/>
        </w:rPr>
        <w:t>实验（6）中语句可以换成</w:t>
      </w:r>
    </w:p>
    <w:p>
      <w:pPr>
        <w:spacing w:line="600" w:lineRule="auto"/>
        <w:jc w:val="left"/>
      </w:pPr>
      <w:r>
        <w:drawing>
          <wp:inline distT="0" distB="0" distL="114300" distR="114300">
            <wp:extent cx="4122420" cy="342900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也可以相同结果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sz w:val="30"/>
          <w:szCs w:val="30"/>
          <w:lang w:val="en-US" w:eastAsia="zh-CN"/>
        </w:rPr>
        <w:t>实验（9）中要保留AV结果的小数点位数，可以用ROUND</w:t>
      </w:r>
    </w:p>
    <w:p>
      <w:pPr>
        <w:spacing w:line="600" w:lineRule="auto"/>
        <w:jc w:val="left"/>
      </w:pPr>
      <w:r>
        <w:drawing>
          <wp:inline distT="0" distB="0" distL="114300" distR="114300">
            <wp:extent cx="3406140" cy="533400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322320" cy="480060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6.4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xJb3SDQIAAPsDAAAOAAAAZHJzL2Uyb0RvYy54bWytU82O0zAQ&#10;viPxDpbvNMnS/YuarpatipCWH2nhAVzHaSwSjxm7TcoDwBtw4sKd5+pzMHbSUi2XPXCx7PH4m+/7&#10;Zjy76duGbRU6Dabg2STlTBkJpTbrgn/6uHxxxZnzwpSiAaMKvlOO38yfP5t1NldnUENTKmQEYlze&#10;2YLX3ts8SZysVSvcBKwydFkBtsLTEddJiaIj9LZJztL0IukAS4sglXMUXQyXfETEpwBCVWmpFiA3&#10;rTJ+QEXVCE+SXK2t4/PItqqU9O+ryinPmoKTUh9XKkL7VViT+UzkaxS21nKkIJ5C4ZGmVmhDRY9Q&#10;C+EF26D+B6rVEsFB5ScS2mQQEh0hFVn6yJuHWlgVtZDVzh5Nd/8PVr7bfkCmy4JPL885M6Kllu9/&#10;fN///L3/9Y2FIFnUWZdT5oOlXN+/gp4GJ8p19h7kZ8cM3NXCrNUtInS1EiVRzMLL5OTpgOMCyKp7&#10;CyVVEhsPEaivsA3+kSOM0Kk9u2N7VO+ZpOD59fTlRUpXku6yy/Qqi+QSkR9eW3T+tYKWhU3Bkdof&#10;0cX23vnARuSHlFDMwFI3zYFlIDZQ9P2qH1WvoNwRX4Rhcujf0KYG/MpZR1NTcPdlI1Bx1rwxpPk6&#10;m07DmMUDbfA0ujpEhZEEUXDpkbPhcOeHodxY1Ouaahz8vSWHljqSD1YOfEZfaSaipnF+w9CdnmPW&#10;3z87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oK6Pe1AAAAAQBAAAPAAAAAAAAAAEAIAAAACIA&#10;AABkcnMvZG93bnJldi54bWxQSwECFAAUAAAACACHTuJA8SW90g0CAAD7AwAADgAAAAAAAAABACAA&#10;AAAjAQAAZHJzL2Uyb0RvYy54bWxQSwUGAAAAAAYABgBZAQAAogUAAAAA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6.9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KOIUiiACAAAjBAAADgAAAGRycy9lMm9Eb2MueG1srVPNjtMwEL4j&#10;8Q6W7zTJquwuUdPVbqsipOVHWngAx3ESi8Rjxm6T8gDwBpy4cOe5+hxMnLRUy2UPXCLPePzNfN98&#10;Wdz0bcN2Cp0Gk/FkFnOmjIRCmyrjnz5uXlxz5rwwhWjAqIzvleM3y+fPFp1N1QXU0BQKGYEYl3Y2&#10;47X3No0iJ2vVCjcDqwxdloCt8BRiFRUoOkJvm+giji+jDrCwCFI5R9n1eMknRHwKIJSllmoNctsq&#10;40dUVI3wRMnV2jq+DNOWpZL+fVk65VmTcWLqw5ea0DkfvtFyIdIKha21nEYQTxnhEadWaENNT1Br&#10;4QXbov4HqtUSwUHpZxLaaCQSFCEWSfxIm4daWBW4kNTOnkR3/w9Wvtt9QKaLjM+vLjkzoqWVH358&#10;P/z8ffj1jQ1JkqizLqXKB0u1vr+DnowT6Dp7D/KzYwZWtTCVukWErlaioBGT4WV09nTEcQNI3r2F&#10;gjqJrYcA1JfYDvqRIozQaT3703pU75mk5KtkPo/pRtJVchVfJy9DB5EeH1t0/rWClg2HjCNtP4CL&#10;3b3zwzAiPZYMvRw0utjopgkBVvmqQbYT5JT55jq5W0/oZ2WBzUBgpOL7vJ/UyaHYEy+E0WH0f9Gh&#10;BvzKWUfuyrj7shWoOGveGNImUCE7hoAo4Xk2P2aFkQSRcemRszFY+dG8W4u6qqnHcQ+3pORGB5aD&#10;5OM8k/7knUB+8vlgzvM4VP39t5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gMocnSAAAABAEA&#10;AA8AAAAAAAAAAQAgAAAAIgAAAGRycy9kb3ducmV2LnhtbFBLAQIUABQAAAAIAIdO4kAo4hSKIAIA&#10;ACMEAAAOAAAAAAAAAAEAIAAAACEBAABkcnMvZTJvRG9jLnhtbFBLBQYAAAAABgAGAFkBAACzBQAA&#10;AAA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0E17680"/>
    <w:rsid w:val="00050737"/>
    <w:rsid w:val="00062AC2"/>
    <w:rsid w:val="000C23CA"/>
    <w:rsid w:val="00146B78"/>
    <w:rsid w:val="00190DCD"/>
    <w:rsid w:val="001924F5"/>
    <w:rsid w:val="00270478"/>
    <w:rsid w:val="002B4741"/>
    <w:rsid w:val="003229C6"/>
    <w:rsid w:val="00323391"/>
    <w:rsid w:val="00347CA5"/>
    <w:rsid w:val="00352773"/>
    <w:rsid w:val="003E6D0C"/>
    <w:rsid w:val="003F20FA"/>
    <w:rsid w:val="00431BDC"/>
    <w:rsid w:val="005D658C"/>
    <w:rsid w:val="00636DD0"/>
    <w:rsid w:val="00640EE2"/>
    <w:rsid w:val="00746F35"/>
    <w:rsid w:val="00754BE0"/>
    <w:rsid w:val="007711CC"/>
    <w:rsid w:val="007E5BF0"/>
    <w:rsid w:val="0087166E"/>
    <w:rsid w:val="008A344E"/>
    <w:rsid w:val="00A1587E"/>
    <w:rsid w:val="00AB211C"/>
    <w:rsid w:val="00CE6CB1"/>
    <w:rsid w:val="00E17680"/>
    <w:rsid w:val="00E2790B"/>
    <w:rsid w:val="034A5312"/>
    <w:rsid w:val="0D994565"/>
    <w:rsid w:val="114A0BD3"/>
    <w:rsid w:val="1B2508D5"/>
    <w:rsid w:val="1E8B201C"/>
    <w:rsid w:val="20131F16"/>
    <w:rsid w:val="206F285C"/>
    <w:rsid w:val="2BF5596C"/>
    <w:rsid w:val="30C5246F"/>
    <w:rsid w:val="324920DE"/>
    <w:rsid w:val="35692FB7"/>
    <w:rsid w:val="40DA1FCB"/>
    <w:rsid w:val="4652146E"/>
    <w:rsid w:val="490A2935"/>
    <w:rsid w:val="52545DF1"/>
    <w:rsid w:val="52B668E9"/>
    <w:rsid w:val="551F1FB1"/>
    <w:rsid w:val="5C253F21"/>
    <w:rsid w:val="5C425CFC"/>
    <w:rsid w:val="61C277CE"/>
    <w:rsid w:val="6DB25017"/>
    <w:rsid w:val="6EA047F7"/>
    <w:rsid w:val="78A6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8" Type="http://schemas.openxmlformats.org/officeDocument/2006/relationships/fontTable" Target="fontTable.xml"/><Relationship Id="rId37" Type="http://schemas.openxmlformats.org/officeDocument/2006/relationships/customXml" Target="../customXml/item2.xml"/><Relationship Id="rId36" Type="http://schemas.openxmlformats.org/officeDocument/2006/relationships/customXml" Target="../customXml/item1.xml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50</Words>
  <Characters>288</Characters>
  <Lines>2</Lines>
  <Paragraphs>1</Paragraphs>
  <TotalTime>2</TotalTime>
  <ScaleCrop>false</ScaleCrop>
  <LinksUpToDate>false</LinksUpToDate>
  <CharactersWithSpaces>337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2017-05-01T01:25:00Z</dcterms:created>
  <dc:creator>user</dc:creator>
  <cp:lastModifiedBy>CHYM</cp:lastModifiedBy>
  <dcterms:modified xsi:type="dcterms:W3CDTF">2023-11-14T13:06:53Z</dcterms:modified>
  <dc:title>安徽大学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6ED7F361321048098D9E9C90885697A5_12</vt:lpwstr>
  </property>
</Properties>
</file>