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3D" w:rsidRPr="0059723D" w:rsidRDefault="0059723D" w:rsidP="0059723D">
      <w:pPr>
        <w:ind w:firstLineChars="200" w:firstLine="480"/>
        <w:outlineLvl w:val="2"/>
        <w:rPr>
          <w:rFonts w:ascii="Times New Roman" w:hAnsi="Times New Roman"/>
          <w:sz w:val="24"/>
          <w:szCs w:val="24"/>
        </w:rPr>
      </w:pPr>
      <w:r w:rsidRPr="0059723D">
        <w:rPr>
          <w:rFonts w:ascii="Times New Roman" w:hAnsi="Times New Roman" w:hint="eastAsia"/>
          <w:sz w:val="24"/>
          <w:szCs w:val="24"/>
        </w:rPr>
        <w:t>假设供应管理数据库</w:t>
      </w:r>
      <w:r w:rsidRPr="0059723D">
        <w:rPr>
          <w:rFonts w:ascii="Times New Roman" w:hAnsi="Times New Roman"/>
          <w:sz w:val="24"/>
          <w:szCs w:val="24"/>
        </w:rPr>
        <w:t>SPJ</w:t>
      </w:r>
      <w:r w:rsidRPr="0059723D">
        <w:rPr>
          <w:rFonts w:ascii="Times New Roman" w:hAnsi="Times New Roman" w:hint="eastAsia"/>
          <w:sz w:val="24"/>
          <w:szCs w:val="24"/>
        </w:rPr>
        <w:t>包含</w:t>
      </w:r>
      <w:r w:rsidRPr="0059723D">
        <w:rPr>
          <w:rFonts w:ascii="Times New Roman" w:hAnsi="Times New Roman"/>
          <w:sz w:val="24"/>
          <w:szCs w:val="24"/>
        </w:rPr>
        <w:t>4</w:t>
      </w:r>
      <w:r w:rsidRPr="0059723D">
        <w:rPr>
          <w:rFonts w:ascii="Times New Roman" w:hAnsi="Times New Roman" w:hint="eastAsia"/>
          <w:sz w:val="24"/>
          <w:szCs w:val="24"/>
        </w:rPr>
        <w:t>个关系模式，各个关系模式的属性定义信息见表</w:t>
      </w:r>
      <w:r w:rsidRPr="0059723D">
        <w:rPr>
          <w:rFonts w:ascii="Times New Roman" w:hAnsi="Times New Roman"/>
          <w:sz w:val="24"/>
          <w:szCs w:val="24"/>
        </w:rPr>
        <w:t>1</w:t>
      </w:r>
      <w:r w:rsidRPr="0059723D">
        <w:rPr>
          <w:rFonts w:ascii="Times New Roman" w:hAnsi="Times New Roman" w:hint="eastAsia"/>
          <w:sz w:val="24"/>
          <w:szCs w:val="24"/>
        </w:rPr>
        <w:t>、表</w:t>
      </w:r>
      <w:r w:rsidRPr="0059723D">
        <w:rPr>
          <w:rFonts w:ascii="Times New Roman" w:hAnsi="Times New Roman" w:hint="eastAsia"/>
          <w:sz w:val="24"/>
          <w:szCs w:val="24"/>
        </w:rPr>
        <w:t>2</w:t>
      </w:r>
      <w:r w:rsidRPr="0059723D">
        <w:rPr>
          <w:rFonts w:ascii="Times New Roman" w:hAnsi="Times New Roman" w:hint="eastAsia"/>
          <w:sz w:val="24"/>
          <w:szCs w:val="24"/>
        </w:rPr>
        <w:t>、表</w:t>
      </w:r>
      <w:r w:rsidRPr="0059723D">
        <w:rPr>
          <w:rFonts w:ascii="Times New Roman" w:hAnsi="Times New Roman" w:hint="eastAsia"/>
          <w:sz w:val="24"/>
          <w:szCs w:val="24"/>
        </w:rPr>
        <w:t>3</w:t>
      </w:r>
      <w:r w:rsidRPr="0059723D">
        <w:rPr>
          <w:rFonts w:ascii="Times New Roman" w:hAnsi="Times New Roman" w:hint="eastAsia"/>
          <w:sz w:val="24"/>
          <w:szCs w:val="24"/>
        </w:rPr>
        <w:t>和表</w:t>
      </w:r>
      <w:r w:rsidRPr="0059723D">
        <w:rPr>
          <w:rFonts w:ascii="Times New Roman" w:hAnsi="Times New Roman"/>
          <w:sz w:val="24"/>
          <w:szCs w:val="24"/>
        </w:rPr>
        <w:t>4</w:t>
      </w:r>
      <w:r w:rsidRPr="0059723D">
        <w:rPr>
          <w:rFonts w:ascii="Times New Roman" w:hAnsi="Times New Roman" w:hint="eastAsia"/>
          <w:sz w:val="24"/>
          <w:szCs w:val="24"/>
        </w:rPr>
        <w:t>。</w:t>
      </w:r>
    </w:p>
    <w:p w:rsidR="0059723D" w:rsidRPr="0059723D" w:rsidRDefault="0059723D" w:rsidP="0059723D">
      <w:pPr>
        <w:jc w:val="center"/>
        <w:rPr>
          <w:rFonts w:ascii="Times New Roman" w:hAnsi="Times New Roman"/>
          <w:szCs w:val="21"/>
        </w:rPr>
      </w:pPr>
      <w:r w:rsidRPr="0059723D">
        <w:rPr>
          <w:rFonts w:ascii="Times New Roman" w:hAnsi="Times New Roman"/>
          <w:szCs w:val="21"/>
        </w:rPr>
        <w:t>表</w:t>
      </w:r>
      <w:r w:rsidRPr="0059723D">
        <w:rPr>
          <w:rFonts w:ascii="Times New Roman" w:hAnsi="Times New Roman"/>
          <w:szCs w:val="21"/>
        </w:rPr>
        <w:t xml:space="preserve">1 </w:t>
      </w:r>
      <w:r w:rsidRPr="0059723D">
        <w:rPr>
          <w:rFonts w:ascii="Times New Roman" w:hAnsi="Times New Roman"/>
          <w:szCs w:val="21"/>
        </w:rPr>
        <w:t>供应商表</w:t>
      </w:r>
      <w:r w:rsidRPr="0059723D">
        <w:rPr>
          <w:rFonts w:ascii="Times New Roman" w:hAnsi="Times New Roman"/>
          <w:szCs w:val="21"/>
        </w:rPr>
        <w:t>S</w:t>
      </w:r>
      <w:r w:rsidRPr="0059723D">
        <w:rPr>
          <w:rFonts w:ascii="Times New Roman" w:hAnsi="Times New Roman"/>
          <w:szCs w:val="21"/>
        </w:rPr>
        <w:t>的属性信息</w:t>
      </w:r>
    </w:p>
    <w:tbl>
      <w:tblPr>
        <w:tblW w:w="829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792"/>
        <w:gridCol w:w="2170"/>
        <w:gridCol w:w="2631"/>
      </w:tblGrid>
      <w:tr w:rsidR="00D124FD" w:rsidRPr="0059723D" w:rsidTr="00E642F1">
        <w:trPr>
          <w:trHeight w:val="169"/>
          <w:tblCellSpacing w:w="0" w:type="dxa"/>
          <w:jc w:val="center"/>
        </w:trPr>
        <w:tc>
          <w:tcPr>
            <w:tcW w:w="170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属性</w:t>
            </w:r>
            <w:r>
              <w:rPr>
                <w:rFonts w:ascii="Times New Roman" w:hAnsi="Times New Roman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79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170" w:type="dxa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含义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是否为空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/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约束条件</w:t>
            </w:r>
          </w:p>
        </w:tc>
      </w:tr>
      <w:tr w:rsidR="00D124FD" w:rsidRPr="0059723D" w:rsidTr="00E642F1">
        <w:trPr>
          <w:trHeight w:val="36"/>
          <w:tblCellSpacing w:w="0" w:type="dxa"/>
          <w:jc w:val="center"/>
        </w:trPr>
        <w:tc>
          <w:tcPr>
            <w:tcW w:w="170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SNO</w:t>
            </w:r>
          </w:p>
        </w:tc>
        <w:tc>
          <w:tcPr>
            <w:tcW w:w="179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CHAR(4)</w:t>
            </w:r>
          </w:p>
        </w:tc>
        <w:tc>
          <w:tcPr>
            <w:tcW w:w="2170" w:type="dxa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供应商代码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主码，否</w:t>
            </w:r>
          </w:p>
        </w:tc>
      </w:tr>
      <w:tr w:rsidR="00D124FD" w:rsidRPr="0059723D" w:rsidTr="00E642F1">
        <w:trPr>
          <w:trHeight w:val="218"/>
          <w:tblCellSpacing w:w="0" w:type="dxa"/>
          <w:jc w:val="center"/>
        </w:trPr>
        <w:tc>
          <w:tcPr>
            <w:tcW w:w="170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SNAME</w:t>
            </w:r>
          </w:p>
        </w:tc>
        <w:tc>
          <w:tcPr>
            <w:tcW w:w="179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2170" w:type="dxa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供应商名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否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，唯一</w:t>
            </w:r>
          </w:p>
        </w:tc>
      </w:tr>
      <w:tr w:rsidR="00D124FD" w:rsidRPr="0059723D" w:rsidTr="00E642F1">
        <w:trPr>
          <w:trHeight w:val="36"/>
          <w:tblCellSpacing w:w="0" w:type="dxa"/>
          <w:jc w:val="center"/>
        </w:trPr>
        <w:tc>
          <w:tcPr>
            <w:tcW w:w="170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STAT</w:t>
            </w:r>
          </w:p>
        </w:tc>
        <w:tc>
          <w:tcPr>
            <w:tcW w:w="179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CHAR(2)</w:t>
            </w:r>
          </w:p>
        </w:tc>
        <w:tc>
          <w:tcPr>
            <w:tcW w:w="2170" w:type="dxa"/>
          </w:tcPr>
          <w:p w:rsidR="00D124FD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t>供应商</w:t>
            </w:r>
            <w:r w:rsidR="00D124FD">
              <w:t>资质状态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“A” 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、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“B” 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、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 “C”</w:t>
            </w:r>
          </w:p>
        </w:tc>
      </w:tr>
      <w:tr w:rsidR="00D124FD" w:rsidRPr="0059723D" w:rsidTr="00E642F1">
        <w:trPr>
          <w:trHeight w:val="128"/>
          <w:tblCellSpacing w:w="0" w:type="dxa"/>
          <w:jc w:val="center"/>
        </w:trPr>
        <w:tc>
          <w:tcPr>
            <w:tcW w:w="170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9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2170" w:type="dxa"/>
          </w:tcPr>
          <w:p w:rsidR="00D124FD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供应商</w:t>
            </w:r>
            <w:r w:rsidR="00D124FD">
              <w:rPr>
                <w:rFonts w:ascii="Times New Roman" w:hAnsi="Times New Roman"/>
                <w:color w:val="000000"/>
                <w:sz w:val="21"/>
                <w:szCs w:val="21"/>
              </w:rPr>
              <w:t>所在城市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否</w:t>
            </w:r>
          </w:p>
        </w:tc>
      </w:tr>
    </w:tbl>
    <w:p w:rsidR="0059723D" w:rsidRPr="0059723D" w:rsidRDefault="0059723D" w:rsidP="0059723D">
      <w:pPr>
        <w:rPr>
          <w:rFonts w:ascii="Times New Roman" w:hAnsi="Times New Roman"/>
          <w:szCs w:val="21"/>
        </w:rPr>
      </w:pPr>
    </w:p>
    <w:p w:rsidR="0059723D" w:rsidRPr="0059723D" w:rsidRDefault="0059723D" w:rsidP="0059723D">
      <w:pPr>
        <w:jc w:val="center"/>
        <w:rPr>
          <w:rFonts w:ascii="Times New Roman" w:hAnsi="Times New Roman"/>
          <w:szCs w:val="21"/>
        </w:rPr>
      </w:pPr>
      <w:r w:rsidRPr="0059723D">
        <w:rPr>
          <w:rFonts w:ascii="Times New Roman" w:hAnsi="Times New Roman"/>
          <w:szCs w:val="21"/>
        </w:rPr>
        <w:t>表</w:t>
      </w:r>
      <w:r w:rsidRPr="0059723D">
        <w:rPr>
          <w:rFonts w:ascii="Times New Roman" w:hAnsi="Times New Roman"/>
          <w:szCs w:val="21"/>
        </w:rPr>
        <w:t xml:space="preserve">2 </w:t>
      </w:r>
      <w:r w:rsidRPr="0059723D">
        <w:rPr>
          <w:rFonts w:ascii="Times New Roman" w:hAnsi="Times New Roman"/>
          <w:szCs w:val="21"/>
        </w:rPr>
        <w:t>零件表</w:t>
      </w:r>
      <w:r w:rsidRPr="0059723D">
        <w:rPr>
          <w:rFonts w:ascii="Times New Roman" w:hAnsi="Times New Roman"/>
          <w:szCs w:val="21"/>
        </w:rPr>
        <w:t>P</w:t>
      </w:r>
      <w:r w:rsidRPr="0059723D">
        <w:rPr>
          <w:rFonts w:ascii="Times New Roman" w:hAnsi="Times New Roman"/>
          <w:szCs w:val="21"/>
        </w:rPr>
        <w:t>的属性信息</w:t>
      </w:r>
    </w:p>
    <w:tbl>
      <w:tblPr>
        <w:tblW w:w="829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088"/>
        <w:gridCol w:w="2669"/>
      </w:tblGrid>
      <w:tr w:rsidR="00D124FD" w:rsidRPr="0059723D" w:rsidTr="00E642F1">
        <w:trPr>
          <w:trHeight w:val="131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属性</w:t>
            </w:r>
            <w:r>
              <w:rPr>
                <w:rFonts w:ascii="Times New Roman" w:hAnsi="Times New Roman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088" w:type="dxa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含义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是否为空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/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约束条件</w:t>
            </w:r>
          </w:p>
        </w:tc>
      </w:tr>
      <w:tr w:rsidR="00D124FD" w:rsidRPr="0059723D" w:rsidTr="00E642F1">
        <w:trPr>
          <w:trHeight w:val="89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PNO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CHAR(4)</w:t>
            </w:r>
          </w:p>
        </w:tc>
        <w:tc>
          <w:tcPr>
            <w:tcW w:w="2088" w:type="dxa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零件代码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主码，否</w:t>
            </w:r>
          </w:p>
        </w:tc>
      </w:tr>
      <w:tr w:rsidR="00D124FD" w:rsidRPr="0059723D" w:rsidTr="00E642F1">
        <w:trPr>
          <w:trHeight w:val="38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PNAME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2088" w:type="dxa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零件名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否</w:t>
            </w:r>
          </w:p>
        </w:tc>
      </w:tr>
      <w:tr w:rsidR="00D124FD" w:rsidRPr="0059723D" w:rsidTr="00E642F1">
        <w:trPr>
          <w:trHeight w:val="36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CHAR(4)</w:t>
            </w:r>
          </w:p>
        </w:tc>
        <w:tc>
          <w:tcPr>
            <w:tcW w:w="2088" w:type="dxa"/>
          </w:tcPr>
          <w:p w:rsidR="00D124FD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零件</w:t>
            </w:r>
            <w:r w:rsidR="00D124FD">
              <w:rPr>
                <w:rFonts w:ascii="Times New Roman" w:hAnsi="Times New Roman"/>
                <w:color w:val="000000"/>
                <w:sz w:val="21"/>
                <w:szCs w:val="21"/>
              </w:rPr>
              <w:t>颜色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“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红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”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，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“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黄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”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，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“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蓝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”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，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“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绿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”</w:t>
            </w:r>
          </w:p>
        </w:tc>
      </w:tr>
      <w:tr w:rsidR="00D124FD" w:rsidRPr="0059723D" w:rsidTr="00E642F1">
        <w:trPr>
          <w:trHeight w:val="36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WT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SMALLINT</w:t>
            </w:r>
          </w:p>
        </w:tc>
        <w:tc>
          <w:tcPr>
            <w:tcW w:w="2088" w:type="dxa"/>
          </w:tcPr>
          <w:p w:rsidR="00D124FD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零件重量</w:t>
            </w:r>
          </w:p>
        </w:tc>
        <w:tc>
          <w:tcPr>
            <w:tcW w:w="266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124FD" w:rsidRPr="0059723D" w:rsidRDefault="00D124FD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否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，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&gt;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0</w:t>
            </w:r>
          </w:p>
        </w:tc>
      </w:tr>
    </w:tbl>
    <w:p w:rsidR="0059723D" w:rsidRPr="0059723D" w:rsidRDefault="0059723D" w:rsidP="0059723D">
      <w:pPr>
        <w:jc w:val="center"/>
        <w:rPr>
          <w:rFonts w:ascii="Times New Roman" w:hAnsi="Times New Roman"/>
          <w:szCs w:val="21"/>
        </w:rPr>
      </w:pPr>
    </w:p>
    <w:p w:rsidR="0059723D" w:rsidRPr="0059723D" w:rsidRDefault="0059723D" w:rsidP="0059723D">
      <w:pPr>
        <w:jc w:val="center"/>
        <w:rPr>
          <w:rFonts w:ascii="Times New Roman" w:hAnsi="Times New Roman"/>
          <w:szCs w:val="21"/>
        </w:rPr>
      </w:pPr>
      <w:r w:rsidRPr="0059723D">
        <w:rPr>
          <w:rFonts w:ascii="Times New Roman" w:hAnsi="Times New Roman"/>
          <w:szCs w:val="21"/>
        </w:rPr>
        <w:t>表</w:t>
      </w:r>
      <w:r w:rsidRPr="0059723D">
        <w:rPr>
          <w:rFonts w:ascii="Times New Roman" w:hAnsi="Times New Roman"/>
          <w:szCs w:val="21"/>
        </w:rPr>
        <w:t xml:space="preserve">3  </w:t>
      </w:r>
      <w:r w:rsidRPr="0059723D">
        <w:rPr>
          <w:rFonts w:ascii="Times New Roman" w:hAnsi="Times New Roman"/>
          <w:szCs w:val="21"/>
        </w:rPr>
        <w:t>工程项目表</w:t>
      </w:r>
      <w:r w:rsidRPr="0059723D">
        <w:rPr>
          <w:rFonts w:ascii="Times New Roman" w:hAnsi="Times New Roman"/>
          <w:szCs w:val="21"/>
        </w:rPr>
        <w:t>J</w:t>
      </w:r>
      <w:r w:rsidRPr="0059723D">
        <w:rPr>
          <w:rFonts w:ascii="Times New Roman" w:hAnsi="Times New Roman"/>
          <w:szCs w:val="21"/>
        </w:rPr>
        <w:t>的属性信息</w:t>
      </w:r>
    </w:p>
    <w:tbl>
      <w:tblPr>
        <w:tblW w:w="829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126"/>
        <w:gridCol w:w="2631"/>
      </w:tblGrid>
      <w:tr w:rsidR="00A85509" w:rsidRPr="0059723D" w:rsidTr="00E642F1">
        <w:trPr>
          <w:trHeight w:val="107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属性</w:t>
            </w:r>
            <w:r>
              <w:rPr>
                <w:rFonts w:ascii="Times New Roman" w:hAnsi="Times New Roman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126" w:type="dxa"/>
          </w:tcPr>
          <w:p w:rsidR="00A85509" w:rsidRPr="0059723D" w:rsidRDefault="00E642F1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含义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是否为空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/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约束条件</w:t>
            </w:r>
          </w:p>
        </w:tc>
      </w:tr>
      <w:tr w:rsidR="00A85509" w:rsidRPr="0059723D" w:rsidTr="00E642F1">
        <w:trPr>
          <w:trHeight w:val="51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JNO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CHAR(4)</w:t>
            </w:r>
          </w:p>
        </w:tc>
        <w:tc>
          <w:tcPr>
            <w:tcW w:w="2126" w:type="dxa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工程项目代码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主码，否</w:t>
            </w:r>
          </w:p>
        </w:tc>
      </w:tr>
      <w:tr w:rsidR="00A85509" w:rsidRPr="0059723D" w:rsidTr="00E642F1">
        <w:trPr>
          <w:trHeight w:val="36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JNAME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2126" w:type="dxa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工程项目名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否</w:t>
            </w:r>
          </w:p>
        </w:tc>
      </w:tr>
      <w:tr w:rsidR="00A85509" w:rsidRPr="0059723D" w:rsidTr="00E642F1">
        <w:trPr>
          <w:trHeight w:val="36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2126" w:type="dxa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工程项目所在城市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否</w:t>
            </w:r>
          </w:p>
        </w:tc>
      </w:tr>
    </w:tbl>
    <w:p w:rsidR="0059723D" w:rsidRPr="0059723D" w:rsidRDefault="0059723D" w:rsidP="0059723D">
      <w:pPr>
        <w:rPr>
          <w:rFonts w:ascii="Times New Roman" w:hAnsi="Times New Roman"/>
          <w:szCs w:val="21"/>
        </w:rPr>
      </w:pPr>
    </w:p>
    <w:p w:rsidR="0059723D" w:rsidRPr="0059723D" w:rsidRDefault="0059723D" w:rsidP="0059723D">
      <w:pPr>
        <w:jc w:val="center"/>
        <w:rPr>
          <w:rFonts w:ascii="Times New Roman" w:hAnsi="Times New Roman"/>
          <w:szCs w:val="21"/>
        </w:rPr>
      </w:pPr>
      <w:r w:rsidRPr="0059723D">
        <w:rPr>
          <w:rFonts w:ascii="Times New Roman" w:hAnsi="Times New Roman"/>
          <w:szCs w:val="21"/>
        </w:rPr>
        <w:t>表</w:t>
      </w:r>
      <w:r w:rsidRPr="0059723D">
        <w:rPr>
          <w:rFonts w:ascii="Times New Roman" w:hAnsi="Times New Roman"/>
          <w:szCs w:val="21"/>
        </w:rPr>
        <w:t xml:space="preserve">4  </w:t>
      </w:r>
      <w:r w:rsidRPr="0059723D">
        <w:rPr>
          <w:rFonts w:ascii="Times New Roman" w:hAnsi="Times New Roman" w:hint="eastAsia"/>
          <w:szCs w:val="21"/>
        </w:rPr>
        <w:t>供应</w:t>
      </w:r>
      <w:r w:rsidRPr="0059723D">
        <w:rPr>
          <w:rFonts w:ascii="Times New Roman" w:hAnsi="Times New Roman"/>
          <w:szCs w:val="21"/>
        </w:rPr>
        <w:t>表</w:t>
      </w:r>
      <w:r w:rsidRPr="0059723D">
        <w:rPr>
          <w:rFonts w:ascii="Times New Roman" w:hAnsi="Times New Roman"/>
          <w:szCs w:val="21"/>
        </w:rPr>
        <w:t>SPJ</w:t>
      </w:r>
      <w:r w:rsidRPr="0059723D">
        <w:rPr>
          <w:rFonts w:ascii="Times New Roman" w:hAnsi="Times New Roman"/>
          <w:szCs w:val="21"/>
        </w:rPr>
        <w:t>的属性信息</w:t>
      </w:r>
    </w:p>
    <w:tbl>
      <w:tblPr>
        <w:tblW w:w="829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126"/>
        <w:gridCol w:w="2631"/>
      </w:tblGrid>
      <w:tr w:rsidR="00A85509" w:rsidRPr="0059723D" w:rsidTr="00E642F1">
        <w:trPr>
          <w:trHeight w:val="107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属性</w:t>
            </w:r>
            <w:r>
              <w:rPr>
                <w:rFonts w:ascii="Times New Roman" w:hAnsi="Times New Roman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126" w:type="dxa"/>
          </w:tcPr>
          <w:p w:rsidR="00A85509" w:rsidRPr="0059723D" w:rsidRDefault="00E642F1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含义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E642F1">
            <w:pPr>
              <w:pStyle w:val="a6"/>
              <w:widowControl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是否为空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/</w:t>
            </w:r>
            <w:r w:rsidRPr="0059723D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约束条件</w:t>
            </w:r>
          </w:p>
        </w:tc>
      </w:tr>
      <w:tr w:rsidR="00A85509" w:rsidRPr="0059723D" w:rsidTr="00E642F1">
        <w:trPr>
          <w:trHeight w:val="36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SNO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CHAR(4)</w:t>
            </w:r>
          </w:p>
        </w:tc>
        <w:tc>
          <w:tcPr>
            <w:tcW w:w="2126" w:type="dxa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供应商代码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主属性，</w:t>
            </w:r>
            <w:r w:rsidRPr="0059723D">
              <w:rPr>
                <w:rFonts w:ascii="Times New Roman" w:hAnsi="Times New Roman" w:hint="eastAsia"/>
                <w:sz w:val="21"/>
                <w:szCs w:val="21"/>
              </w:rPr>
              <w:t>外键</w:t>
            </w:r>
          </w:p>
        </w:tc>
      </w:tr>
      <w:tr w:rsidR="00A85509" w:rsidRPr="0059723D" w:rsidTr="00E642F1">
        <w:trPr>
          <w:trHeight w:val="36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PNO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CHAR(4)</w:t>
            </w:r>
          </w:p>
        </w:tc>
        <w:tc>
          <w:tcPr>
            <w:tcW w:w="2126" w:type="dxa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零件代码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主属性，</w:t>
            </w:r>
            <w:r w:rsidRPr="0059723D">
              <w:rPr>
                <w:rFonts w:ascii="Times New Roman" w:hAnsi="Times New Roman" w:hint="eastAsia"/>
                <w:sz w:val="21"/>
                <w:szCs w:val="21"/>
              </w:rPr>
              <w:t>外键</w:t>
            </w:r>
          </w:p>
        </w:tc>
      </w:tr>
      <w:tr w:rsidR="00A85509" w:rsidRPr="0059723D" w:rsidTr="00E642F1">
        <w:trPr>
          <w:trHeight w:val="36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JNO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CHAR(4)</w:t>
            </w:r>
          </w:p>
        </w:tc>
        <w:tc>
          <w:tcPr>
            <w:tcW w:w="2126" w:type="dxa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工程项目代码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主属性，</w:t>
            </w:r>
            <w:r w:rsidRPr="0059723D">
              <w:rPr>
                <w:rFonts w:ascii="Times New Roman" w:hAnsi="Times New Roman" w:hint="eastAsia"/>
                <w:sz w:val="21"/>
                <w:szCs w:val="21"/>
              </w:rPr>
              <w:t>外键</w:t>
            </w:r>
          </w:p>
        </w:tc>
      </w:tr>
      <w:tr w:rsidR="00A85509" w:rsidRPr="0059723D" w:rsidTr="00E642F1">
        <w:trPr>
          <w:trHeight w:val="65"/>
          <w:tblCellSpacing w:w="0" w:type="dxa"/>
          <w:jc w:val="center"/>
        </w:trPr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QTY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126" w:type="dxa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供应量</w:t>
            </w:r>
          </w:p>
        </w:tc>
        <w:tc>
          <w:tcPr>
            <w:tcW w:w="263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509" w:rsidRPr="0059723D" w:rsidRDefault="00A85509" w:rsidP="00F8186D">
            <w:pPr>
              <w:pStyle w:val="a6"/>
              <w:widowControl/>
              <w:rPr>
                <w:rFonts w:ascii="Times New Roman" w:hAnsi="Times New Roman"/>
                <w:sz w:val="21"/>
                <w:szCs w:val="21"/>
              </w:rPr>
            </w:pP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是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，</w:t>
            </w:r>
            <w:r w:rsidRPr="0059723D">
              <w:rPr>
                <w:rFonts w:ascii="Times New Roman" w:hAnsi="Times New Roman" w:hint="eastAsia"/>
                <w:color w:val="000000"/>
                <w:sz w:val="21"/>
                <w:szCs w:val="21"/>
              </w:rPr>
              <w:t>&gt;</w:t>
            </w:r>
            <w:r w:rsidRPr="0059723D">
              <w:rPr>
                <w:rFonts w:ascii="Times New Roman" w:hAnsi="Times New Roman"/>
                <w:color w:val="000000"/>
                <w:sz w:val="21"/>
                <w:szCs w:val="21"/>
              </w:rPr>
              <w:t>0</w:t>
            </w:r>
          </w:p>
        </w:tc>
      </w:tr>
    </w:tbl>
    <w:p w:rsidR="0059723D" w:rsidRPr="0059723D" w:rsidRDefault="0059723D" w:rsidP="004219B1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highlight w:val="yellow"/>
        </w:rPr>
      </w:pPr>
    </w:p>
    <w:p w:rsidR="00603FB2" w:rsidRDefault="00603FB2">
      <w:pPr>
        <w:widowControl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E65C9" w:rsidRPr="00385803" w:rsidRDefault="006E65C9" w:rsidP="00385803">
      <w:pPr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385803">
        <w:rPr>
          <w:rFonts w:ascii="Times New Roman" w:hAnsi="Times New Roman" w:hint="eastAsia"/>
          <w:b/>
          <w:sz w:val="28"/>
          <w:szCs w:val="28"/>
        </w:rPr>
        <w:lastRenderedPageBreak/>
        <w:t>实验</w:t>
      </w:r>
      <w:r w:rsidR="00385803" w:rsidRPr="00385803">
        <w:rPr>
          <w:rFonts w:ascii="Times New Roman" w:hAnsi="Times New Roman" w:hint="eastAsia"/>
          <w:b/>
          <w:sz w:val="28"/>
          <w:szCs w:val="28"/>
        </w:rPr>
        <w:t>1</w:t>
      </w:r>
      <w:r w:rsidRPr="00385803">
        <w:rPr>
          <w:rFonts w:ascii="Times New Roman" w:hAnsi="Times New Roman"/>
          <w:b/>
          <w:sz w:val="28"/>
          <w:szCs w:val="28"/>
        </w:rPr>
        <w:t xml:space="preserve"> </w:t>
      </w:r>
      <w:r w:rsidRPr="00385803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85803">
        <w:rPr>
          <w:rFonts w:ascii="Times New Roman" w:hAnsi="Times New Roman" w:hint="eastAsia"/>
          <w:b/>
          <w:sz w:val="28"/>
          <w:szCs w:val="28"/>
        </w:rPr>
        <w:t>数据定义</w:t>
      </w:r>
      <w:r w:rsidR="005C6ABB">
        <w:rPr>
          <w:rFonts w:ascii="Times New Roman" w:hAnsi="Times New Roman" w:hint="eastAsia"/>
          <w:b/>
          <w:sz w:val="28"/>
          <w:szCs w:val="28"/>
        </w:rPr>
        <w:t>与</w:t>
      </w:r>
      <w:r w:rsidR="00385803" w:rsidRPr="00385803">
        <w:rPr>
          <w:rFonts w:ascii="Times New Roman" w:hAnsi="Times New Roman" w:hint="eastAsia"/>
          <w:b/>
          <w:sz w:val="28"/>
          <w:szCs w:val="28"/>
        </w:rPr>
        <w:t>数据导入</w:t>
      </w:r>
      <w:r w:rsidR="00440A40">
        <w:rPr>
          <w:rFonts w:ascii="Times New Roman" w:hAnsi="Times New Roman" w:hint="eastAsia"/>
          <w:b/>
          <w:sz w:val="28"/>
          <w:szCs w:val="28"/>
        </w:rPr>
        <w:t>导出</w:t>
      </w:r>
    </w:p>
    <w:p w:rsidR="00385803" w:rsidRDefault="00385803" w:rsidP="006E65C9">
      <w:pPr>
        <w:outlineLvl w:val="2"/>
        <w:rPr>
          <w:rFonts w:ascii="Times New Roman" w:hAnsi="Times New Roman"/>
          <w:b/>
          <w:sz w:val="24"/>
          <w:szCs w:val="24"/>
        </w:rPr>
      </w:pPr>
    </w:p>
    <w:p w:rsidR="006E65C9" w:rsidRPr="00F40A1D" w:rsidRDefault="00385803" w:rsidP="006E65C9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 w:hint="eastAsia"/>
          <w:b/>
          <w:sz w:val="24"/>
          <w:szCs w:val="24"/>
        </w:rPr>
        <w:t>一、</w:t>
      </w:r>
      <w:r w:rsidR="006E65C9" w:rsidRPr="00F40A1D">
        <w:rPr>
          <w:rFonts w:ascii="黑体" w:eastAsia="黑体" w:hAnsi="黑体" w:hint="eastAsia"/>
          <w:b/>
          <w:sz w:val="24"/>
          <w:szCs w:val="24"/>
        </w:rPr>
        <w:t>实验目的</w:t>
      </w:r>
    </w:p>
    <w:p w:rsidR="006E65C9" w:rsidRPr="004141D3" w:rsidRDefault="006E65C9" w:rsidP="006E65C9">
      <w:pPr>
        <w:ind w:firstLineChars="200" w:firstLine="480"/>
        <w:outlineLvl w:val="2"/>
        <w:rPr>
          <w:rFonts w:ascii="Times New Roman" w:hAnsi="Times New Roman"/>
          <w:sz w:val="24"/>
          <w:szCs w:val="24"/>
        </w:rPr>
      </w:pPr>
      <w:r w:rsidRPr="004141D3">
        <w:rPr>
          <w:rFonts w:ascii="Times New Roman" w:hAnsi="Times New Roman" w:hint="eastAsia"/>
          <w:sz w:val="24"/>
          <w:szCs w:val="24"/>
        </w:rPr>
        <w:t>1</w:t>
      </w:r>
      <w:r w:rsidRPr="004141D3">
        <w:rPr>
          <w:rFonts w:ascii="Times New Roman" w:hAnsi="Times New Roman"/>
          <w:sz w:val="24"/>
          <w:szCs w:val="24"/>
        </w:rPr>
        <w:t xml:space="preserve">. </w:t>
      </w:r>
      <w:r w:rsidRPr="004141D3">
        <w:rPr>
          <w:rFonts w:ascii="Times New Roman" w:hAnsi="Times New Roman" w:hint="eastAsia"/>
          <w:sz w:val="24"/>
          <w:szCs w:val="24"/>
        </w:rPr>
        <w:t>学习并掌握</w:t>
      </w:r>
      <w:r w:rsidRPr="004141D3">
        <w:rPr>
          <w:rFonts w:ascii="Times New Roman" w:hAnsi="Times New Roman" w:hint="eastAsia"/>
          <w:sz w:val="24"/>
          <w:szCs w:val="24"/>
        </w:rPr>
        <w:t>SQL</w:t>
      </w:r>
      <w:r w:rsidRPr="004141D3">
        <w:rPr>
          <w:rFonts w:ascii="Times New Roman" w:hAnsi="Times New Roman" w:hint="eastAsia"/>
          <w:sz w:val="24"/>
          <w:szCs w:val="24"/>
        </w:rPr>
        <w:t>数据库定义功能，掌握基本表、索引的概念和作用，熟悉</w:t>
      </w:r>
      <w:r w:rsidR="009F7628" w:rsidRPr="002764D8">
        <w:rPr>
          <w:rFonts w:ascii="Times New Roman" w:hAnsi="Times New Roman"/>
          <w:bCs/>
          <w:sz w:val="24"/>
          <w:szCs w:val="24"/>
        </w:rPr>
        <w:t>openGauss</w:t>
      </w:r>
      <w:r w:rsidRPr="004141D3">
        <w:rPr>
          <w:rFonts w:ascii="Times New Roman" w:hAnsi="Times New Roman" w:hint="eastAsia"/>
          <w:sz w:val="24"/>
          <w:szCs w:val="24"/>
        </w:rPr>
        <w:t>的数据类型；</w:t>
      </w:r>
    </w:p>
    <w:p w:rsidR="006E65C9" w:rsidRPr="004141D3" w:rsidRDefault="006E65C9" w:rsidP="006E65C9">
      <w:pPr>
        <w:ind w:firstLineChars="200" w:firstLine="480"/>
        <w:outlineLvl w:val="2"/>
        <w:rPr>
          <w:rFonts w:ascii="Times New Roman" w:hAnsi="Times New Roman"/>
          <w:sz w:val="24"/>
          <w:szCs w:val="24"/>
        </w:rPr>
      </w:pPr>
      <w:r w:rsidRPr="004141D3">
        <w:rPr>
          <w:rFonts w:ascii="Times New Roman" w:hAnsi="Times New Roman" w:hint="eastAsia"/>
          <w:sz w:val="24"/>
          <w:szCs w:val="24"/>
        </w:rPr>
        <w:t>2</w:t>
      </w:r>
      <w:r w:rsidRPr="004141D3">
        <w:rPr>
          <w:rFonts w:ascii="Times New Roman" w:hAnsi="Times New Roman"/>
          <w:sz w:val="24"/>
          <w:szCs w:val="24"/>
        </w:rPr>
        <w:t xml:space="preserve">. </w:t>
      </w:r>
      <w:r w:rsidRPr="004141D3">
        <w:rPr>
          <w:rFonts w:ascii="Times New Roman" w:hAnsi="Times New Roman" w:hint="eastAsia"/>
          <w:sz w:val="24"/>
          <w:szCs w:val="24"/>
        </w:rPr>
        <w:t>熟悉在</w:t>
      </w:r>
      <w:r w:rsidR="009F7628">
        <w:rPr>
          <w:rFonts w:ascii="Times New Roman" w:hAnsi="Times New Roman"/>
          <w:sz w:val="24"/>
          <w:szCs w:val="24"/>
        </w:rPr>
        <w:t>Data</w:t>
      </w:r>
      <w:r w:rsidRPr="004141D3">
        <w:rPr>
          <w:rFonts w:ascii="Times New Roman" w:hAnsi="Times New Roman" w:hint="eastAsia"/>
          <w:sz w:val="24"/>
          <w:szCs w:val="24"/>
        </w:rPr>
        <w:t xml:space="preserve"> Studio</w:t>
      </w:r>
      <w:r w:rsidRPr="004141D3">
        <w:rPr>
          <w:rFonts w:ascii="Times New Roman" w:hAnsi="Times New Roman" w:hint="eastAsia"/>
          <w:sz w:val="24"/>
          <w:szCs w:val="24"/>
        </w:rPr>
        <w:t>中</w:t>
      </w:r>
      <w:r w:rsidR="00320139" w:rsidRPr="004141D3">
        <w:rPr>
          <w:rFonts w:ascii="Times New Roman" w:hAnsi="Times New Roman" w:hint="eastAsia"/>
          <w:sz w:val="24"/>
          <w:szCs w:val="24"/>
        </w:rPr>
        <w:t>使用</w:t>
      </w:r>
      <w:r w:rsidRPr="004141D3">
        <w:rPr>
          <w:rFonts w:ascii="Times New Roman" w:hAnsi="Times New Roman" w:hint="eastAsia"/>
          <w:sz w:val="24"/>
          <w:szCs w:val="24"/>
        </w:rPr>
        <w:t>交互式向导创建和管理数据库、基本表、索引的方法；</w:t>
      </w:r>
    </w:p>
    <w:p w:rsidR="006E65C9" w:rsidRPr="004141D3" w:rsidRDefault="006E65C9" w:rsidP="006E65C9">
      <w:pPr>
        <w:ind w:firstLineChars="200" w:firstLine="480"/>
        <w:outlineLvl w:val="2"/>
        <w:rPr>
          <w:rFonts w:ascii="Times New Roman" w:hAnsi="Times New Roman"/>
          <w:sz w:val="24"/>
          <w:szCs w:val="24"/>
        </w:rPr>
      </w:pPr>
      <w:r w:rsidRPr="004141D3">
        <w:rPr>
          <w:rFonts w:ascii="Times New Roman" w:hAnsi="Times New Roman" w:hint="eastAsia"/>
          <w:sz w:val="24"/>
          <w:szCs w:val="24"/>
        </w:rPr>
        <w:t>3</w:t>
      </w:r>
      <w:r w:rsidRPr="004141D3">
        <w:rPr>
          <w:rFonts w:ascii="Times New Roman" w:hAnsi="Times New Roman"/>
          <w:sz w:val="24"/>
          <w:szCs w:val="24"/>
        </w:rPr>
        <w:t xml:space="preserve">. </w:t>
      </w:r>
      <w:r w:rsidRPr="004141D3">
        <w:rPr>
          <w:rFonts w:ascii="Times New Roman" w:hAnsi="Times New Roman" w:hint="eastAsia"/>
          <w:sz w:val="24"/>
          <w:szCs w:val="24"/>
        </w:rPr>
        <w:t>熟悉在</w:t>
      </w:r>
      <w:r w:rsidR="009F7628">
        <w:rPr>
          <w:rFonts w:ascii="Times New Roman" w:hAnsi="Times New Roman"/>
          <w:sz w:val="24"/>
          <w:szCs w:val="24"/>
        </w:rPr>
        <w:t>Data</w:t>
      </w:r>
      <w:r w:rsidR="009F7628" w:rsidRPr="004141D3">
        <w:rPr>
          <w:rFonts w:ascii="Times New Roman" w:hAnsi="Times New Roman" w:hint="eastAsia"/>
          <w:sz w:val="24"/>
          <w:szCs w:val="24"/>
        </w:rPr>
        <w:t xml:space="preserve"> Studio</w:t>
      </w:r>
      <w:r w:rsidRPr="004141D3">
        <w:rPr>
          <w:rFonts w:ascii="Times New Roman" w:hAnsi="Times New Roman" w:hint="eastAsia"/>
          <w:sz w:val="24"/>
          <w:szCs w:val="24"/>
        </w:rPr>
        <w:t>中利用</w:t>
      </w:r>
      <w:r w:rsidRPr="004141D3">
        <w:rPr>
          <w:rFonts w:ascii="Times New Roman" w:hAnsi="Times New Roman" w:hint="eastAsia"/>
          <w:sz w:val="24"/>
          <w:szCs w:val="24"/>
        </w:rPr>
        <w:t>SQL</w:t>
      </w:r>
      <w:r w:rsidRPr="004141D3">
        <w:rPr>
          <w:rFonts w:ascii="Times New Roman" w:hAnsi="Times New Roman" w:hint="eastAsia"/>
          <w:sz w:val="24"/>
          <w:szCs w:val="24"/>
        </w:rPr>
        <w:t>语句创建和管理数据库、基本表、索引的方法；</w:t>
      </w:r>
    </w:p>
    <w:p w:rsidR="006E65C9" w:rsidRPr="004141D3" w:rsidRDefault="006E65C9" w:rsidP="006E65C9">
      <w:pPr>
        <w:ind w:firstLineChars="200" w:firstLine="480"/>
        <w:outlineLvl w:val="2"/>
        <w:rPr>
          <w:rFonts w:ascii="Times New Roman" w:hAnsi="Times New Roman"/>
          <w:sz w:val="24"/>
          <w:szCs w:val="24"/>
        </w:rPr>
      </w:pPr>
      <w:r w:rsidRPr="004141D3">
        <w:rPr>
          <w:rFonts w:ascii="Times New Roman" w:hAnsi="Times New Roman" w:hint="eastAsia"/>
          <w:sz w:val="24"/>
          <w:szCs w:val="24"/>
        </w:rPr>
        <w:t>4.</w:t>
      </w:r>
      <w:r w:rsidRPr="004141D3">
        <w:rPr>
          <w:rFonts w:ascii="Times New Roman" w:hAnsi="Times New Roman"/>
          <w:sz w:val="24"/>
          <w:szCs w:val="24"/>
        </w:rPr>
        <w:t xml:space="preserve"> </w:t>
      </w:r>
      <w:r w:rsidR="00320139" w:rsidRPr="004141D3">
        <w:rPr>
          <w:rFonts w:ascii="Times New Roman" w:hAnsi="Times New Roman" w:hint="eastAsia"/>
          <w:sz w:val="24"/>
          <w:szCs w:val="24"/>
        </w:rPr>
        <w:t>掌握数据库的修改和删除方法；</w:t>
      </w:r>
    </w:p>
    <w:p w:rsidR="006E65C9" w:rsidRPr="004141D3" w:rsidRDefault="00320139" w:rsidP="006E65C9">
      <w:pPr>
        <w:ind w:firstLineChars="200" w:firstLine="480"/>
        <w:outlineLvl w:val="2"/>
        <w:rPr>
          <w:rFonts w:ascii="Times New Roman" w:hAnsi="Times New Roman"/>
          <w:sz w:val="24"/>
          <w:szCs w:val="24"/>
        </w:rPr>
      </w:pPr>
      <w:r w:rsidRPr="004141D3">
        <w:rPr>
          <w:rFonts w:ascii="Times New Roman" w:hAnsi="Times New Roman"/>
          <w:sz w:val="24"/>
          <w:szCs w:val="24"/>
        </w:rPr>
        <w:t>5</w:t>
      </w:r>
      <w:r w:rsidR="006E65C9" w:rsidRPr="004141D3">
        <w:rPr>
          <w:rFonts w:ascii="Times New Roman" w:hAnsi="Times New Roman"/>
          <w:sz w:val="24"/>
          <w:szCs w:val="24"/>
        </w:rPr>
        <w:t xml:space="preserve">. </w:t>
      </w:r>
      <w:r w:rsidR="006E65C9" w:rsidRPr="004141D3">
        <w:rPr>
          <w:rFonts w:ascii="Times New Roman" w:hAnsi="Times New Roman" w:hint="eastAsia"/>
          <w:sz w:val="24"/>
          <w:szCs w:val="24"/>
        </w:rPr>
        <w:t>了解</w:t>
      </w:r>
      <w:r w:rsidR="009F7628" w:rsidRPr="002764D8">
        <w:rPr>
          <w:rFonts w:ascii="Times New Roman" w:hAnsi="Times New Roman"/>
          <w:bCs/>
          <w:sz w:val="24"/>
          <w:szCs w:val="24"/>
        </w:rPr>
        <w:t>openGauss</w:t>
      </w:r>
      <w:r w:rsidR="006E65C9" w:rsidRPr="004141D3">
        <w:rPr>
          <w:rFonts w:ascii="Times New Roman" w:hAnsi="Times New Roman" w:hint="eastAsia"/>
          <w:sz w:val="24"/>
          <w:szCs w:val="24"/>
        </w:rPr>
        <w:t>数据导入和导出的概念及原理；</w:t>
      </w:r>
    </w:p>
    <w:p w:rsidR="006E65C9" w:rsidRPr="006E65C9" w:rsidRDefault="00320139" w:rsidP="006E65C9">
      <w:pPr>
        <w:ind w:firstLineChars="200" w:firstLine="480"/>
        <w:outlineLvl w:val="2"/>
        <w:rPr>
          <w:rFonts w:ascii="Times New Roman" w:hAnsi="Times New Roman"/>
          <w:szCs w:val="21"/>
        </w:rPr>
      </w:pPr>
      <w:r w:rsidRPr="004141D3">
        <w:rPr>
          <w:rFonts w:ascii="Times New Roman" w:hAnsi="Times New Roman"/>
          <w:sz w:val="24"/>
          <w:szCs w:val="24"/>
        </w:rPr>
        <w:t>6</w:t>
      </w:r>
      <w:r w:rsidR="006E65C9" w:rsidRPr="004141D3">
        <w:rPr>
          <w:rFonts w:ascii="Times New Roman" w:hAnsi="Times New Roman"/>
          <w:sz w:val="24"/>
          <w:szCs w:val="24"/>
        </w:rPr>
        <w:t xml:space="preserve">. </w:t>
      </w:r>
      <w:r w:rsidR="006E65C9" w:rsidRPr="004141D3">
        <w:rPr>
          <w:rFonts w:ascii="Times New Roman" w:hAnsi="Times New Roman" w:hint="eastAsia"/>
          <w:sz w:val="24"/>
          <w:szCs w:val="24"/>
        </w:rPr>
        <w:t>学习并掌握</w:t>
      </w:r>
      <w:r w:rsidR="009F7628" w:rsidRPr="002764D8">
        <w:rPr>
          <w:rFonts w:ascii="Times New Roman" w:hAnsi="Times New Roman"/>
          <w:bCs/>
          <w:sz w:val="24"/>
          <w:szCs w:val="24"/>
        </w:rPr>
        <w:t>openGauss</w:t>
      </w:r>
      <w:r w:rsidR="006E65C9" w:rsidRPr="004141D3">
        <w:rPr>
          <w:rFonts w:ascii="Times New Roman" w:hAnsi="Times New Roman" w:hint="eastAsia"/>
          <w:sz w:val="24"/>
          <w:szCs w:val="24"/>
        </w:rPr>
        <w:t>中数据库与</w:t>
      </w:r>
      <w:r w:rsidR="006E65C9" w:rsidRPr="004141D3">
        <w:rPr>
          <w:rFonts w:ascii="Times New Roman" w:hAnsi="Times New Roman" w:hint="eastAsia"/>
          <w:sz w:val="24"/>
          <w:szCs w:val="24"/>
        </w:rPr>
        <w:t xml:space="preserve">EXCEL </w:t>
      </w:r>
      <w:r w:rsidR="006E65C9" w:rsidRPr="004141D3">
        <w:rPr>
          <w:rFonts w:ascii="Times New Roman" w:hAnsi="Times New Roman" w:hint="eastAsia"/>
          <w:sz w:val="24"/>
          <w:szCs w:val="24"/>
        </w:rPr>
        <w:t>表格之间交换数据的基本方法。</w:t>
      </w:r>
      <w:r w:rsidR="009F7628">
        <w:rPr>
          <w:rFonts w:ascii="Times New Roman" w:hAnsi="Times New Roman" w:hint="eastAsia"/>
          <w:sz w:val="24"/>
          <w:szCs w:val="24"/>
        </w:rPr>
        <w:t xml:space="preserve"> </w:t>
      </w:r>
    </w:p>
    <w:p w:rsidR="006E65C9" w:rsidRPr="00F40A1D" w:rsidRDefault="007B4F77" w:rsidP="006E65C9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/>
          <w:b/>
          <w:sz w:val="24"/>
          <w:szCs w:val="24"/>
        </w:rPr>
        <w:t>二</w:t>
      </w:r>
      <w:r w:rsidRPr="00F40A1D">
        <w:rPr>
          <w:rFonts w:ascii="黑体" w:eastAsia="黑体" w:hAnsi="黑体" w:hint="eastAsia"/>
          <w:b/>
          <w:sz w:val="24"/>
          <w:szCs w:val="24"/>
        </w:rPr>
        <w:t>、实验内容</w:t>
      </w:r>
    </w:p>
    <w:p w:rsidR="007E2818" w:rsidRDefault="007E2818" w:rsidP="007B4F77">
      <w:pPr>
        <w:ind w:firstLineChars="200" w:firstLine="482"/>
        <w:outlineLvl w:val="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b/>
          <w:color w:val="FF0000"/>
          <w:sz w:val="24"/>
          <w:szCs w:val="24"/>
        </w:rPr>
        <w:t>（</w:t>
      </w:r>
      <w:r w:rsidR="007B4F77" w:rsidRPr="00E423D9">
        <w:rPr>
          <w:rFonts w:ascii="Times New Roman" w:hAnsi="Times New Roman" w:hint="eastAsia"/>
          <w:b/>
          <w:color w:val="FF0000"/>
          <w:sz w:val="24"/>
          <w:szCs w:val="24"/>
        </w:rPr>
        <w:t>温馨提示：</w:t>
      </w:r>
    </w:p>
    <w:p w:rsidR="007E2818" w:rsidRPr="007E2818" w:rsidRDefault="007B4F77" w:rsidP="007E2818">
      <w:pPr>
        <w:pStyle w:val="a3"/>
        <w:numPr>
          <w:ilvl w:val="0"/>
          <w:numId w:val="5"/>
        </w:numPr>
        <w:ind w:firstLineChars="0"/>
        <w:outlineLvl w:val="2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E2818">
        <w:rPr>
          <w:rFonts w:ascii="Times New Roman" w:hAnsi="Times New Roman" w:hint="eastAsia"/>
          <w:b/>
          <w:color w:val="FF0000"/>
          <w:sz w:val="24"/>
          <w:szCs w:val="24"/>
        </w:rPr>
        <w:t>数据库名和</w:t>
      </w:r>
      <w:r w:rsidR="00E423D9" w:rsidRPr="007E2818">
        <w:rPr>
          <w:rFonts w:ascii="Times New Roman" w:hAnsi="Times New Roman" w:hint="eastAsia"/>
          <w:b/>
          <w:color w:val="FF0000"/>
          <w:sz w:val="24"/>
          <w:szCs w:val="24"/>
        </w:rPr>
        <w:t>表</w:t>
      </w:r>
      <w:r w:rsidRPr="007E2818">
        <w:rPr>
          <w:rFonts w:ascii="Times New Roman" w:hAnsi="Times New Roman" w:hint="eastAsia"/>
          <w:b/>
          <w:color w:val="FF0000"/>
          <w:sz w:val="24"/>
          <w:szCs w:val="24"/>
        </w:rPr>
        <w:t>名须</w:t>
      </w:r>
      <w:r w:rsidR="00E423D9" w:rsidRPr="007E2818">
        <w:rPr>
          <w:rFonts w:ascii="Times New Roman" w:hAnsi="Times New Roman" w:hint="eastAsia"/>
          <w:b/>
          <w:bCs/>
          <w:color w:val="FF0000"/>
          <w:sz w:val="24"/>
          <w:szCs w:val="24"/>
        </w:rPr>
        <w:t>加上学号最后</w:t>
      </w:r>
      <w:r w:rsidR="00E423D9" w:rsidRPr="007E2818">
        <w:rPr>
          <w:rFonts w:ascii="Times New Roman" w:hAnsi="Times New Roman"/>
          <w:b/>
          <w:bCs/>
          <w:color w:val="FF0000"/>
          <w:sz w:val="24"/>
          <w:szCs w:val="24"/>
        </w:rPr>
        <w:t>3</w:t>
      </w:r>
      <w:r w:rsidR="00E423D9" w:rsidRPr="007E2818">
        <w:rPr>
          <w:rFonts w:ascii="Times New Roman" w:hAnsi="Times New Roman" w:hint="eastAsia"/>
          <w:b/>
          <w:bCs/>
          <w:color w:val="FF0000"/>
          <w:sz w:val="24"/>
          <w:szCs w:val="24"/>
        </w:rPr>
        <w:t>位</w:t>
      </w:r>
      <w:r w:rsidR="007E2818" w:rsidRPr="007E2818">
        <w:rPr>
          <w:rFonts w:ascii="Times New Roman" w:hAnsi="Times New Roman" w:hint="eastAsia"/>
          <w:b/>
          <w:bCs/>
          <w:color w:val="FF0000"/>
          <w:sz w:val="24"/>
          <w:szCs w:val="24"/>
        </w:rPr>
        <w:t>；</w:t>
      </w:r>
    </w:p>
    <w:p w:rsidR="007B4F77" w:rsidRPr="007E2818" w:rsidRDefault="007E2818" w:rsidP="007E2818">
      <w:pPr>
        <w:pStyle w:val="a3"/>
        <w:numPr>
          <w:ilvl w:val="0"/>
          <w:numId w:val="5"/>
        </w:numPr>
        <w:ind w:firstLineChars="0"/>
        <w:outlineLvl w:val="2"/>
        <w:rPr>
          <w:rFonts w:ascii="Times New Roman" w:hAnsi="Times New Roman"/>
          <w:b/>
          <w:color w:val="FF0000"/>
          <w:sz w:val="24"/>
          <w:szCs w:val="24"/>
        </w:rPr>
      </w:pPr>
      <w:r w:rsidRPr="007E2818">
        <w:rPr>
          <w:rFonts w:ascii="Times New Roman" w:hAnsi="Times New Roman" w:hint="eastAsia"/>
          <w:b/>
          <w:color w:val="FF0000"/>
          <w:sz w:val="24"/>
          <w:szCs w:val="24"/>
        </w:rPr>
        <w:t>操作步骤、</w:t>
      </w:r>
      <w:r w:rsidRPr="007E2818">
        <w:rPr>
          <w:rFonts w:ascii="Times New Roman" w:hAnsi="Times New Roman"/>
          <w:b/>
          <w:color w:val="FF0000"/>
          <w:sz w:val="24"/>
          <w:szCs w:val="24"/>
        </w:rPr>
        <w:t>SQL</w:t>
      </w:r>
      <w:r w:rsidRPr="007E2818">
        <w:rPr>
          <w:rFonts w:ascii="Times New Roman" w:hAnsi="Times New Roman" w:hint="eastAsia"/>
          <w:b/>
          <w:color w:val="FF0000"/>
          <w:sz w:val="24"/>
          <w:szCs w:val="24"/>
        </w:rPr>
        <w:t>语句及执行结果在实验报告中以截图的形式展现，截图应完整清晰，截取整个操作窗口，显示完整的内容。</w:t>
      </w:r>
      <w:r>
        <w:rPr>
          <w:rFonts w:ascii="Times New Roman" w:hAnsi="Times New Roman" w:hint="eastAsia"/>
          <w:b/>
          <w:color w:val="FF0000"/>
          <w:sz w:val="24"/>
          <w:szCs w:val="24"/>
        </w:rPr>
        <w:t>）</w:t>
      </w:r>
    </w:p>
    <w:p w:rsidR="006E65C9" w:rsidRPr="00CB0EC2" w:rsidRDefault="006E65C9" w:rsidP="006E65C9">
      <w:pPr>
        <w:ind w:firstLineChars="200" w:firstLine="482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CB0EC2">
        <w:rPr>
          <w:rFonts w:ascii="Times New Roman" w:hAnsi="Times New Roman" w:hint="eastAsia"/>
          <w:b/>
          <w:bCs/>
          <w:sz w:val="24"/>
          <w:szCs w:val="24"/>
        </w:rPr>
        <w:t>1.</w:t>
      </w:r>
      <w:r w:rsidR="009158E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B0EC2">
        <w:rPr>
          <w:rFonts w:ascii="Times New Roman" w:hAnsi="Times New Roman" w:hint="eastAsia"/>
          <w:b/>
          <w:bCs/>
          <w:sz w:val="24"/>
          <w:szCs w:val="24"/>
        </w:rPr>
        <w:t>为</w:t>
      </w:r>
      <w:r w:rsidR="005C6ABB" w:rsidRPr="005C6ABB">
        <w:rPr>
          <w:rFonts w:ascii="Times New Roman" w:hAnsi="Times New Roman"/>
          <w:b/>
          <w:bCs/>
          <w:sz w:val="24"/>
          <w:szCs w:val="24"/>
        </w:rPr>
        <w:t>供应管理数据库</w:t>
      </w:r>
      <w:r w:rsidR="005C6ABB" w:rsidRPr="005C6ABB">
        <w:rPr>
          <w:rFonts w:ascii="Times New Roman" w:hAnsi="Times New Roman"/>
          <w:b/>
          <w:bCs/>
          <w:sz w:val="24"/>
          <w:szCs w:val="24"/>
        </w:rPr>
        <w:t>SPJ</w:t>
      </w:r>
      <w:r w:rsidRPr="00CB0EC2">
        <w:rPr>
          <w:rFonts w:ascii="Times New Roman" w:hAnsi="Times New Roman" w:hint="eastAsia"/>
          <w:b/>
          <w:bCs/>
          <w:sz w:val="24"/>
          <w:szCs w:val="24"/>
        </w:rPr>
        <w:t>完成以下数据定义工作：</w:t>
      </w:r>
    </w:p>
    <w:p w:rsidR="005C6ABB" w:rsidRPr="005C6ABB" w:rsidRDefault="005C6ABB" w:rsidP="005C6AB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1)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Pr="005C6ABB">
        <w:rPr>
          <w:rFonts w:ascii="Times New Roman" w:hAnsi="Times New Roman"/>
          <w:bCs/>
          <w:sz w:val="24"/>
          <w:szCs w:val="24"/>
        </w:rPr>
        <w:t>使用</w:t>
      </w:r>
      <w:r w:rsidRPr="005C6ABB">
        <w:rPr>
          <w:rFonts w:ascii="Times New Roman" w:hAnsi="Times New Roman"/>
          <w:bCs/>
          <w:sz w:val="24"/>
          <w:szCs w:val="24"/>
        </w:rPr>
        <w:t>Data Studio</w:t>
      </w:r>
      <w:r w:rsidRPr="005C6ABB">
        <w:rPr>
          <w:rFonts w:ascii="Times New Roman" w:hAnsi="Times New Roman"/>
          <w:bCs/>
          <w:sz w:val="24"/>
          <w:szCs w:val="24"/>
        </w:rPr>
        <w:t>交互式向导创建供应管理数据库并命名为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5C6ABB">
        <w:rPr>
          <w:rFonts w:ascii="Times New Roman" w:hAnsi="Times New Roman"/>
          <w:bCs/>
          <w:sz w:val="24"/>
          <w:szCs w:val="24"/>
        </w:rPr>
        <w:t>SPJ</w:t>
      </w:r>
      <w:r w:rsidRPr="005C6ABB">
        <w:rPr>
          <w:rFonts w:ascii="Times New Roman" w:hAnsi="Times New Roman" w:hint="eastAsia"/>
          <w:bCs/>
          <w:sz w:val="24"/>
          <w:szCs w:val="24"/>
        </w:rPr>
        <w:t>***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5C6ABB">
        <w:rPr>
          <w:rFonts w:ascii="Times New Roman" w:hAnsi="Times New Roman"/>
          <w:bCs/>
          <w:sz w:val="24"/>
          <w:szCs w:val="24"/>
        </w:rPr>
        <w:t>；</w:t>
      </w:r>
    </w:p>
    <w:p w:rsidR="005C6ABB" w:rsidRPr="005C6ABB" w:rsidRDefault="005C6ABB" w:rsidP="005C6AB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(2)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Pr="005C6ABB">
        <w:rPr>
          <w:rFonts w:ascii="Times New Roman" w:hAnsi="Times New Roman"/>
          <w:bCs/>
          <w:sz w:val="24"/>
          <w:szCs w:val="24"/>
        </w:rPr>
        <w:t>使用</w:t>
      </w:r>
      <w:r>
        <w:rPr>
          <w:rFonts w:ascii="Times New Roman" w:hAnsi="Times New Roman"/>
          <w:bCs/>
          <w:sz w:val="24"/>
          <w:szCs w:val="24"/>
        </w:rPr>
        <w:t>Data Studio</w:t>
      </w:r>
      <w:r w:rsidRPr="005C6ABB">
        <w:rPr>
          <w:rFonts w:ascii="Times New Roman" w:hAnsi="Times New Roman"/>
          <w:bCs/>
          <w:sz w:val="24"/>
          <w:szCs w:val="24"/>
        </w:rPr>
        <w:t>交互式向导创建供应商表</w:t>
      </w:r>
      <w:r w:rsidRPr="005C6ABB">
        <w:rPr>
          <w:rFonts w:ascii="Times New Roman" w:hAnsi="Times New Roman"/>
          <w:bCs/>
          <w:sz w:val="24"/>
          <w:szCs w:val="24"/>
        </w:rPr>
        <w:t>S</w:t>
      </w:r>
      <w:r w:rsidRPr="005C6ABB">
        <w:rPr>
          <w:rFonts w:ascii="Times New Roman" w:hAnsi="Times New Roman"/>
          <w:bCs/>
          <w:sz w:val="24"/>
          <w:szCs w:val="24"/>
        </w:rPr>
        <w:t>、零件表</w:t>
      </w:r>
      <w:r w:rsidRPr="005C6ABB">
        <w:rPr>
          <w:rFonts w:ascii="Times New Roman" w:hAnsi="Times New Roman"/>
          <w:bCs/>
          <w:sz w:val="24"/>
          <w:szCs w:val="24"/>
        </w:rPr>
        <w:t>P</w:t>
      </w:r>
      <w:r w:rsidRPr="005C6ABB">
        <w:rPr>
          <w:rFonts w:ascii="Times New Roman" w:hAnsi="Times New Roman"/>
          <w:bCs/>
          <w:sz w:val="24"/>
          <w:szCs w:val="24"/>
        </w:rPr>
        <w:t>；</w:t>
      </w:r>
      <w:r w:rsidRPr="005C6ABB">
        <w:rPr>
          <w:rFonts w:ascii="Times New Roman" w:hAnsi="Times New Roman"/>
          <w:bCs/>
          <w:sz w:val="24"/>
          <w:szCs w:val="24"/>
        </w:rPr>
        <w:t xml:space="preserve"> </w:t>
      </w:r>
    </w:p>
    <w:p w:rsidR="005C6ABB" w:rsidRDefault="005C6ABB" w:rsidP="005C6ABB">
      <w:pPr>
        <w:ind w:left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(3)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Pr="005C6ABB">
        <w:rPr>
          <w:rFonts w:ascii="Times New Roman" w:hAnsi="Times New Roman"/>
          <w:bCs/>
          <w:sz w:val="24"/>
          <w:szCs w:val="24"/>
        </w:rPr>
        <w:t>使用</w:t>
      </w:r>
      <w:r>
        <w:rPr>
          <w:rFonts w:ascii="Times New Roman" w:hAnsi="Times New Roman"/>
          <w:bCs/>
          <w:sz w:val="24"/>
          <w:szCs w:val="24"/>
        </w:rPr>
        <w:t>SQL</w:t>
      </w:r>
      <w:r w:rsidRPr="005C6ABB">
        <w:rPr>
          <w:rFonts w:ascii="Times New Roman" w:hAnsi="Times New Roman"/>
          <w:bCs/>
          <w:sz w:val="24"/>
          <w:szCs w:val="24"/>
        </w:rPr>
        <w:t>语句创建工程项目表</w:t>
      </w:r>
      <w:r>
        <w:rPr>
          <w:rFonts w:ascii="Times New Roman" w:hAnsi="Times New Roman"/>
          <w:bCs/>
          <w:sz w:val="24"/>
          <w:szCs w:val="24"/>
        </w:rPr>
        <w:t>J</w:t>
      </w:r>
      <w:r>
        <w:rPr>
          <w:rFonts w:ascii="Times New Roman" w:hAnsi="Times New Roman" w:hint="eastAsia"/>
          <w:bCs/>
          <w:sz w:val="24"/>
          <w:szCs w:val="24"/>
        </w:rPr>
        <w:t>、</w:t>
      </w:r>
      <w:r w:rsidRPr="005C6ABB">
        <w:rPr>
          <w:rFonts w:ascii="Times New Roman" w:hAnsi="Times New Roman"/>
          <w:bCs/>
          <w:sz w:val="24"/>
          <w:szCs w:val="24"/>
        </w:rPr>
        <w:t>供应表</w:t>
      </w:r>
      <w:r w:rsidRPr="005C6ABB">
        <w:rPr>
          <w:rFonts w:ascii="Times New Roman" w:hAnsi="Times New Roman"/>
          <w:bCs/>
          <w:sz w:val="24"/>
          <w:szCs w:val="24"/>
        </w:rPr>
        <w:t>SPJ</w:t>
      </w:r>
      <w:r w:rsidRPr="005C6ABB">
        <w:rPr>
          <w:rFonts w:ascii="Times New Roman" w:hAnsi="Times New Roman"/>
          <w:bCs/>
          <w:sz w:val="24"/>
          <w:szCs w:val="24"/>
        </w:rPr>
        <w:t>；</w:t>
      </w:r>
      <w:r w:rsidRPr="005C6ABB">
        <w:rPr>
          <w:rFonts w:ascii="Times New Roman" w:hAnsi="Times New Roman"/>
          <w:bCs/>
          <w:sz w:val="24"/>
          <w:szCs w:val="24"/>
        </w:rPr>
        <w:t xml:space="preserve"> </w:t>
      </w:r>
    </w:p>
    <w:p w:rsidR="005C6ABB" w:rsidRDefault="005C6ABB" w:rsidP="005602EA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(4)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5602EA" w:rsidRPr="005C6ABB">
        <w:rPr>
          <w:rFonts w:ascii="Times New Roman" w:hAnsi="Times New Roman"/>
          <w:bCs/>
          <w:sz w:val="24"/>
          <w:szCs w:val="24"/>
        </w:rPr>
        <w:t>使用交互式向导</w:t>
      </w:r>
      <w:r w:rsidRPr="005C6ABB">
        <w:rPr>
          <w:rFonts w:ascii="Times New Roman" w:hAnsi="Times New Roman"/>
          <w:bCs/>
          <w:sz w:val="24"/>
          <w:szCs w:val="24"/>
        </w:rPr>
        <w:t>在供应商表</w:t>
      </w:r>
      <w:r w:rsidRPr="005C6ABB">
        <w:rPr>
          <w:rFonts w:ascii="Times New Roman" w:hAnsi="Times New Roman"/>
          <w:bCs/>
          <w:sz w:val="24"/>
          <w:szCs w:val="24"/>
        </w:rPr>
        <w:t>S</w:t>
      </w:r>
      <w:r w:rsidRPr="005C6ABB">
        <w:rPr>
          <w:rFonts w:ascii="Times New Roman" w:hAnsi="Times New Roman"/>
          <w:bCs/>
          <w:sz w:val="24"/>
          <w:szCs w:val="24"/>
        </w:rPr>
        <w:t>中增加经理属性列</w:t>
      </w:r>
      <w:r w:rsidR="005602EA">
        <w:rPr>
          <w:rFonts w:ascii="Times New Roman" w:hAnsi="Times New Roman" w:hint="eastAsia"/>
          <w:bCs/>
          <w:sz w:val="24"/>
          <w:szCs w:val="24"/>
        </w:rPr>
        <w:t>：</w:t>
      </w:r>
      <w:r w:rsidRPr="005C6ABB">
        <w:rPr>
          <w:rFonts w:ascii="Times New Roman" w:hAnsi="Times New Roman"/>
          <w:bCs/>
          <w:sz w:val="24"/>
          <w:szCs w:val="24"/>
        </w:rPr>
        <w:t>MANAGER</w:t>
      </w:r>
      <w:r w:rsidRPr="005C6ABB">
        <w:rPr>
          <w:rFonts w:ascii="Times New Roman" w:hAnsi="Times New Roman"/>
          <w:bCs/>
          <w:sz w:val="24"/>
          <w:szCs w:val="24"/>
        </w:rPr>
        <w:t>，字符型，宽度</w:t>
      </w:r>
      <w:r w:rsidR="005602EA">
        <w:rPr>
          <w:rFonts w:ascii="Times New Roman" w:hAnsi="Times New Roman"/>
          <w:bCs/>
          <w:sz w:val="24"/>
          <w:szCs w:val="24"/>
        </w:rPr>
        <w:t>8</w:t>
      </w:r>
      <w:r w:rsidR="005602EA">
        <w:rPr>
          <w:rFonts w:ascii="Times New Roman" w:hAnsi="Times New Roman" w:hint="eastAsia"/>
          <w:bCs/>
          <w:sz w:val="24"/>
          <w:szCs w:val="24"/>
        </w:rPr>
        <w:t>；</w:t>
      </w:r>
      <w:r w:rsidRPr="005C6ABB">
        <w:rPr>
          <w:rFonts w:ascii="Times New Roman" w:hAnsi="Times New Roman"/>
          <w:bCs/>
          <w:sz w:val="24"/>
          <w:szCs w:val="24"/>
        </w:rPr>
        <w:t xml:space="preserve"> </w:t>
      </w:r>
    </w:p>
    <w:p w:rsidR="005C6ABB" w:rsidRDefault="005C6ABB" w:rsidP="005C6ABB">
      <w:pPr>
        <w:ind w:left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(5)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使用交互式向导</w:t>
      </w:r>
      <w:r w:rsidRPr="005C6ABB">
        <w:rPr>
          <w:rFonts w:ascii="Times New Roman" w:hAnsi="Times New Roman"/>
          <w:bCs/>
          <w:sz w:val="24"/>
          <w:szCs w:val="24"/>
        </w:rPr>
        <w:t>删除供应商表</w:t>
      </w:r>
      <w:r w:rsidR="00F21485">
        <w:rPr>
          <w:rFonts w:ascii="Times New Roman" w:hAnsi="Times New Roman"/>
          <w:bCs/>
          <w:sz w:val="24"/>
          <w:szCs w:val="24"/>
        </w:rPr>
        <w:t>S</w:t>
      </w:r>
      <w:r w:rsidRPr="005C6ABB">
        <w:rPr>
          <w:rFonts w:ascii="Times New Roman" w:hAnsi="Times New Roman"/>
          <w:bCs/>
          <w:sz w:val="24"/>
          <w:szCs w:val="24"/>
        </w:rPr>
        <w:t>中的经理属性列</w:t>
      </w:r>
      <w:r w:rsidRPr="005C6ABB">
        <w:rPr>
          <w:rFonts w:ascii="Times New Roman" w:hAnsi="Times New Roman"/>
          <w:bCs/>
          <w:sz w:val="24"/>
          <w:szCs w:val="24"/>
        </w:rPr>
        <w:t>MANAGER</w:t>
      </w:r>
      <w:r w:rsidRPr="005C6ABB">
        <w:rPr>
          <w:rFonts w:ascii="Times New Roman" w:hAnsi="Times New Roman"/>
          <w:bCs/>
          <w:sz w:val="24"/>
          <w:szCs w:val="24"/>
        </w:rPr>
        <w:t>；</w:t>
      </w:r>
    </w:p>
    <w:p w:rsidR="005C6ABB" w:rsidRDefault="005C6ABB" w:rsidP="005602EA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(6)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</w:t>
      </w:r>
      <w:r w:rsidR="00F21485">
        <w:rPr>
          <w:rFonts w:ascii="Times New Roman" w:hAnsi="Times New Roman"/>
          <w:bCs/>
          <w:sz w:val="24"/>
          <w:szCs w:val="24"/>
        </w:rPr>
        <w:t>SQL</w:t>
      </w:r>
      <w:r w:rsidR="00F21485" w:rsidRPr="005C6ABB">
        <w:rPr>
          <w:rFonts w:ascii="Times New Roman" w:hAnsi="Times New Roman"/>
          <w:bCs/>
          <w:sz w:val="24"/>
          <w:szCs w:val="24"/>
        </w:rPr>
        <w:t>语句</w:t>
      </w:r>
      <w:r w:rsidRPr="005C6ABB">
        <w:rPr>
          <w:rFonts w:ascii="Times New Roman" w:hAnsi="Times New Roman"/>
          <w:bCs/>
          <w:sz w:val="24"/>
          <w:szCs w:val="24"/>
        </w:rPr>
        <w:t>在零件表</w:t>
      </w:r>
      <w:r w:rsidR="00F21485">
        <w:rPr>
          <w:rFonts w:ascii="Times New Roman" w:hAnsi="Times New Roman"/>
          <w:bCs/>
          <w:sz w:val="24"/>
          <w:szCs w:val="24"/>
        </w:rPr>
        <w:t>P</w:t>
      </w:r>
      <w:r w:rsidRPr="005C6ABB">
        <w:rPr>
          <w:rFonts w:ascii="Times New Roman" w:hAnsi="Times New Roman"/>
          <w:bCs/>
          <w:sz w:val="24"/>
          <w:szCs w:val="24"/>
        </w:rPr>
        <w:t>中增加属性列：生产厂家</w:t>
      </w:r>
      <w:r w:rsidRPr="005C6ABB">
        <w:rPr>
          <w:rFonts w:ascii="Times New Roman" w:hAnsi="Times New Roman"/>
          <w:bCs/>
          <w:sz w:val="24"/>
          <w:szCs w:val="24"/>
        </w:rPr>
        <w:t>FACTORY</w:t>
      </w:r>
      <w:r w:rsidRPr="005C6ABB">
        <w:rPr>
          <w:rFonts w:ascii="Times New Roman" w:hAnsi="Times New Roman"/>
          <w:bCs/>
          <w:sz w:val="24"/>
          <w:szCs w:val="24"/>
        </w:rPr>
        <w:t>，字符型，宽度</w:t>
      </w:r>
      <w:r w:rsidRPr="005C6ABB">
        <w:rPr>
          <w:rFonts w:ascii="Times New Roman" w:hAnsi="Times New Roman"/>
          <w:bCs/>
          <w:sz w:val="24"/>
          <w:szCs w:val="24"/>
        </w:rPr>
        <w:t>20</w:t>
      </w:r>
      <w:r w:rsidRPr="005C6ABB">
        <w:rPr>
          <w:rFonts w:ascii="Times New Roman" w:hAnsi="Times New Roman"/>
          <w:bCs/>
          <w:sz w:val="24"/>
          <w:szCs w:val="24"/>
        </w:rPr>
        <w:t>；</w:t>
      </w:r>
      <w:r w:rsidRPr="005C6ABB">
        <w:rPr>
          <w:rFonts w:ascii="Times New Roman" w:hAnsi="Times New Roman"/>
          <w:bCs/>
          <w:sz w:val="24"/>
          <w:szCs w:val="24"/>
        </w:rPr>
        <w:t xml:space="preserve"> </w:t>
      </w:r>
    </w:p>
    <w:p w:rsidR="005C6ABB" w:rsidRDefault="005C6ABB" w:rsidP="005C6ABB">
      <w:pPr>
        <w:ind w:left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(7)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</w:t>
      </w:r>
      <w:r w:rsidR="00F21485">
        <w:rPr>
          <w:rFonts w:ascii="Times New Roman" w:hAnsi="Times New Roman"/>
          <w:bCs/>
          <w:sz w:val="24"/>
          <w:szCs w:val="24"/>
        </w:rPr>
        <w:t>SQL</w:t>
      </w:r>
      <w:r w:rsidR="00F21485" w:rsidRPr="005C6ABB">
        <w:rPr>
          <w:rFonts w:ascii="Times New Roman" w:hAnsi="Times New Roman"/>
          <w:bCs/>
          <w:sz w:val="24"/>
          <w:szCs w:val="24"/>
        </w:rPr>
        <w:t>语句</w:t>
      </w:r>
      <w:r w:rsidRPr="005C6ABB">
        <w:rPr>
          <w:rFonts w:ascii="Times New Roman" w:hAnsi="Times New Roman"/>
          <w:bCs/>
          <w:sz w:val="24"/>
          <w:szCs w:val="24"/>
        </w:rPr>
        <w:t>删除零件表</w:t>
      </w:r>
      <w:r w:rsidR="00F21485">
        <w:rPr>
          <w:rFonts w:ascii="Times New Roman" w:hAnsi="Times New Roman"/>
          <w:bCs/>
          <w:sz w:val="24"/>
          <w:szCs w:val="24"/>
        </w:rPr>
        <w:t>P</w:t>
      </w:r>
      <w:r w:rsidRPr="005C6ABB">
        <w:rPr>
          <w:rFonts w:ascii="Times New Roman" w:hAnsi="Times New Roman"/>
          <w:bCs/>
          <w:sz w:val="24"/>
          <w:szCs w:val="24"/>
        </w:rPr>
        <w:t>中的零件生产厂家属性列</w:t>
      </w:r>
      <w:r w:rsidRPr="005C6ABB">
        <w:rPr>
          <w:rFonts w:ascii="Times New Roman" w:hAnsi="Times New Roman"/>
          <w:bCs/>
          <w:sz w:val="24"/>
          <w:szCs w:val="24"/>
        </w:rPr>
        <w:t xml:space="preserve"> FACTORY</w:t>
      </w:r>
      <w:r w:rsidRPr="005C6ABB">
        <w:rPr>
          <w:rFonts w:ascii="Times New Roman" w:hAnsi="Times New Roman"/>
          <w:bCs/>
          <w:sz w:val="24"/>
          <w:szCs w:val="24"/>
        </w:rPr>
        <w:t>；</w:t>
      </w:r>
    </w:p>
    <w:p w:rsidR="005C6ABB" w:rsidRDefault="005C6ABB" w:rsidP="00F21485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(8)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</w:t>
      </w:r>
      <w:r w:rsidR="00F21485">
        <w:rPr>
          <w:rFonts w:ascii="Times New Roman" w:hAnsi="Times New Roman"/>
          <w:bCs/>
          <w:sz w:val="24"/>
          <w:szCs w:val="24"/>
        </w:rPr>
        <w:t>SQL</w:t>
      </w:r>
      <w:r w:rsidR="00F21485" w:rsidRPr="005C6ABB">
        <w:rPr>
          <w:rFonts w:ascii="Times New Roman" w:hAnsi="Times New Roman"/>
          <w:bCs/>
          <w:sz w:val="24"/>
          <w:szCs w:val="24"/>
        </w:rPr>
        <w:t>语句</w:t>
      </w:r>
      <w:r w:rsidRPr="005C6ABB">
        <w:rPr>
          <w:rFonts w:ascii="Times New Roman" w:hAnsi="Times New Roman"/>
          <w:bCs/>
          <w:sz w:val="24"/>
          <w:szCs w:val="24"/>
        </w:rPr>
        <w:t>为供应商表</w:t>
      </w:r>
      <w:r w:rsidR="00F21485">
        <w:rPr>
          <w:rFonts w:ascii="Times New Roman" w:hAnsi="Times New Roman"/>
          <w:bCs/>
          <w:sz w:val="24"/>
          <w:szCs w:val="24"/>
        </w:rPr>
        <w:t>S</w:t>
      </w:r>
      <w:r w:rsidRPr="005C6ABB">
        <w:rPr>
          <w:rFonts w:ascii="Times New Roman" w:hAnsi="Times New Roman"/>
          <w:bCs/>
          <w:sz w:val="24"/>
          <w:szCs w:val="24"/>
        </w:rPr>
        <w:t>的</w:t>
      </w:r>
      <w:r w:rsidR="00F21485">
        <w:rPr>
          <w:rFonts w:ascii="Times New Roman" w:hAnsi="Times New Roman"/>
          <w:bCs/>
          <w:sz w:val="24"/>
          <w:szCs w:val="24"/>
        </w:rPr>
        <w:t>供应商名</w:t>
      </w:r>
      <w:r w:rsidRPr="005C6ABB">
        <w:rPr>
          <w:rFonts w:ascii="Times New Roman" w:hAnsi="Times New Roman"/>
          <w:bCs/>
          <w:sz w:val="24"/>
          <w:szCs w:val="24"/>
        </w:rPr>
        <w:t>属性</w:t>
      </w:r>
      <w:r w:rsidRPr="005C6ABB">
        <w:rPr>
          <w:rFonts w:ascii="Times New Roman" w:hAnsi="Times New Roman"/>
          <w:bCs/>
          <w:sz w:val="24"/>
          <w:szCs w:val="24"/>
        </w:rPr>
        <w:t>SNAME</w:t>
      </w:r>
      <w:r w:rsidRPr="005C6ABB">
        <w:rPr>
          <w:rFonts w:ascii="Times New Roman" w:hAnsi="Times New Roman"/>
          <w:bCs/>
          <w:sz w:val="24"/>
          <w:szCs w:val="24"/>
        </w:rPr>
        <w:t>、城市属性</w:t>
      </w:r>
      <w:r w:rsidRPr="005C6ABB">
        <w:rPr>
          <w:rFonts w:ascii="Times New Roman" w:hAnsi="Times New Roman"/>
          <w:bCs/>
          <w:sz w:val="24"/>
          <w:szCs w:val="24"/>
        </w:rPr>
        <w:t>CITY</w:t>
      </w:r>
      <w:r w:rsidRPr="005C6ABB">
        <w:rPr>
          <w:rFonts w:ascii="Times New Roman" w:hAnsi="Times New Roman"/>
          <w:bCs/>
          <w:sz w:val="24"/>
          <w:szCs w:val="24"/>
        </w:rPr>
        <w:t>分别创建索引；</w:t>
      </w:r>
    </w:p>
    <w:p w:rsidR="005C6ABB" w:rsidRDefault="005C6ABB" w:rsidP="005602EA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(9)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</w:t>
      </w:r>
      <w:r w:rsidR="00F21485">
        <w:rPr>
          <w:rFonts w:ascii="Times New Roman" w:hAnsi="Times New Roman"/>
          <w:bCs/>
          <w:sz w:val="24"/>
          <w:szCs w:val="24"/>
        </w:rPr>
        <w:t>SQL</w:t>
      </w:r>
      <w:r w:rsidR="00F21485" w:rsidRPr="005C6ABB">
        <w:rPr>
          <w:rFonts w:ascii="Times New Roman" w:hAnsi="Times New Roman"/>
          <w:bCs/>
          <w:sz w:val="24"/>
          <w:szCs w:val="24"/>
        </w:rPr>
        <w:t>语句</w:t>
      </w:r>
      <w:r w:rsidRPr="005C6ABB">
        <w:rPr>
          <w:rFonts w:ascii="Times New Roman" w:hAnsi="Times New Roman"/>
          <w:bCs/>
          <w:sz w:val="24"/>
          <w:szCs w:val="24"/>
        </w:rPr>
        <w:t>为项目表</w:t>
      </w:r>
      <w:r w:rsidR="00F21485">
        <w:rPr>
          <w:rFonts w:ascii="Times New Roman" w:hAnsi="Times New Roman"/>
          <w:bCs/>
          <w:sz w:val="24"/>
          <w:szCs w:val="24"/>
        </w:rPr>
        <w:t>J</w:t>
      </w:r>
      <w:r w:rsidRPr="005C6ABB">
        <w:rPr>
          <w:rFonts w:ascii="Times New Roman" w:hAnsi="Times New Roman"/>
          <w:bCs/>
          <w:sz w:val="24"/>
          <w:szCs w:val="24"/>
        </w:rPr>
        <w:t>的项目名属性</w:t>
      </w:r>
      <w:r w:rsidRPr="005C6ABB">
        <w:rPr>
          <w:rFonts w:ascii="Times New Roman" w:hAnsi="Times New Roman"/>
          <w:bCs/>
          <w:sz w:val="24"/>
          <w:szCs w:val="24"/>
        </w:rPr>
        <w:t>JNAME</w:t>
      </w:r>
      <w:r w:rsidRPr="005C6ABB">
        <w:rPr>
          <w:rFonts w:ascii="Times New Roman" w:hAnsi="Times New Roman"/>
          <w:bCs/>
          <w:sz w:val="24"/>
          <w:szCs w:val="24"/>
        </w:rPr>
        <w:t>、城市属性</w:t>
      </w:r>
      <w:r w:rsidRPr="005C6ABB">
        <w:rPr>
          <w:rFonts w:ascii="Times New Roman" w:hAnsi="Times New Roman"/>
          <w:bCs/>
          <w:sz w:val="24"/>
          <w:szCs w:val="24"/>
        </w:rPr>
        <w:t>CITY</w:t>
      </w:r>
      <w:r w:rsidRPr="005C6ABB">
        <w:rPr>
          <w:rFonts w:ascii="Times New Roman" w:hAnsi="Times New Roman"/>
          <w:bCs/>
          <w:sz w:val="24"/>
          <w:szCs w:val="24"/>
        </w:rPr>
        <w:t>分别创建索引；</w:t>
      </w:r>
      <w:r w:rsidRPr="005C6ABB">
        <w:rPr>
          <w:rFonts w:ascii="Times New Roman" w:hAnsi="Times New Roman"/>
          <w:bCs/>
          <w:sz w:val="24"/>
          <w:szCs w:val="24"/>
        </w:rPr>
        <w:t xml:space="preserve"> </w:t>
      </w:r>
    </w:p>
    <w:p w:rsidR="005C6ABB" w:rsidRDefault="005C6ABB" w:rsidP="005C6ABB">
      <w:pPr>
        <w:ind w:left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(10)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</w:t>
      </w:r>
      <w:r w:rsidR="00F21485">
        <w:rPr>
          <w:rFonts w:ascii="Times New Roman" w:hAnsi="Times New Roman"/>
          <w:bCs/>
          <w:sz w:val="24"/>
          <w:szCs w:val="24"/>
        </w:rPr>
        <w:t>SQL</w:t>
      </w:r>
      <w:r w:rsidR="00F21485" w:rsidRPr="005C6ABB">
        <w:rPr>
          <w:rFonts w:ascii="Times New Roman" w:hAnsi="Times New Roman"/>
          <w:bCs/>
          <w:sz w:val="24"/>
          <w:szCs w:val="24"/>
        </w:rPr>
        <w:t>语句</w:t>
      </w:r>
      <w:r w:rsidRPr="005C6ABB">
        <w:rPr>
          <w:rFonts w:ascii="Times New Roman" w:hAnsi="Times New Roman"/>
          <w:bCs/>
          <w:sz w:val="24"/>
          <w:szCs w:val="24"/>
        </w:rPr>
        <w:t>为供应表</w:t>
      </w:r>
      <w:r w:rsidR="00F21485">
        <w:rPr>
          <w:rFonts w:ascii="Times New Roman" w:hAnsi="Times New Roman"/>
          <w:bCs/>
          <w:sz w:val="24"/>
          <w:szCs w:val="24"/>
        </w:rPr>
        <w:t>SPJ</w:t>
      </w:r>
      <w:r w:rsidRPr="005C6ABB">
        <w:rPr>
          <w:rFonts w:ascii="Times New Roman" w:hAnsi="Times New Roman"/>
          <w:bCs/>
          <w:sz w:val="24"/>
          <w:szCs w:val="24"/>
        </w:rPr>
        <w:t>在供应量属性</w:t>
      </w:r>
      <w:r w:rsidR="00F21485">
        <w:rPr>
          <w:rFonts w:ascii="Times New Roman" w:hAnsi="Times New Roman"/>
          <w:bCs/>
          <w:sz w:val="24"/>
          <w:szCs w:val="24"/>
        </w:rPr>
        <w:t>QTY</w:t>
      </w:r>
      <w:r w:rsidRPr="005C6ABB">
        <w:rPr>
          <w:rFonts w:ascii="Times New Roman" w:hAnsi="Times New Roman"/>
          <w:bCs/>
          <w:sz w:val="24"/>
          <w:szCs w:val="24"/>
        </w:rPr>
        <w:t>上创建升序索引</w:t>
      </w:r>
      <w:r w:rsidR="0075625D">
        <w:rPr>
          <w:rFonts w:ascii="Times New Roman" w:hAnsi="Times New Roman" w:hint="eastAsia"/>
          <w:bCs/>
          <w:sz w:val="24"/>
          <w:szCs w:val="24"/>
        </w:rPr>
        <w:t>；</w:t>
      </w:r>
      <w:r w:rsidRPr="005C6ABB">
        <w:rPr>
          <w:rFonts w:ascii="Times New Roman" w:hAnsi="Times New Roman"/>
          <w:bCs/>
          <w:sz w:val="24"/>
          <w:szCs w:val="24"/>
        </w:rPr>
        <w:t xml:space="preserve"> </w:t>
      </w:r>
    </w:p>
    <w:p w:rsidR="005C6ABB" w:rsidRDefault="005C6ABB" w:rsidP="005C6ABB">
      <w:pPr>
        <w:ind w:left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(11)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</w:t>
      </w:r>
      <w:r w:rsidR="00F21485">
        <w:rPr>
          <w:rFonts w:ascii="Times New Roman" w:hAnsi="Times New Roman"/>
          <w:bCs/>
          <w:sz w:val="24"/>
          <w:szCs w:val="24"/>
        </w:rPr>
        <w:t>SQL</w:t>
      </w:r>
      <w:r w:rsidR="00F21485" w:rsidRPr="005C6ABB">
        <w:rPr>
          <w:rFonts w:ascii="Times New Roman" w:hAnsi="Times New Roman"/>
          <w:bCs/>
          <w:sz w:val="24"/>
          <w:szCs w:val="24"/>
        </w:rPr>
        <w:t>语句</w:t>
      </w:r>
      <w:r w:rsidRPr="005C6ABB">
        <w:rPr>
          <w:rFonts w:ascii="Times New Roman" w:hAnsi="Times New Roman"/>
          <w:bCs/>
          <w:sz w:val="24"/>
          <w:szCs w:val="24"/>
        </w:rPr>
        <w:t>删除问题</w:t>
      </w:r>
      <w:r w:rsidR="0075625D">
        <w:rPr>
          <w:rFonts w:ascii="Times New Roman" w:hAnsi="Times New Roman"/>
          <w:bCs/>
          <w:sz w:val="24"/>
          <w:szCs w:val="24"/>
        </w:rPr>
        <w:t>10</w:t>
      </w:r>
      <w:r w:rsidRPr="005C6ABB">
        <w:rPr>
          <w:rFonts w:ascii="Times New Roman" w:hAnsi="Times New Roman"/>
          <w:bCs/>
          <w:sz w:val="24"/>
          <w:szCs w:val="24"/>
        </w:rPr>
        <w:t>创建的索引</w:t>
      </w:r>
      <w:r w:rsidR="0075625D">
        <w:rPr>
          <w:rFonts w:ascii="Times New Roman" w:hAnsi="Times New Roman" w:hint="eastAsia"/>
          <w:bCs/>
          <w:sz w:val="24"/>
          <w:szCs w:val="24"/>
        </w:rPr>
        <w:t>；</w:t>
      </w:r>
    </w:p>
    <w:p w:rsidR="005C6ABB" w:rsidRPr="007E2818" w:rsidRDefault="005C6ABB" w:rsidP="005C6ABB">
      <w:pPr>
        <w:ind w:left="480"/>
        <w:rPr>
          <w:rFonts w:ascii="Times New Roman" w:hAnsi="Times New Roman"/>
          <w:bCs/>
          <w:sz w:val="24"/>
          <w:szCs w:val="24"/>
        </w:rPr>
      </w:pPr>
      <w:r w:rsidRPr="005C6ABB">
        <w:rPr>
          <w:rFonts w:ascii="Times New Roman" w:hAnsi="Times New Roman"/>
          <w:bCs/>
          <w:sz w:val="24"/>
          <w:szCs w:val="24"/>
        </w:rPr>
        <w:t>(12)</w:t>
      </w:r>
      <w:r w:rsidR="009158ED">
        <w:rPr>
          <w:rFonts w:ascii="Times New Roman" w:hAnsi="Times New Roman"/>
          <w:bCs/>
          <w:sz w:val="24"/>
          <w:szCs w:val="24"/>
        </w:rPr>
        <w:t xml:space="preserve"> </w:t>
      </w:r>
      <w:r w:rsidR="00F21485" w:rsidRPr="005C6ABB">
        <w:rPr>
          <w:rFonts w:ascii="Times New Roman" w:hAnsi="Times New Roman"/>
          <w:bCs/>
          <w:sz w:val="24"/>
          <w:szCs w:val="24"/>
        </w:rPr>
        <w:t>使用</w:t>
      </w:r>
      <w:r w:rsidR="00F21485">
        <w:rPr>
          <w:rFonts w:ascii="Times New Roman" w:hAnsi="Times New Roman"/>
          <w:bCs/>
          <w:sz w:val="24"/>
          <w:szCs w:val="24"/>
        </w:rPr>
        <w:t>SQL</w:t>
      </w:r>
      <w:r w:rsidR="00F21485" w:rsidRPr="005C6ABB">
        <w:rPr>
          <w:rFonts w:ascii="Times New Roman" w:hAnsi="Times New Roman"/>
          <w:bCs/>
          <w:sz w:val="24"/>
          <w:szCs w:val="24"/>
        </w:rPr>
        <w:t>语句</w:t>
      </w:r>
      <w:r w:rsidRPr="005C6ABB">
        <w:rPr>
          <w:rFonts w:ascii="Times New Roman" w:hAnsi="Times New Roman"/>
          <w:bCs/>
          <w:sz w:val="24"/>
          <w:szCs w:val="24"/>
        </w:rPr>
        <w:t>删除</w:t>
      </w:r>
      <w:r w:rsidR="0075625D">
        <w:rPr>
          <w:rFonts w:ascii="Times New Roman" w:hAnsi="Times New Roman" w:hint="eastAsia"/>
          <w:bCs/>
          <w:sz w:val="24"/>
          <w:szCs w:val="24"/>
        </w:rPr>
        <w:t>供应</w:t>
      </w:r>
      <w:r w:rsidR="0075625D">
        <w:rPr>
          <w:rFonts w:ascii="Times New Roman" w:hAnsi="Times New Roman"/>
          <w:bCs/>
          <w:sz w:val="24"/>
          <w:szCs w:val="24"/>
        </w:rPr>
        <w:t>表</w:t>
      </w:r>
      <w:r w:rsidRPr="005C6ABB">
        <w:rPr>
          <w:rFonts w:ascii="Times New Roman" w:hAnsi="Times New Roman"/>
          <w:bCs/>
          <w:sz w:val="24"/>
          <w:szCs w:val="24"/>
        </w:rPr>
        <w:t>SPJ</w:t>
      </w:r>
      <w:r w:rsidRPr="005C6ABB">
        <w:rPr>
          <w:rFonts w:ascii="Times New Roman" w:hAnsi="Times New Roman"/>
          <w:bCs/>
          <w:sz w:val="24"/>
          <w:szCs w:val="24"/>
        </w:rPr>
        <w:t>，截图后，再重新创建</w:t>
      </w:r>
      <w:r w:rsidRPr="005C6ABB">
        <w:rPr>
          <w:rFonts w:ascii="Times New Roman" w:hAnsi="Times New Roman"/>
          <w:bCs/>
          <w:sz w:val="24"/>
          <w:szCs w:val="24"/>
        </w:rPr>
        <w:t xml:space="preserve"> SPJ </w:t>
      </w:r>
      <w:r w:rsidRPr="005C6ABB">
        <w:rPr>
          <w:rFonts w:ascii="Times New Roman" w:hAnsi="Times New Roman"/>
          <w:bCs/>
          <w:sz w:val="24"/>
          <w:szCs w:val="24"/>
        </w:rPr>
        <w:t>表。</w:t>
      </w:r>
    </w:p>
    <w:p w:rsidR="00DD7F7A" w:rsidRDefault="00DD7F7A" w:rsidP="006E65C9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</w:p>
    <w:p w:rsidR="00747311" w:rsidRPr="00747311" w:rsidRDefault="002D7B97" w:rsidP="006E65C9">
      <w:pPr>
        <w:ind w:firstLineChars="200" w:firstLine="482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CB0EC2">
        <w:rPr>
          <w:rFonts w:ascii="Times New Roman" w:hAnsi="Times New Roman"/>
          <w:b/>
          <w:bCs/>
          <w:sz w:val="24"/>
          <w:szCs w:val="24"/>
        </w:rPr>
        <w:t>2</w:t>
      </w:r>
      <w:r w:rsidR="001B2111">
        <w:rPr>
          <w:rFonts w:ascii="Times New Roman" w:hAnsi="Times New Roman"/>
          <w:b/>
          <w:bCs/>
          <w:sz w:val="24"/>
          <w:szCs w:val="24"/>
        </w:rPr>
        <w:t>.</w:t>
      </w:r>
      <w:r w:rsidR="009158ED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6F4CE9" w:rsidRPr="006F4CE9">
        <w:rPr>
          <w:rFonts w:ascii="Times New Roman" w:hAnsi="Times New Roman" w:hint="eastAsia"/>
          <w:b/>
          <w:bCs/>
          <w:sz w:val="24"/>
          <w:szCs w:val="24"/>
        </w:rPr>
        <w:t>使用</w:t>
      </w:r>
      <w:r w:rsidR="006F4CE9" w:rsidRPr="006F4CE9">
        <w:rPr>
          <w:rFonts w:ascii="Times New Roman" w:hAnsi="Times New Roman"/>
          <w:b/>
          <w:bCs/>
          <w:sz w:val="24"/>
          <w:szCs w:val="24"/>
        </w:rPr>
        <w:t>交互式向导</w:t>
      </w:r>
      <w:r w:rsidR="00747311" w:rsidRPr="00747311">
        <w:rPr>
          <w:rFonts w:ascii="Times New Roman" w:hAnsi="Times New Roman"/>
          <w:b/>
          <w:bCs/>
          <w:sz w:val="24"/>
          <w:szCs w:val="24"/>
        </w:rPr>
        <w:t>将给定</w:t>
      </w:r>
      <w:r w:rsidR="00747311">
        <w:rPr>
          <w:rFonts w:ascii="Times New Roman" w:hAnsi="Times New Roman"/>
          <w:b/>
          <w:bCs/>
          <w:sz w:val="24"/>
          <w:szCs w:val="24"/>
        </w:rPr>
        <w:t>Excel</w:t>
      </w:r>
      <w:r w:rsidR="00747311" w:rsidRPr="00747311">
        <w:rPr>
          <w:rFonts w:ascii="Times New Roman" w:hAnsi="Times New Roman"/>
          <w:b/>
          <w:bCs/>
          <w:sz w:val="24"/>
          <w:szCs w:val="24"/>
        </w:rPr>
        <w:t>表数据导入导出</w:t>
      </w:r>
      <w:r w:rsidR="00747311" w:rsidRPr="00747311">
        <w:rPr>
          <w:rFonts w:ascii="Times New Roman" w:hAnsi="Times New Roman"/>
          <w:b/>
          <w:bCs/>
          <w:sz w:val="24"/>
          <w:szCs w:val="24"/>
        </w:rPr>
        <w:t xml:space="preserve"> SPJ </w:t>
      </w:r>
      <w:r w:rsidR="00747311" w:rsidRPr="00747311">
        <w:rPr>
          <w:rFonts w:ascii="Times New Roman" w:hAnsi="Times New Roman"/>
          <w:b/>
          <w:bCs/>
          <w:sz w:val="24"/>
          <w:szCs w:val="24"/>
        </w:rPr>
        <w:t>数据库</w:t>
      </w:r>
      <w:r w:rsidR="00747311">
        <w:rPr>
          <w:rFonts w:ascii="Times New Roman" w:hAnsi="Times New Roman" w:hint="eastAsia"/>
          <w:b/>
          <w:bCs/>
          <w:sz w:val="24"/>
          <w:szCs w:val="24"/>
        </w:rPr>
        <w:t>。</w:t>
      </w:r>
    </w:p>
    <w:p w:rsidR="007E2818" w:rsidRDefault="007E2818" w:rsidP="00164B8F">
      <w:pPr>
        <w:outlineLvl w:val="2"/>
        <w:rPr>
          <w:rFonts w:ascii="黑体" w:eastAsia="黑体" w:hAnsi="黑体"/>
          <w:b/>
          <w:sz w:val="24"/>
          <w:szCs w:val="24"/>
        </w:rPr>
      </w:pPr>
    </w:p>
    <w:sectPr w:rsidR="007E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5C4" w:rsidRDefault="00A205C4" w:rsidP="009768A5">
      <w:r>
        <w:separator/>
      </w:r>
    </w:p>
  </w:endnote>
  <w:endnote w:type="continuationSeparator" w:id="0">
    <w:p w:rsidR="00A205C4" w:rsidRDefault="00A205C4" w:rsidP="0097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5C4" w:rsidRDefault="00A205C4" w:rsidP="009768A5">
      <w:r>
        <w:separator/>
      </w:r>
    </w:p>
  </w:footnote>
  <w:footnote w:type="continuationSeparator" w:id="0">
    <w:p w:rsidR="00A205C4" w:rsidRDefault="00A205C4" w:rsidP="00976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8B1742D"/>
    <w:multiLevelType w:val="singleLevel"/>
    <w:tmpl w:val="98B1742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F206A93"/>
    <w:multiLevelType w:val="hybridMultilevel"/>
    <w:tmpl w:val="C28E7BAC"/>
    <w:lvl w:ilvl="0" w:tplc="3D7C21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CE248FA"/>
    <w:multiLevelType w:val="hybridMultilevel"/>
    <w:tmpl w:val="A60249D2"/>
    <w:lvl w:ilvl="0" w:tplc="739CC1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94E9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6A08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30F7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BC46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86DE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6AFA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4C21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6018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9195E98"/>
    <w:multiLevelType w:val="hybridMultilevel"/>
    <w:tmpl w:val="4B44E5DC"/>
    <w:lvl w:ilvl="0" w:tplc="9BF6CE64">
      <w:start w:val="1"/>
      <w:numFmt w:val="decimal"/>
      <w:lvlText w:val="%1、"/>
      <w:lvlJc w:val="left"/>
      <w:pPr>
        <w:ind w:left="1092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4">
    <w:nsid w:val="7C5D3F94"/>
    <w:multiLevelType w:val="singleLevel"/>
    <w:tmpl w:val="7C5D3F9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C9"/>
    <w:rsid w:val="000377DE"/>
    <w:rsid w:val="00052183"/>
    <w:rsid w:val="000E258F"/>
    <w:rsid w:val="00164B8F"/>
    <w:rsid w:val="00197739"/>
    <w:rsid w:val="001B2111"/>
    <w:rsid w:val="001C3917"/>
    <w:rsid w:val="00200D18"/>
    <w:rsid w:val="00216D60"/>
    <w:rsid w:val="00261819"/>
    <w:rsid w:val="002639E6"/>
    <w:rsid w:val="00274F7B"/>
    <w:rsid w:val="00290B61"/>
    <w:rsid w:val="00296E80"/>
    <w:rsid w:val="002D7B97"/>
    <w:rsid w:val="002F2DD5"/>
    <w:rsid w:val="00320139"/>
    <w:rsid w:val="00385803"/>
    <w:rsid w:val="003963DF"/>
    <w:rsid w:val="0039652C"/>
    <w:rsid w:val="003B6411"/>
    <w:rsid w:val="0040274D"/>
    <w:rsid w:val="004141D3"/>
    <w:rsid w:val="00420FDD"/>
    <w:rsid w:val="004219B1"/>
    <w:rsid w:val="00421CF1"/>
    <w:rsid w:val="00431CBA"/>
    <w:rsid w:val="00440A40"/>
    <w:rsid w:val="004979E9"/>
    <w:rsid w:val="004E4648"/>
    <w:rsid w:val="00504C1E"/>
    <w:rsid w:val="005053C5"/>
    <w:rsid w:val="00513D71"/>
    <w:rsid w:val="0054365E"/>
    <w:rsid w:val="005602EA"/>
    <w:rsid w:val="0059723D"/>
    <w:rsid w:val="005C6ABB"/>
    <w:rsid w:val="00603FB2"/>
    <w:rsid w:val="006871E7"/>
    <w:rsid w:val="006C0391"/>
    <w:rsid w:val="006D7B79"/>
    <w:rsid w:val="006E65C9"/>
    <w:rsid w:val="006F4CE9"/>
    <w:rsid w:val="00732984"/>
    <w:rsid w:val="007401CA"/>
    <w:rsid w:val="00747311"/>
    <w:rsid w:val="0075625D"/>
    <w:rsid w:val="00785CA4"/>
    <w:rsid w:val="00790B10"/>
    <w:rsid w:val="007B4F77"/>
    <w:rsid w:val="007C188E"/>
    <w:rsid w:val="007D5339"/>
    <w:rsid w:val="007E2818"/>
    <w:rsid w:val="00807DF8"/>
    <w:rsid w:val="00813AF3"/>
    <w:rsid w:val="008B3140"/>
    <w:rsid w:val="008D24A8"/>
    <w:rsid w:val="008E2FF0"/>
    <w:rsid w:val="008E3F1C"/>
    <w:rsid w:val="00902AE5"/>
    <w:rsid w:val="009158ED"/>
    <w:rsid w:val="00917325"/>
    <w:rsid w:val="00951A1F"/>
    <w:rsid w:val="00964CC2"/>
    <w:rsid w:val="009768A5"/>
    <w:rsid w:val="009A1D56"/>
    <w:rsid w:val="009F7628"/>
    <w:rsid w:val="00A205C4"/>
    <w:rsid w:val="00A62DF2"/>
    <w:rsid w:val="00A85509"/>
    <w:rsid w:val="00A95E94"/>
    <w:rsid w:val="00AD1D94"/>
    <w:rsid w:val="00AD70B7"/>
    <w:rsid w:val="00B070C7"/>
    <w:rsid w:val="00BD0D44"/>
    <w:rsid w:val="00BD1964"/>
    <w:rsid w:val="00BF6E9A"/>
    <w:rsid w:val="00C05EB6"/>
    <w:rsid w:val="00C1028E"/>
    <w:rsid w:val="00C25F8D"/>
    <w:rsid w:val="00C95181"/>
    <w:rsid w:val="00CB0EC2"/>
    <w:rsid w:val="00D06C8F"/>
    <w:rsid w:val="00D124FD"/>
    <w:rsid w:val="00D55F48"/>
    <w:rsid w:val="00DD0CAB"/>
    <w:rsid w:val="00DD7F7A"/>
    <w:rsid w:val="00E423D9"/>
    <w:rsid w:val="00E46B5E"/>
    <w:rsid w:val="00E642F1"/>
    <w:rsid w:val="00EA7A3A"/>
    <w:rsid w:val="00EC381E"/>
    <w:rsid w:val="00F21485"/>
    <w:rsid w:val="00F40A1D"/>
    <w:rsid w:val="00F8301F"/>
    <w:rsid w:val="00FD3039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84A9F-3FF8-464B-8102-D89CC7E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5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B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76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68A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6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68A5"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qFormat/>
    <w:rsid w:val="0059723D"/>
    <w:pPr>
      <w:spacing w:beforeAutospacing="1" w:afterAutospacing="1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7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</dc:creator>
  <cp:keywords/>
  <dc:description/>
  <cp:lastModifiedBy>juch</cp:lastModifiedBy>
  <cp:revision>41</cp:revision>
  <dcterms:created xsi:type="dcterms:W3CDTF">2020-06-01T23:52:00Z</dcterms:created>
  <dcterms:modified xsi:type="dcterms:W3CDTF">2023-04-15T06:48:00Z</dcterms:modified>
</cp:coreProperties>
</file>