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A1BE" w14:textId="1DEC9404" w:rsidR="00D347C2" w:rsidRPr="005276C6" w:rsidRDefault="00E345C4">
      <w:pPr>
        <w:rPr>
          <w:rFonts w:ascii="宋体" w:eastAsia="宋体" w:hAnsi="宋体"/>
          <w:sz w:val="32"/>
          <w:szCs w:val="32"/>
        </w:rPr>
      </w:pPr>
      <w:r>
        <w:rPr>
          <w:rFonts w:ascii="宋体" w:eastAsia="宋体" w:hAnsi="宋体"/>
          <w:sz w:val="32"/>
          <w:szCs w:val="32"/>
        </w:rPr>
        <w:fldChar w:fldCharType="begin"/>
      </w:r>
      <w:r>
        <w:rPr>
          <w:rFonts w:ascii="宋体" w:eastAsia="宋体" w:hAnsi="宋体"/>
          <w:sz w:val="32"/>
          <w:szCs w:val="32"/>
        </w:rPr>
        <w:instrText xml:space="preserve"> MACROBUTTON MTEditEquationSection2 </w:instrText>
      </w:r>
      <w:r w:rsidRPr="00E345C4">
        <w:rPr>
          <w:rStyle w:val="MTEquationSection"/>
          <w:rFonts w:hint="eastAsia"/>
        </w:rPr>
        <w:instrText>公式章</w:instrText>
      </w:r>
      <w:r w:rsidRPr="00E345C4">
        <w:rPr>
          <w:rStyle w:val="MTEquationSection"/>
        </w:rPr>
        <w:instrText xml:space="preserve"> 5 节 1</w:instrText>
      </w:r>
      <w:r>
        <w:rPr>
          <w:rFonts w:ascii="宋体" w:eastAsia="宋体" w:hAnsi="宋体"/>
          <w:sz w:val="32"/>
          <w:szCs w:val="32"/>
        </w:rPr>
        <w:fldChar w:fldCharType="begin"/>
      </w:r>
      <w:r>
        <w:rPr>
          <w:rFonts w:ascii="宋体" w:eastAsia="宋体" w:hAnsi="宋体"/>
          <w:sz w:val="32"/>
          <w:szCs w:val="32"/>
        </w:rPr>
        <w:instrText xml:space="preserve"> SEQ MTEqn \r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MTSec \r 1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MTChap \r 5 \h \* MERGEFORMAT </w:instrText>
      </w:r>
      <w:r>
        <w:rPr>
          <w:rFonts w:ascii="宋体" w:eastAsia="宋体" w:hAnsi="宋体"/>
          <w:sz w:val="32"/>
          <w:szCs w:val="32"/>
        </w:rPr>
        <w:fldChar w:fldCharType="end"/>
      </w:r>
      <w:r>
        <w:rPr>
          <w:rFonts w:ascii="宋体" w:eastAsia="宋体" w:hAnsi="宋体"/>
          <w:sz w:val="32"/>
          <w:szCs w:val="32"/>
        </w:rPr>
        <w:fldChar w:fldCharType="end"/>
      </w:r>
      <w:r w:rsidR="005276C6" w:rsidRPr="005276C6">
        <w:rPr>
          <w:rFonts w:ascii="宋体" w:eastAsia="宋体" w:hAnsi="宋体" w:hint="eastAsia"/>
          <w:sz w:val="32"/>
          <w:szCs w:val="32"/>
        </w:rPr>
        <w:t>第一问</w:t>
      </w:r>
    </w:p>
    <w:p w14:paraId="22AFB848" w14:textId="329CD889" w:rsidR="00D347C2" w:rsidRPr="009803E2" w:rsidRDefault="005276C6">
      <w:pPr>
        <w:rPr>
          <w:rFonts w:ascii="宋体" w:eastAsia="宋体" w:hAnsi="宋体"/>
          <w:sz w:val="24"/>
          <w:szCs w:val="24"/>
        </w:rPr>
      </w:pPr>
      <w:r>
        <w:rPr>
          <w:rFonts w:ascii="宋体" w:eastAsia="宋体" w:hAnsi="宋体" w:hint="eastAsia"/>
          <w:sz w:val="24"/>
          <w:szCs w:val="24"/>
        </w:rPr>
        <w:t>我们尝试建立</w:t>
      </w:r>
      <w:r>
        <w:rPr>
          <w:rFonts w:ascii="宋体" w:eastAsia="宋体" w:hAnsi="宋体"/>
          <w:sz w:val="24"/>
          <w:szCs w:val="24"/>
        </w:rPr>
        <w:t>SIR</w:t>
      </w:r>
      <w:r>
        <w:rPr>
          <w:rFonts w:ascii="宋体" w:eastAsia="宋体" w:hAnsi="宋体" w:hint="eastAsia"/>
          <w:sz w:val="24"/>
          <w:szCs w:val="24"/>
        </w:rPr>
        <w:t>模型</w:t>
      </w:r>
      <w:r w:rsidRPr="009803E2">
        <w:rPr>
          <w:rFonts w:ascii="宋体" w:eastAsia="宋体" w:hAnsi="宋体"/>
          <w:sz w:val="24"/>
          <w:szCs w:val="24"/>
        </w:rPr>
        <w:t xml:space="preserve"> </w:t>
      </w:r>
    </w:p>
    <w:p w14:paraId="22EB7591" w14:textId="5C12EFCB" w:rsidR="00E345C4" w:rsidRDefault="00E345C4" w:rsidP="00E345C4">
      <w:pPr>
        <w:jc w:val="cente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MACROBUTTON MTEditEquationSection2 </w:instrText>
      </w:r>
      <w:r w:rsidRPr="00E345C4">
        <w:rPr>
          <w:rStyle w:val="MTEquationSection"/>
          <w:rFonts w:hint="eastAsia"/>
        </w:rPr>
        <w:instrText>公式章</w:instrText>
      </w:r>
      <w:r w:rsidRPr="00E345C4">
        <w:rPr>
          <w:rStyle w:val="MTEquationSection"/>
        </w:rPr>
        <w:instrText xml:space="preserve"> (下一章) 节 1</w:instrText>
      </w:r>
      <w:r>
        <w:rPr>
          <w:rFonts w:ascii="宋体" w:eastAsia="宋体" w:hAnsi="宋体"/>
          <w:sz w:val="24"/>
          <w:szCs w:val="24"/>
        </w:rPr>
        <w:fldChar w:fldCharType="begin"/>
      </w:r>
      <w:r>
        <w:rPr>
          <w:rFonts w:ascii="宋体" w:eastAsia="宋体" w:hAnsi="宋体"/>
          <w:sz w:val="24"/>
          <w:szCs w:val="24"/>
        </w:rPr>
        <w:instrText xml:space="preserve"> SEQ MTEqn \r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MTSec \r 1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MTChap \h \* MERGEFORMAT </w:instrText>
      </w:r>
      <w:r>
        <w:rPr>
          <w:rFonts w:ascii="宋体" w:eastAsia="宋体" w:hAnsi="宋体"/>
          <w:sz w:val="24"/>
          <w:szCs w:val="24"/>
        </w:rPr>
        <w:fldChar w:fldCharType="end"/>
      </w:r>
      <w:r>
        <w:rPr>
          <w:rFonts w:ascii="宋体" w:eastAsia="宋体" w:hAnsi="宋体"/>
          <w:sz w:val="24"/>
          <w:szCs w:val="24"/>
        </w:rPr>
        <w:fldChar w:fldCharType="end"/>
      </w:r>
    </w:p>
    <w:p w14:paraId="2CDD2C0F" w14:textId="216AA04D" w:rsidR="00E345C4" w:rsidRDefault="00E345C4" w:rsidP="00E345C4">
      <w:pPr>
        <w:pStyle w:val="MTDisplayEquation"/>
      </w:pPr>
      <w:r>
        <w:tab/>
      </w:r>
      <w:r w:rsidR="00493EB1" w:rsidRPr="00E345C4">
        <w:rPr>
          <w:position w:val="-124"/>
        </w:rPr>
        <w:object w:dxaOrig="2600" w:dyaOrig="2600" w14:anchorId="58173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30.2pt;height:130.2pt" o:ole="">
            <v:imagedata r:id="rId6" o:title=""/>
          </v:shape>
          <o:OLEObject Type="Embed" ProgID="Equation.DSMT4" ShapeID="_x0000_i1275" DrawAspect="Content" ObjectID="_1691331464" r:id="rId7"/>
        </w:object>
      </w:r>
      <w:r>
        <w:tab/>
        <w:t xml:space="preserve">  </w:t>
      </w:r>
      <w:bookmarkStart w:id="0" w:name="MTUpdateHome"/>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bookmarkEnd w:id="0"/>
    </w:p>
    <w:p w14:paraId="693A3578" w14:textId="77777777" w:rsidR="00493EB1" w:rsidRDefault="005276C6" w:rsidP="005276C6">
      <w:pPr>
        <w:rPr>
          <w:rFonts w:ascii="宋体" w:eastAsia="宋体" w:hAnsi="宋体"/>
          <w:sz w:val="24"/>
          <w:szCs w:val="24"/>
        </w:rPr>
      </w:pPr>
      <w:r>
        <w:rPr>
          <w:rFonts w:ascii="宋体" w:eastAsia="宋体" w:hAnsi="宋体" w:hint="eastAsia"/>
          <w:sz w:val="24"/>
          <w:szCs w:val="24"/>
        </w:rPr>
        <w:t>由于只关心</w:t>
      </w:r>
      <w:r>
        <w:rPr>
          <w:rFonts w:ascii="宋体" w:eastAsia="宋体" w:hAnsi="宋体" w:hint="eastAsia"/>
          <w:sz w:val="24"/>
          <w:szCs w:val="24"/>
        </w:rPr>
        <w:t>赶感染人数（在这里等价为确诊人数）。</w:t>
      </w:r>
      <w:r w:rsidR="00E345C4">
        <w:rPr>
          <w:rFonts w:ascii="宋体" w:eastAsia="宋体" w:hAnsi="宋体" w:hint="eastAsia"/>
          <w:sz w:val="24"/>
          <w:szCs w:val="24"/>
        </w:rPr>
        <w:t>我们对上述微分方</w:t>
      </w:r>
      <w:r w:rsidR="00493EB1">
        <w:rPr>
          <w:rFonts w:ascii="宋体" w:eastAsia="宋体" w:hAnsi="宋体" w:hint="eastAsia"/>
          <w:sz w:val="24"/>
          <w:szCs w:val="24"/>
        </w:rPr>
        <w:t>程前两式求解。易得</w:t>
      </w:r>
    </w:p>
    <w:p w14:paraId="1BDD809F" w14:textId="79221CA6" w:rsidR="005276C6" w:rsidRDefault="00493EB1" w:rsidP="00493EB1">
      <w:pPr>
        <w:jc w:val="center"/>
      </w:pPr>
      <w:r w:rsidRPr="00CE7FEF">
        <w:rPr>
          <w:position w:val="-62"/>
        </w:rPr>
        <w:object w:dxaOrig="3180" w:dyaOrig="1359" w14:anchorId="75E5E020">
          <v:shape id="_x0000_i1272" type="#_x0000_t75" style="width:159pt;height:67.8pt" o:ole="">
            <v:imagedata r:id="rId8" o:title=""/>
          </v:shape>
          <o:OLEObject Type="Embed" ProgID="Equation.DSMT4" ShapeID="_x0000_i1272" DrawAspect="Content" ObjectID="_1691331465" r:id="rId9"/>
        </w:object>
      </w:r>
    </w:p>
    <w:p w14:paraId="1108633E" w14:textId="255FFDAE" w:rsidR="00D347C2" w:rsidRPr="009803E2" w:rsidRDefault="00493EB1" w:rsidP="008E6297">
      <w:pPr>
        <w:rPr>
          <w:rFonts w:ascii="宋体" w:eastAsia="宋体" w:hAnsi="宋体" w:hint="eastAsia"/>
          <w:sz w:val="24"/>
          <w:szCs w:val="24"/>
        </w:rPr>
      </w:pPr>
      <w:r>
        <w:rPr>
          <w:rFonts w:hint="eastAsia"/>
        </w:rPr>
        <w:t>将此公式代入</w:t>
      </w:r>
      <w:r w:rsidR="008E6297">
        <w:rPr>
          <w:rFonts w:ascii="宋体" w:eastAsia="宋体" w:hAnsi="宋体" w:hint="eastAsia"/>
          <w:sz w:val="24"/>
          <w:szCs w:val="24"/>
        </w:rPr>
        <w:t>一式，</w:t>
      </w:r>
    </w:p>
    <w:p w14:paraId="7FFE5EDB" w14:textId="2AA5332C" w:rsidR="00863B56" w:rsidRPr="009803E2" w:rsidRDefault="00863B56" w:rsidP="00863B56">
      <w:pPr>
        <w:rPr>
          <w:rFonts w:ascii="宋体" w:eastAsia="宋体" w:hAnsi="宋体"/>
          <w:sz w:val="24"/>
          <w:szCs w:val="24"/>
        </w:rPr>
      </w:pPr>
      <w:r w:rsidRPr="009803E2">
        <w:rPr>
          <w:rFonts w:ascii="宋体" w:eastAsia="宋体" w:hAnsi="宋体" w:hint="eastAsia"/>
          <w:sz w:val="24"/>
          <w:szCs w:val="24"/>
        </w:rPr>
        <w:t>在带进去一。</w:t>
      </w:r>
    </w:p>
    <w:p w14:paraId="1EA8E4AC" w14:textId="6F358CF3" w:rsidR="00863B56" w:rsidRDefault="00785557" w:rsidP="00863B56">
      <w:pPr>
        <w:jc w:val="center"/>
        <w:rPr>
          <w:rFonts w:ascii="宋体" w:eastAsia="宋体" w:hAnsi="宋体"/>
          <w:sz w:val="24"/>
          <w:szCs w:val="24"/>
        </w:rPr>
      </w:pPr>
      <w:r w:rsidRPr="009803E2">
        <w:rPr>
          <w:rFonts w:ascii="宋体" w:eastAsia="宋体" w:hAnsi="宋体"/>
          <w:position w:val="-28"/>
          <w:sz w:val="24"/>
          <w:szCs w:val="24"/>
        </w:rPr>
        <w:object w:dxaOrig="2520" w:dyaOrig="660" w14:anchorId="2DE62B16">
          <v:shape id="_x0000_i1027" type="#_x0000_t75" style="width:126pt;height:33pt" o:ole="">
            <v:imagedata r:id="rId10" o:title=""/>
          </v:shape>
          <o:OLEObject Type="Embed" ProgID="Equation.DSMT4" ShapeID="_x0000_i1027" DrawAspect="Content" ObjectID="_1691331466" r:id="rId11"/>
        </w:object>
      </w:r>
    </w:p>
    <w:p w14:paraId="746D31F2" w14:textId="11DB0D8C" w:rsidR="00AE7273" w:rsidRDefault="00AE7273" w:rsidP="00863B56">
      <w:pPr>
        <w:jc w:val="center"/>
        <w:rPr>
          <w:rFonts w:ascii="宋体" w:eastAsia="宋体" w:hAnsi="宋体"/>
          <w:sz w:val="24"/>
          <w:szCs w:val="24"/>
        </w:rPr>
      </w:pPr>
      <w:r>
        <w:rPr>
          <w:rFonts w:ascii="宋体" w:eastAsia="宋体" w:hAnsi="宋体" w:hint="eastAsia"/>
          <w:sz w:val="24"/>
          <w:szCs w:val="24"/>
        </w:rPr>
        <w:t>这个方程没有解析解。我们选择差分迭代。</w:t>
      </w:r>
    </w:p>
    <w:p w14:paraId="1BA361AE" w14:textId="71273153" w:rsidR="00AE7273" w:rsidRDefault="00AE7273" w:rsidP="00863B56">
      <w:pPr>
        <w:jc w:val="center"/>
        <w:rPr>
          <w:rFonts w:ascii="宋体" w:eastAsia="宋体" w:hAnsi="宋体"/>
          <w:sz w:val="24"/>
          <w:szCs w:val="24"/>
        </w:rPr>
      </w:pPr>
      <w:r>
        <w:rPr>
          <w:rFonts w:ascii="宋体" w:eastAsia="宋体" w:hAnsi="宋体" w:hint="eastAsia"/>
          <w:sz w:val="24"/>
          <w:szCs w:val="24"/>
        </w:rPr>
        <w:t>可画出图像</w:t>
      </w:r>
    </w:p>
    <w:p w14:paraId="079C2AB4" w14:textId="743AA949" w:rsidR="00AE7273" w:rsidRPr="009803E2" w:rsidRDefault="00AE7273" w:rsidP="00863B56">
      <w:pPr>
        <w:jc w:val="center"/>
        <w:rPr>
          <w:rFonts w:ascii="宋体" w:eastAsia="宋体" w:hAnsi="宋体" w:hint="eastAsia"/>
          <w:sz w:val="24"/>
          <w:szCs w:val="24"/>
        </w:rPr>
      </w:pPr>
    </w:p>
    <w:p w14:paraId="2FE863C5" w14:textId="014857E8" w:rsidR="00174767" w:rsidRPr="009803E2" w:rsidRDefault="00174767" w:rsidP="00863B56">
      <w:pPr>
        <w:jc w:val="center"/>
        <w:rPr>
          <w:rFonts w:ascii="宋体" w:eastAsia="宋体" w:hAnsi="宋体"/>
          <w:sz w:val="24"/>
          <w:szCs w:val="24"/>
        </w:rPr>
      </w:pPr>
    </w:p>
    <w:p w14:paraId="5607906F" w14:textId="570829B9" w:rsidR="00174767" w:rsidRPr="009803E2" w:rsidRDefault="00174767" w:rsidP="00174767">
      <w:pPr>
        <w:jc w:val="center"/>
        <w:rPr>
          <w:rFonts w:ascii="宋体" w:eastAsia="宋体" w:hAnsi="宋体"/>
          <w:sz w:val="24"/>
          <w:szCs w:val="24"/>
        </w:rPr>
      </w:pPr>
      <w:r w:rsidRPr="009803E2">
        <w:rPr>
          <w:rFonts w:ascii="宋体" w:eastAsia="宋体" w:hAnsi="宋体"/>
          <w:sz w:val="24"/>
          <w:szCs w:val="24"/>
        </w:rPr>
        <w:t xml:space="preserve"> </w:t>
      </w:r>
    </w:p>
    <w:p w14:paraId="4EE14E72" w14:textId="0173FF48" w:rsidR="0076152B" w:rsidRDefault="0076152B" w:rsidP="0076152B">
      <w:pPr>
        <w:rPr>
          <w:rFonts w:ascii="宋体" w:eastAsia="宋体" w:hAnsi="宋体"/>
          <w:sz w:val="24"/>
          <w:szCs w:val="24"/>
        </w:rPr>
      </w:pPr>
      <w:r w:rsidRPr="009803E2">
        <w:rPr>
          <w:rFonts w:ascii="宋体" w:eastAsia="宋体" w:hAnsi="宋体" w:hint="eastAsia"/>
          <w:sz w:val="24"/>
          <w:szCs w:val="24"/>
        </w:rPr>
        <w:t>问题二模型</w:t>
      </w:r>
    </w:p>
    <w:p w14:paraId="5FAEEFE3" w14:textId="68B28C40" w:rsidR="00905E39" w:rsidRDefault="00905E39" w:rsidP="0076152B">
      <w:pPr>
        <w:rPr>
          <w:rFonts w:ascii="宋体" w:eastAsia="宋体" w:hAnsi="宋体"/>
          <w:sz w:val="24"/>
          <w:szCs w:val="24"/>
        </w:rPr>
      </w:pPr>
      <w:r>
        <w:rPr>
          <w:rFonts w:ascii="宋体" w:eastAsia="宋体" w:hAnsi="宋体" w:hint="eastAsia"/>
          <w:sz w:val="24"/>
          <w:szCs w:val="24"/>
        </w:rPr>
        <w:t>在讨论</w:t>
      </w:r>
      <w:r w:rsidRPr="009803E2">
        <w:rPr>
          <w:rFonts w:ascii="宋体" w:eastAsia="宋体" w:hAnsi="宋体" w:hint="eastAsia"/>
          <w:sz w:val="24"/>
          <w:szCs w:val="24"/>
        </w:rPr>
        <w:t>长短期记忆网络</w:t>
      </w:r>
      <w:r>
        <w:rPr>
          <w:rFonts w:ascii="宋体" w:eastAsia="宋体" w:hAnsi="宋体" w:hint="eastAsia"/>
          <w:sz w:val="24"/>
          <w:szCs w:val="24"/>
        </w:rPr>
        <w:t>之前，需要先介绍以下循环神经网络的架构。</w:t>
      </w:r>
    </w:p>
    <w:p w14:paraId="24BB57A8" w14:textId="20B872EE" w:rsidR="00905E39" w:rsidRPr="00BD6616" w:rsidRDefault="00905E39" w:rsidP="0076152B">
      <w:pPr>
        <w:rPr>
          <w:rFonts w:ascii="宋体" w:eastAsia="宋体" w:hAnsi="宋体"/>
          <w:sz w:val="24"/>
          <w:szCs w:val="24"/>
        </w:rPr>
      </w:pPr>
      <w:r w:rsidRPr="00BD6616">
        <w:rPr>
          <w:rFonts w:ascii="宋体" w:eastAsia="宋体" w:hAnsi="宋体" w:hint="eastAsia"/>
          <w:sz w:val="24"/>
          <w:szCs w:val="24"/>
        </w:rPr>
        <w:t>循环神经网络是通过带有子反馈的神经元，能够处理任意长度的时序数据。</w:t>
      </w:r>
    </w:p>
    <w:p w14:paraId="5F1DDDF7" w14:textId="331A8DC3" w:rsidR="00905E39" w:rsidRPr="00BD6616" w:rsidRDefault="00905E39" w:rsidP="0076152B">
      <w:pPr>
        <w:rPr>
          <w:rFonts w:ascii="宋体" w:eastAsia="宋体" w:hAnsi="宋体"/>
          <w:sz w:val="24"/>
          <w:szCs w:val="24"/>
        </w:rPr>
      </w:pPr>
      <w:r w:rsidRPr="00BD6616">
        <w:rPr>
          <w:rFonts w:ascii="宋体" w:eastAsia="宋体" w:hAnsi="宋体" w:hint="eastAsia"/>
          <w:sz w:val="24"/>
          <w:szCs w:val="24"/>
        </w:rPr>
        <w:t>给定一个输入序列，</w:t>
      </w:r>
      <w:r w:rsidR="00FD33B7" w:rsidRPr="00BD6616">
        <w:rPr>
          <w:rFonts w:ascii="宋体" w:eastAsia="宋体" w:hAnsi="宋体"/>
          <w:position w:val="-12"/>
          <w:sz w:val="24"/>
          <w:szCs w:val="24"/>
        </w:rPr>
        <w:object w:dxaOrig="2020" w:dyaOrig="360" w14:anchorId="0E608084">
          <v:shape id="_x0000_i1122" type="#_x0000_t75" style="width:100.8pt;height:18pt" o:ole="">
            <v:imagedata r:id="rId12" o:title=""/>
          </v:shape>
          <o:OLEObject Type="Embed" ProgID="Equation.DSMT4" ShapeID="_x0000_i1122" DrawAspect="Content" ObjectID="_1691331467" r:id="rId13"/>
        </w:object>
      </w:r>
      <w:r w:rsidR="006A2C7A" w:rsidRPr="00BD6616">
        <w:rPr>
          <w:rFonts w:ascii="宋体" w:eastAsia="宋体" w:hAnsi="宋体" w:hint="eastAsia"/>
          <w:sz w:val="24"/>
          <w:szCs w:val="24"/>
        </w:rPr>
        <w:t>，循环神经网络通过下面公式更新带反馈边的隐藏层的活性值</w:t>
      </w:r>
      <w:r w:rsidR="006A2C7A" w:rsidRPr="00BD6616">
        <w:rPr>
          <w:rFonts w:ascii="宋体" w:eastAsia="宋体" w:hAnsi="宋体"/>
          <w:position w:val="-12"/>
          <w:sz w:val="24"/>
          <w:szCs w:val="24"/>
        </w:rPr>
        <w:object w:dxaOrig="240" w:dyaOrig="360" w14:anchorId="03A1AE4E">
          <v:shape id="_x0000_i1125" type="#_x0000_t75" style="width:12pt;height:18pt" o:ole="">
            <v:imagedata r:id="rId14" o:title=""/>
          </v:shape>
          <o:OLEObject Type="Embed" ProgID="Equation.DSMT4" ShapeID="_x0000_i1125" DrawAspect="Content" ObjectID="_1691331468" r:id="rId15"/>
        </w:object>
      </w:r>
      <w:r w:rsidR="006A2C7A" w:rsidRPr="00BD6616">
        <w:rPr>
          <w:rFonts w:ascii="宋体" w:eastAsia="宋体" w:hAnsi="宋体" w:hint="eastAsia"/>
          <w:sz w:val="24"/>
          <w:szCs w:val="24"/>
        </w:rPr>
        <w:t>：</w:t>
      </w:r>
    </w:p>
    <w:p w14:paraId="1CBD47A3" w14:textId="2D33ADC3" w:rsidR="006A2C7A" w:rsidRPr="00BD6616" w:rsidRDefault="006A2C7A" w:rsidP="006A2C7A">
      <w:pPr>
        <w:jc w:val="center"/>
        <w:rPr>
          <w:rFonts w:ascii="宋体" w:eastAsia="宋体" w:hAnsi="宋体"/>
          <w:sz w:val="24"/>
          <w:szCs w:val="24"/>
        </w:rPr>
      </w:pPr>
      <w:r w:rsidRPr="00BD6616">
        <w:rPr>
          <w:rFonts w:ascii="宋体" w:eastAsia="宋体" w:hAnsi="宋体"/>
          <w:position w:val="-12"/>
          <w:sz w:val="24"/>
          <w:szCs w:val="24"/>
        </w:rPr>
        <w:object w:dxaOrig="1460" w:dyaOrig="360" w14:anchorId="7F839AD4">
          <v:shape id="_x0000_i1130" type="#_x0000_t75" style="width:73.2pt;height:18pt" o:ole="">
            <v:imagedata r:id="rId16" o:title=""/>
          </v:shape>
          <o:OLEObject Type="Embed" ProgID="Equation.DSMT4" ShapeID="_x0000_i1130" DrawAspect="Content" ObjectID="_1691331469" r:id="rId17"/>
        </w:object>
      </w:r>
    </w:p>
    <w:p w14:paraId="329DD43A" w14:textId="290A75DE" w:rsidR="00E4251B" w:rsidRDefault="00E4251B" w:rsidP="00E4251B">
      <w:pPr>
        <w:rPr>
          <w:rFonts w:eastAsia="宋体"/>
          <w:sz w:val="24"/>
          <w:szCs w:val="24"/>
        </w:rPr>
      </w:pPr>
      <w:r w:rsidRPr="00BD6616">
        <w:rPr>
          <w:rFonts w:ascii="宋体" w:eastAsia="宋体" w:hAnsi="宋体" w:hint="eastAsia"/>
          <w:sz w:val="24"/>
          <w:szCs w:val="24"/>
        </w:rPr>
        <w:t>其中</w:t>
      </w:r>
      <w:r w:rsidRPr="00BD6616">
        <w:rPr>
          <w:rFonts w:ascii="宋体" w:eastAsia="宋体" w:hAnsi="宋体"/>
          <w:position w:val="-12"/>
          <w:sz w:val="24"/>
          <w:szCs w:val="24"/>
        </w:rPr>
        <w:object w:dxaOrig="639" w:dyaOrig="360" w14:anchorId="28664007">
          <v:shape id="_x0000_i1134" type="#_x0000_t75" style="width:31.8pt;height:18pt" o:ole="">
            <v:imagedata r:id="rId18" o:title=""/>
          </v:shape>
          <o:OLEObject Type="Embed" ProgID="Equation.DSMT4" ShapeID="_x0000_i1134" DrawAspect="Content" ObjectID="_1691331470" r:id="rId19"/>
        </w:object>
      </w:r>
      <w:r w:rsidRPr="00BD6616">
        <w:rPr>
          <w:rFonts w:ascii="宋体" w:eastAsia="宋体" w:hAnsi="宋体" w:hint="eastAsia"/>
          <w:sz w:val="24"/>
          <w:szCs w:val="24"/>
        </w:rPr>
        <w:t>，</w:t>
      </w:r>
      <w:r w:rsidRPr="00BD6616">
        <w:rPr>
          <w:rFonts w:eastAsia="宋体"/>
          <w:position w:val="-10"/>
          <w:sz w:val="24"/>
          <w:szCs w:val="24"/>
        </w:rPr>
        <w:object w:dxaOrig="240" w:dyaOrig="320" w14:anchorId="3CD6523F">
          <v:shape id="_x0000_i1135" type="#_x0000_t75" style="width:12pt;height:16.2pt" o:ole="">
            <v:imagedata r:id="rId20" o:title=""/>
          </v:shape>
          <o:OLEObject Type="Embed" ProgID="Equation.DSMT4" ShapeID="_x0000_i1135" DrawAspect="Content" ObjectID="_1691331471" r:id="rId21"/>
        </w:object>
      </w:r>
      <w:r w:rsidRPr="00BD6616">
        <w:rPr>
          <w:rFonts w:eastAsia="宋体" w:hint="eastAsia"/>
          <w:sz w:val="24"/>
          <w:szCs w:val="24"/>
        </w:rPr>
        <w:t>为一个非线性函数。</w:t>
      </w:r>
      <w:r w:rsidR="001B255D" w:rsidRPr="00BD6616">
        <w:rPr>
          <w:rFonts w:eastAsia="宋体" w:hint="eastAsia"/>
          <w:sz w:val="24"/>
          <w:szCs w:val="24"/>
        </w:rPr>
        <w:t>相比微分方程，循环神经网络也可以看作是一个动力系统</w:t>
      </w:r>
      <w:r w:rsidR="00CD7892" w:rsidRPr="00BD6616">
        <w:rPr>
          <w:rFonts w:eastAsia="宋体" w:hint="eastAsia"/>
          <w:sz w:val="24"/>
          <w:szCs w:val="24"/>
        </w:rPr>
        <w:t>，故常把隐藏层的活性值称为状态</w:t>
      </w:r>
      <w:r w:rsidR="001B255D" w:rsidRPr="00BD6616">
        <w:rPr>
          <w:rFonts w:eastAsia="宋体" w:hint="eastAsia"/>
          <w:sz w:val="24"/>
          <w:szCs w:val="24"/>
        </w:rPr>
        <w:t>。</w:t>
      </w:r>
    </w:p>
    <w:p w14:paraId="11587FCC" w14:textId="6435F1A9" w:rsidR="00D8191D" w:rsidRPr="00BD6616" w:rsidRDefault="00D8191D" w:rsidP="00E4251B">
      <w:pPr>
        <w:rPr>
          <w:rFonts w:ascii="宋体" w:eastAsia="宋体" w:hAnsi="宋体" w:hint="eastAsia"/>
          <w:sz w:val="24"/>
          <w:szCs w:val="24"/>
        </w:rPr>
      </w:pPr>
      <w:r>
        <w:rPr>
          <w:rFonts w:eastAsia="宋体" w:hint="eastAsia"/>
          <w:sz w:val="24"/>
          <w:szCs w:val="24"/>
        </w:rPr>
        <w:t>L</w:t>
      </w:r>
      <w:r>
        <w:rPr>
          <w:rFonts w:eastAsia="宋体"/>
          <w:sz w:val="24"/>
          <w:szCs w:val="24"/>
        </w:rPr>
        <w:t>STM</w:t>
      </w:r>
    </w:p>
    <w:p w14:paraId="13359B93" w14:textId="7346D631" w:rsidR="0076152B" w:rsidRPr="00BD6616" w:rsidRDefault="0076152B" w:rsidP="0076152B">
      <w:pPr>
        <w:rPr>
          <w:rFonts w:ascii="宋体" w:eastAsia="宋体" w:hAnsi="宋体"/>
          <w:sz w:val="24"/>
          <w:szCs w:val="24"/>
        </w:rPr>
      </w:pPr>
      <w:r w:rsidRPr="00BD6616">
        <w:rPr>
          <w:rFonts w:ascii="宋体" w:eastAsia="宋体" w:hAnsi="宋体" w:hint="eastAsia"/>
          <w:sz w:val="24"/>
          <w:szCs w:val="24"/>
        </w:rPr>
        <w:lastRenderedPageBreak/>
        <w:t>普通的循环神经网络存在</w:t>
      </w:r>
      <w:r w:rsidR="007B5D26">
        <w:rPr>
          <w:rFonts w:ascii="宋体" w:eastAsia="宋体" w:hAnsi="宋体" w:hint="eastAsia"/>
          <w:sz w:val="24"/>
          <w:szCs w:val="24"/>
        </w:rPr>
        <w:t>长程依赖、</w:t>
      </w:r>
      <w:r w:rsidRPr="00BD6616">
        <w:rPr>
          <w:rFonts w:ascii="宋体" w:eastAsia="宋体" w:hAnsi="宋体" w:hint="eastAsia"/>
          <w:sz w:val="24"/>
          <w:szCs w:val="24"/>
        </w:rPr>
        <w:t>梯度爆炸或梯度消失的问题。所以</w:t>
      </w:r>
      <w:r w:rsidR="00AB0D70">
        <w:rPr>
          <w:rFonts w:ascii="宋体" w:eastAsia="宋体" w:hAnsi="宋体" w:hint="eastAsia"/>
          <w:sz w:val="24"/>
          <w:szCs w:val="24"/>
        </w:rPr>
        <w:t>针对</w:t>
      </w:r>
      <w:r w:rsidRPr="00BD6616">
        <w:rPr>
          <w:rFonts w:ascii="宋体" w:eastAsia="宋体" w:hAnsi="宋体" w:hint="eastAsia"/>
          <w:sz w:val="24"/>
          <w:szCs w:val="24"/>
        </w:rPr>
        <w:t>本问题</w:t>
      </w:r>
      <w:r w:rsidR="00AB0D70">
        <w:rPr>
          <w:rFonts w:ascii="宋体" w:eastAsia="宋体" w:hAnsi="宋体" w:hint="eastAsia"/>
          <w:sz w:val="24"/>
          <w:szCs w:val="24"/>
        </w:rPr>
        <w:t>，</w:t>
      </w:r>
      <w:r w:rsidRPr="00BD6616">
        <w:rPr>
          <w:rFonts w:ascii="宋体" w:eastAsia="宋体" w:hAnsi="宋体" w:hint="eastAsia"/>
          <w:sz w:val="24"/>
          <w:szCs w:val="24"/>
        </w:rPr>
        <w:t>我们采用长短期记忆网络（Lo</w:t>
      </w:r>
      <w:r w:rsidRPr="00BD6616">
        <w:rPr>
          <w:rFonts w:ascii="宋体" w:eastAsia="宋体" w:hAnsi="宋体"/>
          <w:sz w:val="24"/>
          <w:szCs w:val="24"/>
        </w:rPr>
        <w:t>ng Short-Term Memory Network）</w:t>
      </w:r>
      <w:r w:rsidR="000B3063">
        <w:rPr>
          <w:rFonts w:ascii="宋体" w:eastAsia="宋体" w:hAnsi="宋体" w:hint="eastAsia"/>
          <w:sz w:val="24"/>
          <w:szCs w:val="24"/>
        </w:rPr>
        <w:t>。</w:t>
      </w:r>
    </w:p>
    <w:p w14:paraId="4AEC4371" w14:textId="118E1C22" w:rsidR="0076152B" w:rsidRPr="00BD6616" w:rsidRDefault="002C63C4" w:rsidP="0076152B">
      <w:pPr>
        <w:rPr>
          <w:rFonts w:ascii="宋体" w:eastAsia="宋体" w:hAnsi="宋体"/>
          <w:sz w:val="24"/>
          <w:szCs w:val="24"/>
        </w:rPr>
      </w:pPr>
      <w:r w:rsidRPr="00BD6616">
        <w:rPr>
          <w:rFonts w:ascii="宋体" w:eastAsia="宋体" w:hAnsi="宋体" w:hint="eastAsia"/>
          <w:sz w:val="24"/>
          <w:szCs w:val="24"/>
        </w:rPr>
        <w:t>长短期记忆网络是循环神经网络的一个变体。L</w:t>
      </w:r>
      <w:r w:rsidRPr="00BD6616">
        <w:rPr>
          <w:rFonts w:ascii="宋体" w:eastAsia="宋体" w:hAnsi="宋体"/>
          <w:sz w:val="24"/>
          <w:szCs w:val="24"/>
        </w:rPr>
        <w:t>STM</w:t>
      </w:r>
      <w:r w:rsidRPr="00BD6616">
        <w:rPr>
          <w:rFonts w:ascii="宋体" w:eastAsia="宋体" w:hAnsi="宋体" w:hint="eastAsia"/>
          <w:sz w:val="24"/>
          <w:szCs w:val="24"/>
        </w:rPr>
        <w:t>引入了一个新的内部状态，</w:t>
      </w:r>
      <w:r w:rsidRPr="00BD6616">
        <w:rPr>
          <w:rFonts w:ascii="宋体" w:eastAsia="宋体" w:hAnsi="宋体"/>
          <w:position w:val="-12"/>
          <w:sz w:val="24"/>
          <w:szCs w:val="24"/>
        </w:rPr>
        <w:object w:dxaOrig="780" w:dyaOrig="380" w14:anchorId="0497DC1D">
          <v:shape id="_x0000_i1029" type="#_x0000_t75" style="width:39pt;height:19.2pt" o:ole="">
            <v:imagedata r:id="rId22" o:title=""/>
          </v:shape>
          <o:OLEObject Type="Embed" ProgID="Equation.DSMT4" ShapeID="_x0000_i1029" DrawAspect="Content" ObjectID="_1691331472" r:id="rId23"/>
        </w:object>
      </w:r>
      <w:r w:rsidR="000216E8" w:rsidRPr="00BD6616">
        <w:rPr>
          <w:rFonts w:ascii="宋体" w:eastAsia="宋体" w:hAnsi="宋体" w:hint="eastAsia"/>
          <w:sz w:val="24"/>
          <w:szCs w:val="24"/>
        </w:rPr>
        <w:t>，专门进行线性的循环信息传递，</w:t>
      </w:r>
      <w:r w:rsidR="00A422E9" w:rsidRPr="00BD6616">
        <w:rPr>
          <w:rFonts w:ascii="宋体" w:eastAsia="宋体" w:hAnsi="宋体" w:hint="eastAsia"/>
          <w:sz w:val="24"/>
          <w:szCs w:val="24"/>
        </w:rPr>
        <w:t>同时再利用激活函数，非线性地输出</w:t>
      </w:r>
      <w:r w:rsidR="00A422E9" w:rsidRPr="00BD6616">
        <w:rPr>
          <w:rFonts w:ascii="宋体" w:eastAsia="宋体" w:hAnsi="宋体"/>
          <w:position w:val="-12"/>
          <w:sz w:val="24"/>
          <w:szCs w:val="24"/>
        </w:rPr>
        <w:object w:dxaOrig="780" w:dyaOrig="380" w14:anchorId="2138A71E">
          <v:shape id="_x0000_i1030" type="#_x0000_t75" style="width:39pt;height:19.2pt" o:ole="">
            <v:imagedata r:id="rId24" o:title=""/>
          </v:shape>
          <o:OLEObject Type="Embed" ProgID="Equation.DSMT4" ShapeID="_x0000_i1030" DrawAspect="Content" ObjectID="_1691331473" r:id="rId25"/>
        </w:object>
      </w:r>
      <w:r w:rsidR="00A422E9" w:rsidRPr="00BD6616">
        <w:rPr>
          <w:rFonts w:ascii="宋体" w:eastAsia="宋体" w:hAnsi="宋体" w:hint="eastAsia"/>
          <w:sz w:val="24"/>
          <w:szCs w:val="24"/>
        </w:rPr>
        <w:t>，内部状态</w:t>
      </w:r>
      <w:r w:rsidR="00A422E9" w:rsidRPr="00BD6616">
        <w:rPr>
          <w:rFonts w:ascii="宋体" w:eastAsia="宋体" w:hAnsi="宋体"/>
          <w:position w:val="-12"/>
          <w:sz w:val="24"/>
          <w:szCs w:val="24"/>
        </w:rPr>
        <w:object w:dxaOrig="220" w:dyaOrig="360" w14:anchorId="1F5C3D7C">
          <v:shape id="_x0000_i1031" type="#_x0000_t75" style="width:10.8pt;height:18pt" o:ole="">
            <v:imagedata r:id="rId26" o:title=""/>
          </v:shape>
          <o:OLEObject Type="Embed" ProgID="Equation.DSMT4" ShapeID="_x0000_i1031" DrawAspect="Content" ObjectID="_1691331474" r:id="rId27"/>
        </w:object>
      </w:r>
      <w:r w:rsidR="00A422E9" w:rsidRPr="00BD6616">
        <w:rPr>
          <w:rFonts w:ascii="宋体" w:eastAsia="宋体" w:hAnsi="宋体" w:hint="eastAsia"/>
          <w:sz w:val="24"/>
          <w:szCs w:val="24"/>
        </w:rPr>
        <w:t>通过下面公式计算：</w:t>
      </w:r>
    </w:p>
    <w:p w14:paraId="13D9F73B" w14:textId="20E6EE0A" w:rsidR="00A422E9" w:rsidRPr="00BD6616" w:rsidRDefault="00DC7413" w:rsidP="00A422E9">
      <w:pPr>
        <w:jc w:val="center"/>
        <w:rPr>
          <w:rFonts w:ascii="宋体" w:eastAsia="宋体" w:hAnsi="宋体"/>
          <w:sz w:val="24"/>
          <w:szCs w:val="24"/>
        </w:rPr>
      </w:pPr>
      <w:r w:rsidRPr="00BD6616">
        <w:rPr>
          <w:rFonts w:ascii="宋体" w:eastAsia="宋体" w:hAnsi="宋体"/>
          <w:position w:val="-32"/>
          <w:sz w:val="24"/>
          <w:szCs w:val="24"/>
        </w:rPr>
        <w:object w:dxaOrig="2060" w:dyaOrig="760" w14:anchorId="64EFD363">
          <v:shape id="_x0000_i1055" type="#_x0000_t75" style="width:103.2pt;height:37.8pt" o:ole="">
            <v:imagedata r:id="rId28" o:title=""/>
          </v:shape>
          <o:OLEObject Type="Embed" ProgID="Equation.DSMT4" ShapeID="_x0000_i1055" DrawAspect="Content" ObjectID="_1691331475" r:id="rId29"/>
        </w:object>
      </w:r>
      <w:r w:rsidR="00A422E9" w:rsidRPr="00BD6616">
        <w:rPr>
          <w:rFonts w:ascii="宋体" w:eastAsia="宋体" w:hAnsi="宋体"/>
          <w:sz w:val="24"/>
          <w:szCs w:val="24"/>
        </w:rPr>
        <w:t xml:space="preserve"> </w:t>
      </w:r>
    </w:p>
    <w:p w14:paraId="5955470A" w14:textId="1ED8E19A" w:rsidR="00A422E9" w:rsidRDefault="00A422E9" w:rsidP="00A422E9">
      <w:pPr>
        <w:rPr>
          <w:rFonts w:ascii="宋体" w:eastAsia="宋体" w:hAnsi="宋体"/>
          <w:sz w:val="24"/>
          <w:szCs w:val="24"/>
        </w:rPr>
      </w:pPr>
      <w:r w:rsidRPr="009803E2">
        <w:rPr>
          <w:rFonts w:ascii="宋体" w:eastAsia="宋体" w:hAnsi="宋体" w:hint="eastAsia"/>
          <w:sz w:val="24"/>
          <w:szCs w:val="24"/>
        </w:rPr>
        <w:t>其中</w:t>
      </w:r>
      <w:r w:rsidR="00AB34C0" w:rsidRPr="009803E2">
        <w:rPr>
          <w:rFonts w:ascii="宋体" w:eastAsia="宋体" w:hAnsi="宋体"/>
          <w:position w:val="-8"/>
          <w:sz w:val="24"/>
          <w:szCs w:val="24"/>
        </w:rPr>
        <w:object w:dxaOrig="260" w:dyaOrig="279" w14:anchorId="054DA4B5">
          <v:shape id="_x0000_i1057" type="#_x0000_t75" style="width:13.2pt;height:13.8pt" o:ole="">
            <v:imagedata r:id="rId30" o:title=""/>
          </v:shape>
          <o:OLEObject Type="Embed" ProgID="Equation.DSMT4" ShapeID="_x0000_i1057" DrawAspect="Content" ObjectID="_1691331476" r:id="rId31"/>
        </w:object>
      </w:r>
      <w:r w:rsidR="00AB34C0" w:rsidRPr="009803E2">
        <w:rPr>
          <w:rFonts w:ascii="宋体" w:eastAsia="宋体" w:hAnsi="宋体" w:hint="eastAsia"/>
          <w:sz w:val="24"/>
          <w:szCs w:val="24"/>
        </w:rPr>
        <w:t>表示向量元素乘积</w:t>
      </w:r>
      <w:r w:rsidR="00507F5C">
        <w:rPr>
          <w:rFonts w:ascii="宋体" w:eastAsia="宋体" w:hAnsi="宋体" w:hint="eastAsia"/>
          <w:sz w:val="24"/>
          <w:szCs w:val="24"/>
        </w:rPr>
        <w:t>，</w:t>
      </w:r>
      <w:r w:rsidR="00507F5C" w:rsidRPr="00507F5C">
        <w:rPr>
          <w:rFonts w:ascii="宋体" w:eastAsia="宋体" w:hAnsi="宋体"/>
          <w:position w:val="-6"/>
          <w:sz w:val="24"/>
          <w:szCs w:val="24"/>
        </w:rPr>
        <w:object w:dxaOrig="499" w:dyaOrig="279" w14:anchorId="1EC03304">
          <v:shape id="_x0000_i1114" type="#_x0000_t75" style="width:25.2pt;height:13.8pt" o:ole="">
            <v:imagedata r:id="rId32" o:title=""/>
          </v:shape>
          <o:OLEObject Type="Embed" ProgID="Equation.DSMT4" ShapeID="_x0000_i1114" DrawAspect="Content" ObjectID="_1691331477" r:id="rId33"/>
        </w:object>
      </w:r>
      <w:r w:rsidR="00507F5C">
        <w:rPr>
          <w:rFonts w:ascii="宋体" w:eastAsia="宋体" w:hAnsi="宋体" w:hint="eastAsia"/>
          <w:sz w:val="24"/>
          <w:szCs w:val="24"/>
        </w:rPr>
        <w:t>为双曲正切函数，</w:t>
      </w:r>
      <w:r w:rsidR="00632A66">
        <w:rPr>
          <w:rFonts w:ascii="宋体" w:eastAsia="宋体" w:hAnsi="宋体" w:hint="eastAsia"/>
          <w:sz w:val="24"/>
          <w:szCs w:val="24"/>
        </w:rPr>
        <w:t>其</w:t>
      </w:r>
      <w:r w:rsidR="00507F5C">
        <w:rPr>
          <w:rFonts w:ascii="宋体" w:eastAsia="宋体" w:hAnsi="宋体" w:hint="eastAsia"/>
          <w:sz w:val="24"/>
          <w:szCs w:val="24"/>
        </w:rPr>
        <w:t>输出</w:t>
      </w:r>
      <w:r w:rsidR="005E5514">
        <w:rPr>
          <w:rFonts w:ascii="宋体" w:eastAsia="宋体" w:hAnsi="宋体" w:hint="eastAsia"/>
          <w:sz w:val="24"/>
          <w:szCs w:val="24"/>
        </w:rPr>
        <w:t>的值域</w:t>
      </w:r>
      <w:r w:rsidR="00507F5C">
        <w:rPr>
          <w:rFonts w:ascii="宋体" w:eastAsia="宋体" w:hAnsi="宋体" w:hint="eastAsia"/>
          <w:sz w:val="24"/>
          <w:szCs w:val="24"/>
        </w:rPr>
        <w:t>区间为</w:t>
      </w:r>
      <w:r w:rsidR="00507F5C" w:rsidRPr="00507F5C">
        <w:rPr>
          <w:rFonts w:ascii="宋体" w:eastAsia="宋体" w:hAnsi="宋体"/>
          <w:position w:val="-10"/>
          <w:sz w:val="24"/>
          <w:szCs w:val="24"/>
        </w:rPr>
        <w:object w:dxaOrig="639" w:dyaOrig="320" w14:anchorId="207ACA7F">
          <v:shape id="_x0000_i1117" type="#_x0000_t75" style="width:31.8pt;height:16.2pt" o:ole="">
            <v:imagedata r:id="rId34" o:title=""/>
          </v:shape>
          <o:OLEObject Type="Embed" ProgID="Equation.DSMT4" ShapeID="_x0000_i1117" DrawAspect="Content" ObjectID="_1691331478" r:id="rId35"/>
        </w:object>
      </w:r>
      <w:r w:rsidR="00AB34C0" w:rsidRPr="009803E2">
        <w:rPr>
          <w:rFonts w:ascii="宋体" w:eastAsia="宋体" w:hAnsi="宋体" w:hint="eastAsia"/>
          <w:sz w:val="24"/>
          <w:szCs w:val="24"/>
        </w:rPr>
        <w:t>。</w:t>
      </w:r>
      <w:r w:rsidRPr="009803E2">
        <w:rPr>
          <w:rFonts w:ascii="宋体" w:eastAsia="宋体" w:hAnsi="宋体"/>
          <w:position w:val="-12"/>
          <w:sz w:val="24"/>
          <w:szCs w:val="24"/>
        </w:rPr>
        <w:object w:dxaOrig="1040" w:dyaOrig="380" w14:anchorId="5CE87A11">
          <v:shape id="_x0000_i1033" type="#_x0000_t75" style="width:52.2pt;height:19.2pt" o:ole="">
            <v:imagedata r:id="rId36" o:title=""/>
          </v:shape>
          <o:OLEObject Type="Embed" ProgID="Equation.DSMT4" ShapeID="_x0000_i1033" DrawAspect="Content" ObjectID="_1691331479" r:id="rId37"/>
        </w:object>
      </w:r>
      <w:r w:rsidRPr="009803E2">
        <w:rPr>
          <w:rFonts w:ascii="宋体" w:eastAsia="宋体" w:hAnsi="宋体" w:hint="eastAsia"/>
          <w:sz w:val="24"/>
          <w:szCs w:val="24"/>
        </w:rPr>
        <w:t>，</w:t>
      </w:r>
      <w:r w:rsidRPr="009803E2">
        <w:rPr>
          <w:rFonts w:ascii="宋体" w:eastAsia="宋体" w:hAnsi="宋体"/>
          <w:position w:val="-12"/>
          <w:sz w:val="24"/>
          <w:szCs w:val="24"/>
        </w:rPr>
        <w:object w:dxaOrig="980" w:dyaOrig="380" w14:anchorId="48DEF1E5">
          <v:shape id="_x0000_i1034" type="#_x0000_t75" style="width:49.2pt;height:19.2pt" o:ole="">
            <v:imagedata r:id="rId38" o:title=""/>
          </v:shape>
          <o:OLEObject Type="Embed" ProgID="Equation.DSMT4" ShapeID="_x0000_i1034" DrawAspect="Content" ObjectID="_1691331480" r:id="rId39"/>
        </w:object>
      </w:r>
      <w:r w:rsidRPr="009803E2">
        <w:rPr>
          <w:rFonts w:ascii="宋体" w:eastAsia="宋体" w:hAnsi="宋体" w:hint="eastAsia"/>
          <w:sz w:val="24"/>
          <w:szCs w:val="24"/>
        </w:rPr>
        <w:t>，</w:t>
      </w:r>
      <w:r w:rsidRPr="009803E2">
        <w:rPr>
          <w:rFonts w:ascii="宋体" w:eastAsia="宋体" w:hAnsi="宋体"/>
          <w:position w:val="-12"/>
          <w:sz w:val="24"/>
          <w:szCs w:val="24"/>
        </w:rPr>
        <w:object w:dxaOrig="1020" w:dyaOrig="380" w14:anchorId="1501CA91">
          <v:shape id="_x0000_i1035" type="#_x0000_t75" style="width:51pt;height:19.2pt" o:ole="">
            <v:imagedata r:id="rId40" o:title=""/>
          </v:shape>
          <o:OLEObject Type="Embed" ProgID="Equation.DSMT4" ShapeID="_x0000_i1035" DrawAspect="Content" ObjectID="_1691331481" r:id="rId41"/>
        </w:object>
      </w:r>
      <w:r w:rsidRPr="009803E2">
        <w:rPr>
          <w:rFonts w:ascii="宋体" w:eastAsia="宋体" w:hAnsi="宋体" w:hint="eastAsia"/>
          <w:sz w:val="24"/>
          <w:szCs w:val="24"/>
        </w:rPr>
        <w:t>为三个门，分别为遗忘门</w:t>
      </w:r>
      <w:r w:rsidR="00AB34C0" w:rsidRPr="00CE7FEF">
        <w:rPr>
          <w:position w:val="-12"/>
        </w:rPr>
        <w:object w:dxaOrig="260" w:dyaOrig="360" w14:anchorId="1BA7A3B9">
          <v:shape id="_x0000_i1058" type="#_x0000_t75" style="width:13.2pt;height:18pt" o:ole="">
            <v:imagedata r:id="rId42" o:title=""/>
          </v:shape>
          <o:OLEObject Type="Embed" ProgID="Equation.DSMT4" ShapeID="_x0000_i1058" DrawAspect="Content" ObjectID="_1691331482" r:id="rId43"/>
        </w:object>
      </w:r>
      <w:r w:rsidRPr="009803E2">
        <w:rPr>
          <w:rFonts w:ascii="宋体" w:eastAsia="宋体" w:hAnsi="宋体" w:hint="eastAsia"/>
          <w:sz w:val="24"/>
          <w:szCs w:val="24"/>
        </w:rPr>
        <w:t>，（信息增强门）输入门</w:t>
      </w:r>
      <w:r w:rsidR="00AB34C0" w:rsidRPr="00CE7FEF">
        <w:rPr>
          <w:position w:val="-12"/>
        </w:rPr>
        <w:object w:dxaOrig="200" w:dyaOrig="360" w14:anchorId="4700316E">
          <v:shape id="_x0000_i1059" type="#_x0000_t75" style="width:10.2pt;height:18pt" o:ole="">
            <v:imagedata r:id="rId44" o:title=""/>
          </v:shape>
          <o:OLEObject Type="Embed" ProgID="Equation.DSMT4" ShapeID="_x0000_i1059" DrawAspect="Content" ObjectID="_1691331483" r:id="rId45"/>
        </w:object>
      </w:r>
      <w:r w:rsidRPr="009803E2">
        <w:rPr>
          <w:rFonts w:ascii="宋体" w:eastAsia="宋体" w:hAnsi="宋体" w:hint="eastAsia"/>
          <w:sz w:val="24"/>
          <w:szCs w:val="24"/>
        </w:rPr>
        <w:t>，输出门</w:t>
      </w:r>
      <w:r w:rsidR="00AB34C0" w:rsidRPr="00CE7FEF">
        <w:rPr>
          <w:position w:val="-12"/>
        </w:rPr>
        <w:object w:dxaOrig="240" w:dyaOrig="360" w14:anchorId="5DEFEDAA">
          <v:shape id="_x0000_i1060" type="#_x0000_t75" style="width:12pt;height:18pt" o:ole="">
            <v:imagedata r:id="rId46" o:title=""/>
          </v:shape>
          <o:OLEObject Type="Embed" ProgID="Equation.DSMT4" ShapeID="_x0000_i1060" DrawAspect="Content" ObjectID="_1691331484" r:id="rId47"/>
        </w:object>
      </w:r>
      <w:r w:rsidRPr="009803E2">
        <w:rPr>
          <w:rFonts w:ascii="宋体" w:eastAsia="宋体" w:hAnsi="宋体" w:hint="eastAsia"/>
          <w:sz w:val="24"/>
          <w:szCs w:val="24"/>
        </w:rPr>
        <w:t>。遗忘门控制当前状态更新是否需要参考过往的记忆</w:t>
      </w:r>
      <w:r w:rsidR="009803E2" w:rsidRPr="009803E2">
        <w:rPr>
          <w:rFonts w:ascii="宋体" w:eastAsia="宋体" w:hAnsi="宋体" w:hint="eastAsia"/>
          <w:sz w:val="24"/>
          <w:szCs w:val="24"/>
        </w:rPr>
        <w:t>（状态）单元</w:t>
      </w:r>
      <w:r w:rsidRPr="009803E2">
        <w:rPr>
          <w:rFonts w:ascii="宋体" w:eastAsia="宋体" w:hAnsi="宋体" w:hint="eastAsia"/>
          <w:sz w:val="24"/>
          <w:szCs w:val="24"/>
        </w:rPr>
        <w:t>。当遗忘门打开则表示需要记忆的状态。</w:t>
      </w:r>
      <w:r w:rsidR="00F628B4">
        <w:rPr>
          <w:rFonts w:ascii="宋体" w:eastAsia="宋体" w:hAnsi="宋体" w:hint="eastAsia"/>
          <w:sz w:val="24"/>
          <w:szCs w:val="24"/>
        </w:rPr>
        <w:t>输入门控制了当前时刻的候选状态</w:t>
      </w:r>
      <w:r w:rsidR="00C61DE1" w:rsidRPr="00CE7FEF">
        <w:rPr>
          <w:position w:val="-12"/>
        </w:rPr>
        <w:object w:dxaOrig="260" w:dyaOrig="400" w14:anchorId="7100A469">
          <v:shape id="_x0000_i1061" type="#_x0000_t75" style="width:13.2pt;height:19.8pt" o:ole="">
            <v:imagedata r:id="rId48" o:title=""/>
          </v:shape>
          <o:OLEObject Type="Embed" ProgID="Equation.DSMT4" ShapeID="_x0000_i1061" DrawAspect="Content" ObjectID="_1691331485" r:id="rId49"/>
        </w:object>
      </w:r>
      <w:r w:rsidR="00F628B4">
        <w:rPr>
          <w:rFonts w:ascii="宋体" w:eastAsia="宋体" w:hAnsi="宋体" w:hint="eastAsia"/>
          <w:sz w:val="24"/>
          <w:szCs w:val="24"/>
        </w:rPr>
        <w:t>有多少信息需要被保留。</w:t>
      </w:r>
      <w:r w:rsidR="00C61DE1">
        <w:rPr>
          <w:rFonts w:ascii="宋体" w:eastAsia="宋体" w:hAnsi="宋体" w:hint="eastAsia"/>
          <w:sz w:val="24"/>
          <w:szCs w:val="24"/>
        </w:rPr>
        <w:t>输出门控制了当前时刻的内部状态</w:t>
      </w:r>
      <w:r w:rsidR="00C61DE1" w:rsidRPr="009803E2">
        <w:rPr>
          <w:rFonts w:ascii="宋体" w:eastAsia="宋体" w:hAnsi="宋体"/>
          <w:position w:val="-12"/>
          <w:sz w:val="24"/>
          <w:szCs w:val="24"/>
        </w:rPr>
        <w:object w:dxaOrig="220" w:dyaOrig="360" w14:anchorId="27D208BF">
          <v:shape id="_x0000_i1064" type="#_x0000_t75" style="width:10.8pt;height:18pt" o:ole="">
            <v:imagedata r:id="rId50" o:title=""/>
          </v:shape>
          <o:OLEObject Type="Embed" ProgID="Equation.DSMT4" ShapeID="_x0000_i1064" DrawAspect="Content" ObjectID="_1691331486" r:id="rId51"/>
        </w:object>
      </w:r>
      <w:r w:rsidR="00C61DE1">
        <w:rPr>
          <w:rFonts w:ascii="宋体" w:eastAsia="宋体" w:hAnsi="宋体" w:hint="eastAsia"/>
          <w:sz w:val="24"/>
          <w:szCs w:val="24"/>
        </w:rPr>
        <w:t>有多少需要输出给外部状态</w:t>
      </w:r>
      <w:r w:rsidR="00C61DE1" w:rsidRPr="009803E2">
        <w:rPr>
          <w:rFonts w:ascii="宋体" w:eastAsia="宋体" w:hAnsi="宋体"/>
          <w:position w:val="-12"/>
          <w:sz w:val="24"/>
          <w:szCs w:val="24"/>
        </w:rPr>
        <w:object w:dxaOrig="240" w:dyaOrig="360" w14:anchorId="62A72265">
          <v:shape id="_x0000_i1067" type="#_x0000_t75" style="width:12pt;height:18pt" o:ole="">
            <v:imagedata r:id="rId52" o:title=""/>
          </v:shape>
          <o:OLEObject Type="Embed" ProgID="Equation.DSMT4" ShapeID="_x0000_i1067" DrawAspect="Content" ObjectID="_1691331487" r:id="rId53"/>
        </w:object>
      </w:r>
      <w:r w:rsidR="00C61DE1">
        <w:rPr>
          <w:rFonts w:ascii="宋体" w:eastAsia="宋体" w:hAnsi="宋体" w:hint="eastAsia"/>
          <w:sz w:val="24"/>
          <w:szCs w:val="24"/>
        </w:rPr>
        <w:t>。此外，</w:t>
      </w:r>
      <w:r w:rsidR="009803E2" w:rsidRPr="009803E2">
        <w:rPr>
          <w:rFonts w:ascii="宋体" w:eastAsia="宋体" w:hAnsi="宋体"/>
          <w:position w:val="-12"/>
          <w:sz w:val="24"/>
          <w:szCs w:val="24"/>
        </w:rPr>
        <w:object w:dxaOrig="360" w:dyaOrig="360" w14:anchorId="1A882F17">
          <v:shape id="_x0000_i1037" type="#_x0000_t75" style="width:18pt;height:18pt" o:ole="">
            <v:imagedata r:id="rId54" o:title=""/>
          </v:shape>
          <o:OLEObject Type="Embed" ProgID="Equation.DSMT4" ShapeID="_x0000_i1037" DrawAspect="Content" ObjectID="_1691331488" r:id="rId55"/>
        </w:object>
      </w:r>
      <w:r w:rsidR="009803E2" w:rsidRPr="009803E2">
        <w:rPr>
          <w:rFonts w:ascii="宋体" w:eastAsia="宋体" w:hAnsi="宋体" w:hint="eastAsia"/>
          <w:sz w:val="24"/>
          <w:szCs w:val="24"/>
        </w:rPr>
        <w:t>为上一刻的记忆单元，</w:t>
      </w:r>
      <w:r w:rsidR="00DC7413" w:rsidRPr="009803E2">
        <w:rPr>
          <w:rFonts w:ascii="宋体" w:eastAsia="宋体" w:hAnsi="宋体"/>
          <w:position w:val="-12"/>
          <w:sz w:val="24"/>
          <w:szCs w:val="24"/>
        </w:rPr>
        <w:object w:dxaOrig="780" w:dyaOrig="400" w14:anchorId="67CCF5D1">
          <v:shape id="_x0000_i1053" type="#_x0000_t75" style="width:39pt;height:19.8pt" o:ole="">
            <v:imagedata r:id="rId56" o:title=""/>
          </v:shape>
          <o:OLEObject Type="Embed" ProgID="Equation.DSMT4" ShapeID="_x0000_i1053" DrawAspect="Content" ObjectID="_1691331489" r:id="rId57"/>
        </w:object>
      </w:r>
      <w:r w:rsidR="009803E2" w:rsidRPr="009803E2">
        <w:rPr>
          <w:rFonts w:ascii="宋体" w:eastAsia="宋体" w:hAnsi="宋体" w:hint="eastAsia"/>
          <w:sz w:val="24"/>
          <w:szCs w:val="24"/>
        </w:rPr>
        <w:t>，是通过非线性</w:t>
      </w:r>
      <w:r w:rsidR="009803E2">
        <w:rPr>
          <w:rFonts w:ascii="宋体" w:eastAsia="宋体" w:hAnsi="宋体" w:hint="eastAsia"/>
          <w:sz w:val="24"/>
          <w:szCs w:val="24"/>
        </w:rPr>
        <w:t>函数得到的候选状态：</w:t>
      </w:r>
    </w:p>
    <w:p w14:paraId="186F7CF0" w14:textId="7452714E" w:rsidR="009803E2" w:rsidRDefault="00DC7413" w:rsidP="009803E2">
      <w:pPr>
        <w:jc w:val="center"/>
        <w:rPr>
          <w:rFonts w:ascii="宋体" w:eastAsia="宋体" w:hAnsi="宋体"/>
          <w:sz w:val="24"/>
          <w:szCs w:val="24"/>
        </w:rPr>
      </w:pPr>
      <w:r w:rsidRPr="009803E2">
        <w:rPr>
          <w:rFonts w:ascii="宋体" w:eastAsia="宋体" w:hAnsi="宋体"/>
          <w:position w:val="-12"/>
          <w:sz w:val="24"/>
          <w:szCs w:val="24"/>
        </w:rPr>
        <w:object w:dxaOrig="2760" w:dyaOrig="400" w14:anchorId="514B4530">
          <v:shape id="_x0000_i1051" type="#_x0000_t75" style="width:138pt;height:19.8pt" o:ole="">
            <v:imagedata r:id="rId58" o:title=""/>
          </v:shape>
          <o:OLEObject Type="Embed" ProgID="Equation.DSMT4" ShapeID="_x0000_i1051" DrawAspect="Content" ObjectID="_1691331490" r:id="rId59"/>
        </w:object>
      </w:r>
    </w:p>
    <w:p w14:paraId="0E024272" w14:textId="632E4D6A" w:rsidR="0011493B" w:rsidRDefault="00D6483C" w:rsidP="0011493B">
      <w:pPr>
        <w:rPr>
          <w:rFonts w:ascii="宋体" w:eastAsia="宋体" w:hAnsi="宋体"/>
          <w:sz w:val="24"/>
          <w:szCs w:val="24"/>
        </w:rPr>
      </w:pPr>
      <w:r>
        <w:rPr>
          <w:rFonts w:ascii="宋体" w:eastAsia="宋体" w:hAnsi="宋体"/>
          <w:sz w:val="24"/>
          <w:szCs w:val="24"/>
        </w:rPr>
        <w:t>LSTM</w:t>
      </w:r>
      <w:r>
        <w:rPr>
          <w:rFonts w:ascii="宋体" w:eastAsia="宋体" w:hAnsi="宋体" w:hint="eastAsia"/>
          <w:sz w:val="24"/>
          <w:szCs w:val="24"/>
        </w:rPr>
        <w:t>的门控制与数字电路中的门不同，它是一种软控制。也就是它在0</w:t>
      </w:r>
      <w:r>
        <w:rPr>
          <w:rFonts w:ascii="宋体" w:eastAsia="宋体" w:hAnsi="宋体"/>
          <w:sz w:val="24"/>
          <w:szCs w:val="24"/>
        </w:rPr>
        <w:t>-1</w:t>
      </w:r>
      <w:r>
        <w:rPr>
          <w:rFonts w:ascii="宋体" w:eastAsia="宋体" w:hAnsi="宋体" w:hint="eastAsia"/>
          <w:sz w:val="24"/>
          <w:szCs w:val="24"/>
        </w:rPr>
        <w:t>之间是连续变化的。具体来说，通常由sigmoid函数实现“软门”。</w:t>
      </w:r>
    </w:p>
    <w:p w14:paraId="03991589" w14:textId="5B10B7F9" w:rsidR="00D6483C" w:rsidRDefault="006C6297" w:rsidP="00D6483C">
      <w:pPr>
        <w:jc w:val="center"/>
      </w:pPr>
      <w:r w:rsidRPr="006C6297">
        <w:rPr>
          <w:position w:val="-50"/>
        </w:rPr>
        <w:object w:dxaOrig="2640" w:dyaOrig="1100" w14:anchorId="77BBD5CA">
          <v:shape id="_x0000_i1092" type="#_x0000_t75" style="width:132pt;height:55.2pt" o:ole="">
            <v:imagedata r:id="rId60" o:title=""/>
          </v:shape>
          <o:OLEObject Type="Embed" ProgID="Equation.DSMT4" ShapeID="_x0000_i1092" DrawAspect="Content" ObjectID="_1691331491" r:id="rId61"/>
        </w:object>
      </w:r>
    </w:p>
    <w:p w14:paraId="5031899C" w14:textId="63EC3B26" w:rsidR="000D1B75" w:rsidRDefault="006C6297" w:rsidP="006C6297">
      <w:pPr>
        <w:rPr>
          <w:rFonts w:ascii="宋体" w:eastAsia="宋体" w:hAnsi="宋体"/>
          <w:sz w:val="24"/>
          <w:szCs w:val="24"/>
        </w:rPr>
      </w:pPr>
      <w:r>
        <w:rPr>
          <w:rFonts w:ascii="宋体" w:eastAsia="宋体" w:hAnsi="宋体" w:hint="eastAsia"/>
          <w:sz w:val="24"/>
          <w:szCs w:val="24"/>
        </w:rPr>
        <w:t>其中</w:t>
      </w:r>
      <w:r w:rsidRPr="006C6297">
        <w:rPr>
          <w:rFonts w:ascii="宋体" w:eastAsia="宋体" w:hAnsi="宋体"/>
          <w:position w:val="-10"/>
          <w:sz w:val="24"/>
          <w:szCs w:val="24"/>
        </w:rPr>
        <w:object w:dxaOrig="440" w:dyaOrig="320" w14:anchorId="114F4302">
          <v:shape id="_x0000_i1096" type="#_x0000_t75" style="width:22.2pt;height:16.2pt" o:ole="">
            <v:imagedata r:id="rId62" o:title=""/>
          </v:shape>
          <o:OLEObject Type="Embed" ProgID="Equation.DSMT4" ShapeID="_x0000_i1096" DrawAspect="Content" ObjectID="_1691331492" r:id="rId63"/>
        </w:object>
      </w:r>
      <w:r>
        <w:rPr>
          <w:rFonts w:ascii="宋体" w:eastAsia="宋体" w:hAnsi="宋体" w:hint="eastAsia"/>
          <w:sz w:val="24"/>
          <w:szCs w:val="24"/>
        </w:rPr>
        <w:t>便为Sigmoid函数（Logistic函数）</w:t>
      </w:r>
      <w:r w:rsidR="00FF5961">
        <w:rPr>
          <w:rFonts w:ascii="宋体" w:eastAsia="宋体" w:hAnsi="宋体" w:hint="eastAsia"/>
          <w:sz w:val="24"/>
          <w:szCs w:val="24"/>
        </w:rPr>
        <w:t>，其输出区间为</w:t>
      </w:r>
      <w:r w:rsidR="00FF5961" w:rsidRPr="00FF5961">
        <w:rPr>
          <w:rFonts w:ascii="宋体" w:eastAsia="宋体" w:hAnsi="宋体"/>
          <w:position w:val="-10"/>
          <w:sz w:val="24"/>
          <w:szCs w:val="24"/>
        </w:rPr>
        <w:object w:dxaOrig="520" w:dyaOrig="320" w14:anchorId="32A42C37">
          <v:shape id="_x0000_i1099" type="#_x0000_t75" style="width:25.8pt;height:16.2pt" o:ole="">
            <v:imagedata r:id="rId64" o:title=""/>
          </v:shape>
          <o:OLEObject Type="Embed" ProgID="Equation.DSMT4" ShapeID="_x0000_i1099" DrawAspect="Content" ObjectID="_1691331493" r:id="rId65"/>
        </w:object>
      </w:r>
      <w:r w:rsidR="00FF5961">
        <w:rPr>
          <w:rFonts w:ascii="宋体" w:eastAsia="宋体" w:hAnsi="宋体" w:hint="eastAsia"/>
          <w:sz w:val="24"/>
          <w:szCs w:val="24"/>
        </w:rPr>
        <w:t>。</w:t>
      </w:r>
      <w:r w:rsidR="00FF5961" w:rsidRPr="00FF5961">
        <w:rPr>
          <w:rFonts w:ascii="宋体" w:eastAsia="宋体" w:hAnsi="宋体"/>
          <w:position w:val="-12"/>
          <w:sz w:val="24"/>
          <w:szCs w:val="24"/>
        </w:rPr>
        <w:object w:dxaOrig="260" w:dyaOrig="360" w14:anchorId="032A0469">
          <v:shape id="_x0000_i1102" type="#_x0000_t75" style="width:13.2pt;height:18pt" o:ole="">
            <v:imagedata r:id="rId66" o:title=""/>
          </v:shape>
          <o:OLEObject Type="Embed" ProgID="Equation.DSMT4" ShapeID="_x0000_i1102" DrawAspect="Content" ObjectID="_1691331494" r:id="rId67"/>
        </w:object>
      </w:r>
      <w:r w:rsidR="00FF5961">
        <w:rPr>
          <w:rFonts w:ascii="宋体" w:eastAsia="宋体" w:hAnsi="宋体" w:hint="eastAsia"/>
          <w:sz w:val="24"/>
          <w:szCs w:val="24"/>
        </w:rPr>
        <w:t>为当前时刻的输入，</w:t>
      </w:r>
      <w:r w:rsidR="00FF5961" w:rsidRPr="00FF5961">
        <w:rPr>
          <w:rFonts w:ascii="宋体" w:eastAsia="宋体" w:hAnsi="宋体"/>
          <w:position w:val="-12"/>
          <w:sz w:val="24"/>
          <w:szCs w:val="24"/>
        </w:rPr>
        <w:object w:dxaOrig="380" w:dyaOrig="360" w14:anchorId="1AB3817D">
          <v:shape id="_x0000_i1105" type="#_x0000_t75" style="width:19.2pt;height:18pt" o:ole="">
            <v:imagedata r:id="rId68" o:title=""/>
          </v:shape>
          <o:OLEObject Type="Embed" ProgID="Equation.DSMT4" ShapeID="_x0000_i1105" DrawAspect="Content" ObjectID="_1691331495" r:id="rId69"/>
        </w:object>
      </w:r>
      <w:r w:rsidR="00FF5961">
        <w:rPr>
          <w:rFonts w:ascii="宋体" w:eastAsia="宋体" w:hAnsi="宋体" w:hint="eastAsia"/>
          <w:sz w:val="24"/>
          <w:szCs w:val="24"/>
        </w:rPr>
        <w:t>为上一时刻的外部状态。</w:t>
      </w:r>
    </w:p>
    <w:p w14:paraId="78A61BD5" w14:textId="721AD159" w:rsidR="00570AA7" w:rsidRDefault="00570AA7" w:rsidP="006C6297">
      <w:pPr>
        <w:rPr>
          <w:rFonts w:ascii="宋体" w:eastAsia="宋体" w:hAnsi="宋体"/>
          <w:sz w:val="24"/>
          <w:szCs w:val="24"/>
        </w:rPr>
      </w:pPr>
      <w:r>
        <w:rPr>
          <w:rFonts w:ascii="宋体" w:eastAsia="宋体" w:hAnsi="宋体" w:hint="eastAsia"/>
          <w:sz w:val="24"/>
          <w:szCs w:val="24"/>
        </w:rPr>
        <w:t>以下是</w:t>
      </w:r>
      <w:r>
        <w:rPr>
          <w:rFonts w:ascii="宋体" w:eastAsia="宋体" w:hAnsi="宋体"/>
          <w:sz w:val="24"/>
          <w:szCs w:val="24"/>
        </w:rPr>
        <w:t>LSTM</w:t>
      </w:r>
      <w:r>
        <w:rPr>
          <w:rFonts w:ascii="宋体" w:eastAsia="宋体" w:hAnsi="宋体" w:hint="eastAsia"/>
          <w:sz w:val="24"/>
          <w:szCs w:val="24"/>
        </w:rPr>
        <w:t>单元的展示</w:t>
      </w:r>
    </w:p>
    <w:p w14:paraId="09DE2E68" w14:textId="574A7A67" w:rsidR="00570AA7" w:rsidRDefault="005C1D09" w:rsidP="005C1D09">
      <w:pPr>
        <w:jc w:val="center"/>
        <w:rPr>
          <w:rFonts w:ascii="宋体" w:eastAsia="宋体" w:hAnsi="宋体"/>
          <w:sz w:val="24"/>
          <w:szCs w:val="24"/>
        </w:rPr>
      </w:pPr>
      <w:r>
        <w:rPr>
          <w:noProof/>
        </w:rPr>
        <w:lastRenderedPageBreak/>
        <w:drawing>
          <wp:inline distT="0" distB="0" distL="0" distR="0" wp14:anchorId="4EAB594E" wp14:editId="4FD4BFCD">
            <wp:extent cx="3174266" cy="2165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84080" cy="2172044"/>
                    </a:xfrm>
                    <a:prstGeom prst="rect">
                      <a:avLst/>
                    </a:prstGeom>
                    <a:noFill/>
                    <a:ln>
                      <a:noFill/>
                    </a:ln>
                  </pic:spPr>
                </pic:pic>
              </a:graphicData>
            </a:graphic>
          </wp:inline>
        </w:drawing>
      </w:r>
    </w:p>
    <w:p w14:paraId="5F46B734" w14:textId="3743AEC7" w:rsidR="00BE5E1D" w:rsidRDefault="00BE5E1D" w:rsidP="00BE5E1D">
      <w:pPr>
        <w:rPr>
          <w:rFonts w:ascii="宋体" w:eastAsia="宋体" w:hAnsi="宋体"/>
          <w:sz w:val="24"/>
          <w:szCs w:val="24"/>
        </w:rPr>
      </w:pPr>
      <w:r>
        <w:rPr>
          <w:rFonts w:ascii="宋体" w:eastAsia="宋体" w:hAnsi="宋体" w:hint="eastAsia"/>
          <w:sz w:val="24"/>
          <w:szCs w:val="24"/>
        </w:rPr>
        <w:t>此外，对L</w:t>
      </w:r>
      <w:r>
        <w:rPr>
          <w:rFonts w:ascii="宋体" w:eastAsia="宋体" w:hAnsi="宋体"/>
          <w:sz w:val="24"/>
          <w:szCs w:val="24"/>
        </w:rPr>
        <w:t>STM</w:t>
      </w:r>
      <w:r>
        <w:rPr>
          <w:rFonts w:ascii="宋体" w:eastAsia="宋体" w:hAnsi="宋体" w:hint="eastAsia"/>
          <w:sz w:val="24"/>
          <w:szCs w:val="24"/>
        </w:rPr>
        <w:t>网络引入噪声，通过在两个L</w:t>
      </w:r>
      <w:r>
        <w:rPr>
          <w:rFonts w:ascii="宋体" w:eastAsia="宋体" w:hAnsi="宋体"/>
          <w:sz w:val="24"/>
          <w:szCs w:val="24"/>
        </w:rPr>
        <w:t>STM</w:t>
      </w:r>
      <w:r>
        <w:rPr>
          <w:rFonts w:ascii="宋体" w:eastAsia="宋体" w:hAnsi="宋体" w:hint="eastAsia"/>
          <w:sz w:val="24"/>
          <w:szCs w:val="24"/>
        </w:rPr>
        <w:t>之间引入Dropout层实现。</w:t>
      </w:r>
    </w:p>
    <w:p w14:paraId="7518C699" w14:textId="07735FF8" w:rsidR="00984100" w:rsidRDefault="00984100" w:rsidP="00BE5E1D">
      <w:pPr>
        <w:rPr>
          <w:rFonts w:ascii="宋体" w:eastAsia="宋体" w:hAnsi="宋体"/>
          <w:sz w:val="24"/>
          <w:szCs w:val="24"/>
        </w:rPr>
      </w:pPr>
      <w:r>
        <w:rPr>
          <w:rFonts w:ascii="宋体" w:eastAsia="宋体" w:hAnsi="宋体" w:hint="eastAsia"/>
          <w:sz w:val="24"/>
          <w:szCs w:val="24"/>
        </w:rPr>
        <w:t>具体</w:t>
      </w:r>
      <w:r>
        <w:rPr>
          <w:rFonts w:ascii="宋体" w:eastAsia="宋体" w:hAnsi="宋体"/>
          <w:sz w:val="24"/>
          <w:szCs w:val="24"/>
        </w:rPr>
        <w:t>LSTM</w:t>
      </w:r>
      <w:r>
        <w:rPr>
          <w:rFonts w:ascii="宋体" w:eastAsia="宋体" w:hAnsi="宋体" w:hint="eastAsia"/>
          <w:sz w:val="24"/>
          <w:szCs w:val="24"/>
        </w:rPr>
        <w:t>网络结构如下</w:t>
      </w:r>
    </w:p>
    <w:p w14:paraId="703556FA" w14:textId="46E6CBA4" w:rsidR="001E3A9E" w:rsidRDefault="001E3A9E" w:rsidP="001E3A9E">
      <w:pPr>
        <w:jc w:val="center"/>
        <w:rPr>
          <w:rFonts w:ascii="宋体" w:eastAsia="宋体" w:hAnsi="宋体"/>
          <w:sz w:val="24"/>
          <w:szCs w:val="24"/>
        </w:rPr>
      </w:pPr>
      <w:r>
        <w:rPr>
          <w:noProof/>
        </w:rPr>
        <w:drawing>
          <wp:inline distT="0" distB="0" distL="0" distR="0" wp14:anchorId="4D240871" wp14:editId="0867462A">
            <wp:extent cx="4483100" cy="290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83100" cy="2901950"/>
                    </a:xfrm>
                    <a:prstGeom prst="rect">
                      <a:avLst/>
                    </a:prstGeom>
                    <a:noFill/>
                    <a:ln>
                      <a:noFill/>
                    </a:ln>
                  </pic:spPr>
                </pic:pic>
              </a:graphicData>
            </a:graphic>
          </wp:inline>
        </w:drawing>
      </w:r>
    </w:p>
    <w:p w14:paraId="1F1F1D6F" w14:textId="6815296B" w:rsidR="00E41996" w:rsidRDefault="003B41C1" w:rsidP="00E41996">
      <w:pPr>
        <w:rPr>
          <w:rFonts w:ascii="宋体" w:eastAsia="宋体" w:hAnsi="宋体"/>
          <w:sz w:val="24"/>
          <w:szCs w:val="24"/>
        </w:rPr>
      </w:pPr>
      <w:r>
        <w:rPr>
          <w:rFonts w:ascii="宋体" w:eastAsia="宋体" w:hAnsi="宋体" w:hint="eastAsia"/>
          <w:sz w:val="24"/>
          <w:szCs w:val="24"/>
        </w:rPr>
        <w:t>输入形状为</w:t>
      </w:r>
      <w:r>
        <w:rPr>
          <w:rFonts w:ascii="宋体" w:eastAsia="宋体" w:hAnsi="宋体"/>
          <w:sz w:val="24"/>
          <w:szCs w:val="24"/>
        </w:rPr>
        <w:t>(7,1)</w:t>
      </w:r>
      <w:r>
        <w:rPr>
          <w:rFonts w:ascii="宋体" w:eastAsia="宋体" w:hAnsi="宋体" w:hint="eastAsia"/>
          <w:sz w:val="24"/>
          <w:szCs w:val="24"/>
        </w:rPr>
        <w:t>，表示一个时间窗口含盖7步，选取的特征为死亡数。输出为(</w:t>
      </w:r>
      <w:r>
        <w:rPr>
          <w:rFonts w:ascii="宋体" w:eastAsia="宋体" w:hAnsi="宋体"/>
          <w:sz w:val="24"/>
          <w:szCs w:val="24"/>
        </w:rPr>
        <w:t>1,1)</w:t>
      </w:r>
      <w:r>
        <w:rPr>
          <w:rFonts w:ascii="宋体" w:eastAsia="宋体" w:hAnsi="宋体" w:hint="eastAsia"/>
          <w:sz w:val="24"/>
          <w:szCs w:val="24"/>
        </w:rPr>
        <w:t>，表示预测每个时间窗口的下一步的死亡数。</w:t>
      </w:r>
      <w:r w:rsidR="00E41996">
        <w:rPr>
          <w:rFonts w:ascii="宋体" w:eastAsia="宋体" w:hAnsi="宋体" w:hint="eastAsia"/>
          <w:sz w:val="24"/>
          <w:szCs w:val="24"/>
        </w:rPr>
        <w:t>上图中L</w:t>
      </w:r>
      <w:r w:rsidR="00E41996">
        <w:rPr>
          <w:rFonts w:ascii="宋体" w:eastAsia="宋体" w:hAnsi="宋体"/>
          <w:sz w:val="24"/>
          <w:szCs w:val="24"/>
        </w:rPr>
        <w:t>1</w:t>
      </w:r>
      <w:r w:rsidR="00E41996">
        <w:rPr>
          <w:rFonts w:ascii="宋体" w:eastAsia="宋体" w:hAnsi="宋体" w:hint="eastAsia"/>
          <w:sz w:val="24"/>
          <w:szCs w:val="24"/>
        </w:rPr>
        <w:t>表示</w:t>
      </w:r>
      <w:r w:rsidR="00E41996" w:rsidRPr="00E41996">
        <w:rPr>
          <w:rFonts w:ascii="宋体" w:eastAsia="宋体" w:hAnsi="宋体"/>
          <w:position w:val="-12"/>
          <w:sz w:val="24"/>
          <w:szCs w:val="24"/>
        </w:rPr>
        <w:object w:dxaOrig="180" w:dyaOrig="360" w14:anchorId="4022F2E3">
          <v:shape id="_x0000_i1160" type="#_x0000_t75" style="width:9pt;height:18pt" o:ole="">
            <v:imagedata r:id="rId72" o:title=""/>
          </v:shape>
          <o:OLEObject Type="Embed" ProgID="Equation.DSMT4" ShapeID="_x0000_i1160" DrawAspect="Content" ObjectID="_1691331496" r:id="rId73"/>
        </w:object>
      </w:r>
      <w:r w:rsidR="00E41996">
        <w:rPr>
          <w:rFonts w:ascii="宋体" w:eastAsia="宋体" w:hAnsi="宋体" w:hint="eastAsia"/>
          <w:sz w:val="24"/>
          <w:szCs w:val="24"/>
        </w:rPr>
        <w:t>正则化约束。</w:t>
      </w:r>
      <w:r w:rsidR="00204189">
        <w:rPr>
          <w:rFonts w:ascii="宋体" w:eastAsia="宋体" w:hAnsi="宋体" w:hint="eastAsia"/>
          <w:sz w:val="24"/>
          <w:szCs w:val="24"/>
        </w:rPr>
        <w:t>Dropout层括号里为丢弃率p，L</w:t>
      </w:r>
      <w:r w:rsidR="00204189">
        <w:rPr>
          <w:rFonts w:ascii="宋体" w:eastAsia="宋体" w:hAnsi="宋体"/>
          <w:sz w:val="24"/>
          <w:szCs w:val="24"/>
        </w:rPr>
        <w:t>STM</w:t>
      </w:r>
      <w:r w:rsidR="00204189">
        <w:rPr>
          <w:rFonts w:ascii="宋体" w:eastAsia="宋体" w:hAnsi="宋体" w:hint="eastAsia"/>
          <w:sz w:val="24"/>
          <w:szCs w:val="24"/>
        </w:rPr>
        <w:t>括号里为神经元按时间展开的步数。</w:t>
      </w:r>
    </w:p>
    <w:p w14:paraId="0EE2EEAD" w14:textId="37A51589" w:rsidR="00AE7273" w:rsidRDefault="00C77863" w:rsidP="00E41996">
      <w:pPr>
        <w:rPr>
          <w:rFonts w:ascii="宋体" w:eastAsia="宋体" w:hAnsi="宋体" w:hint="eastAsia"/>
          <w:sz w:val="24"/>
          <w:szCs w:val="24"/>
        </w:rPr>
      </w:pPr>
      <w:r>
        <w:rPr>
          <w:rFonts w:ascii="宋体" w:eastAsia="宋体" w:hAnsi="宋体" w:hint="eastAsia"/>
          <w:sz w:val="24"/>
          <w:szCs w:val="24"/>
        </w:rPr>
        <w:t>由于L</w:t>
      </w:r>
      <w:r>
        <w:rPr>
          <w:rFonts w:ascii="宋体" w:eastAsia="宋体" w:hAnsi="宋体"/>
          <w:sz w:val="24"/>
          <w:szCs w:val="24"/>
        </w:rPr>
        <w:t>STM</w:t>
      </w:r>
      <w:r>
        <w:rPr>
          <w:rFonts w:ascii="宋体" w:eastAsia="宋体" w:hAnsi="宋体" w:hint="eastAsia"/>
          <w:sz w:val="24"/>
          <w:szCs w:val="24"/>
        </w:rPr>
        <w:t>预测必须要求有一个完整的序列，那么需要将每次预测的新时间序列并入原序列以进行未来的序列预测。为了组织数组形状方便，这里我们使用宽度为7的时间窗口，预测7步。也就是说用上一周的数据去预测下一周的数据。</w:t>
      </w:r>
    </w:p>
    <w:p w14:paraId="5EAA5D4C" w14:textId="102789FE" w:rsidR="00AE7273" w:rsidRPr="009803E2" w:rsidRDefault="00AE7273" w:rsidP="00E41996">
      <w:pPr>
        <w:rPr>
          <w:rFonts w:ascii="宋体" w:eastAsia="宋体" w:hAnsi="宋体" w:hint="eastAsia"/>
          <w:sz w:val="24"/>
          <w:szCs w:val="24"/>
        </w:rPr>
      </w:pPr>
      <w:r>
        <w:rPr>
          <w:rFonts w:ascii="宋体" w:eastAsia="宋体" w:hAnsi="宋体" w:hint="eastAsia"/>
          <w:sz w:val="24"/>
          <w:szCs w:val="24"/>
        </w:rPr>
        <w:t>经我们</w:t>
      </w:r>
      <w:r>
        <w:rPr>
          <w:rFonts w:ascii="宋体" w:eastAsia="宋体" w:hAnsi="宋体"/>
          <w:sz w:val="24"/>
          <w:szCs w:val="24"/>
        </w:rPr>
        <w:t>LSTM</w:t>
      </w:r>
      <w:r>
        <w:rPr>
          <w:rFonts w:ascii="宋体" w:eastAsia="宋体" w:hAnsi="宋体" w:hint="eastAsia"/>
          <w:sz w:val="24"/>
          <w:szCs w:val="24"/>
        </w:rPr>
        <w:t>模型预测，从2</w:t>
      </w:r>
      <w:r>
        <w:rPr>
          <w:rFonts w:ascii="宋体" w:eastAsia="宋体" w:hAnsi="宋体"/>
          <w:sz w:val="24"/>
          <w:szCs w:val="24"/>
        </w:rPr>
        <w:t>021</w:t>
      </w:r>
      <w:r>
        <w:rPr>
          <w:rFonts w:ascii="宋体" w:eastAsia="宋体" w:hAnsi="宋体" w:hint="eastAsia"/>
          <w:sz w:val="24"/>
          <w:szCs w:val="24"/>
        </w:rPr>
        <w:t>年8月2</w:t>
      </w:r>
      <w:r>
        <w:rPr>
          <w:rFonts w:ascii="宋体" w:eastAsia="宋体" w:hAnsi="宋体"/>
          <w:sz w:val="24"/>
          <w:szCs w:val="24"/>
        </w:rPr>
        <w:t>1</w:t>
      </w:r>
      <w:r>
        <w:rPr>
          <w:rFonts w:ascii="宋体" w:eastAsia="宋体" w:hAnsi="宋体" w:hint="eastAsia"/>
          <w:sz w:val="24"/>
          <w:szCs w:val="24"/>
        </w:rPr>
        <w:t>日后的4</w:t>
      </w:r>
      <w:r>
        <w:rPr>
          <w:rFonts w:ascii="宋体" w:eastAsia="宋体" w:hAnsi="宋体"/>
          <w:sz w:val="24"/>
          <w:szCs w:val="24"/>
        </w:rPr>
        <w:t>2</w:t>
      </w:r>
      <w:r>
        <w:rPr>
          <w:rFonts w:ascii="宋体" w:eastAsia="宋体" w:hAnsi="宋体" w:hint="eastAsia"/>
          <w:sz w:val="24"/>
          <w:szCs w:val="24"/>
        </w:rPr>
        <w:t>天，全世界死亡人数会突破5</w:t>
      </w:r>
      <w:r>
        <w:rPr>
          <w:rFonts w:ascii="宋体" w:eastAsia="宋体" w:hAnsi="宋体"/>
          <w:sz w:val="24"/>
          <w:szCs w:val="24"/>
        </w:rPr>
        <w:t>0</w:t>
      </w:r>
      <w:r w:rsidR="00C909D3">
        <w:rPr>
          <w:rFonts w:ascii="宋体" w:eastAsia="宋体" w:hAnsi="宋体"/>
          <w:sz w:val="24"/>
          <w:szCs w:val="24"/>
        </w:rPr>
        <w:t>2.3</w:t>
      </w:r>
      <w:r>
        <w:rPr>
          <w:rFonts w:ascii="宋体" w:eastAsia="宋体" w:hAnsi="宋体" w:hint="eastAsia"/>
          <w:sz w:val="24"/>
          <w:szCs w:val="24"/>
        </w:rPr>
        <w:t>万。</w:t>
      </w:r>
    </w:p>
    <w:sectPr w:rsidR="00AE7273" w:rsidRPr="00980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1F38" w14:textId="77777777" w:rsidR="00FD768F" w:rsidRDefault="00FD768F" w:rsidP="00A82D3C">
      <w:r>
        <w:separator/>
      </w:r>
    </w:p>
  </w:endnote>
  <w:endnote w:type="continuationSeparator" w:id="0">
    <w:p w14:paraId="4F7CB082" w14:textId="77777777" w:rsidR="00FD768F" w:rsidRDefault="00FD768F" w:rsidP="00A8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28B7" w14:textId="77777777" w:rsidR="00FD768F" w:rsidRDefault="00FD768F" w:rsidP="00A82D3C">
      <w:r>
        <w:separator/>
      </w:r>
    </w:p>
  </w:footnote>
  <w:footnote w:type="continuationSeparator" w:id="0">
    <w:p w14:paraId="30FABB70" w14:textId="77777777" w:rsidR="00FD768F" w:rsidRDefault="00FD768F" w:rsidP="00A82D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74"/>
    <w:rsid w:val="000216E8"/>
    <w:rsid w:val="0002440E"/>
    <w:rsid w:val="00064015"/>
    <w:rsid w:val="00066ACB"/>
    <w:rsid w:val="000B061F"/>
    <w:rsid w:val="000B3063"/>
    <w:rsid w:val="000D1B75"/>
    <w:rsid w:val="0011493B"/>
    <w:rsid w:val="00135119"/>
    <w:rsid w:val="00174767"/>
    <w:rsid w:val="00196AC5"/>
    <w:rsid w:val="001B255D"/>
    <w:rsid w:val="001E3A9E"/>
    <w:rsid w:val="001E4504"/>
    <w:rsid w:val="00204189"/>
    <w:rsid w:val="002270FA"/>
    <w:rsid w:val="002C63C4"/>
    <w:rsid w:val="002F616E"/>
    <w:rsid w:val="003A5FE9"/>
    <w:rsid w:val="003B41C1"/>
    <w:rsid w:val="003C74F5"/>
    <w:rsid w:val="00484D8E"/>
    <w:rsid w:val="00493EB1"/>
    <w:rsid w:val="00507F5C"/>
    <w:rsid w:val="0051314F"/>
    <w:rsid w:val="005276C6"/>
    <w:rsid w:val="00561110"/>
    <w:rsid w:val="00570AA7"/>
    <w:rsid w:val="005B5074"/>
    <w:rsid w:val="005C1D09"/>
    <w:rsid w:val="005E5514"/>
    <w:rsid w:val="00603153"/>
    <w:rsid w:val="00632A66"/>
    <w:rsid w:val="006733D5"/>
    <w:rsid w:val="006740BF"/>
    <w:rsid w:val="006A2C7A"/>
    <w:rsid w:val="006C0181"/>
    <w:rsid w:val="006C6297"/>
    <w:rsid w:val="00711040"/>
    <w:rsid w:val="0076152B"/>
    <w:rsid w:val="00785557"/>
    <w:rsid w:val="007B5D26"/>
    <w:rsid w:val="007E605F"/>
    <w:rsid w:val="00833913"/>
    <w:rsid w:val="008442B7"/>
    <w:rsid w:val="00852BFD"/>
    <w:rsid w:val="00854A51"/>
    <w:rsid w:val="00863B56"/>
    <w:rsid w:val="0087615E"/>
    <w:rsid w:val="008E00E8"/>
    <w:rsid w:val="008E6297"/>
    <w:rsid w:val="00905E39"/>
    <w:rsid w:val="00966CCA"/>
    <w:rsid w:val="009803E2"/>
    <w:rsid w:val="00984100"/>
    <w:rsid w:val="00986A75"/>
    <w:rsid w:val="00A11D6D"/>
    <w:rsid w:val="00A422E9"/>
    <w:rsid w:val="00A82D3C"/>
    <w:rsid w:val="00A84B29"/>
    <w:rsid w:val="00AB0D70"/>
    <w:rsid w:val="00AB34C0"/>
    <w:rsid w:val="00AB361B"/>
    <w:rsid w:val="00AE7273"/>
    <w:rsid w:val="00AF424C"/>
    <w:rsid w:val="00B97538"/>
    <w:rsid w:val="00BB6E15"/>
    <w:rsid w:val="00BD6616"/>
    <w:rsid w:val="00BE5E1D"/>
    <w:rsid w:val="00C60CBD"/>
    <w:rsid w:val="00C61DE1"/>
    <w:rsid w:val="00C77863"/>
    <w:rsid w:val="00C909D3"/>
    <w:rsid w:val="00CD7892"/>
    <w:rsid w:val="00D347C2"/>
    <w:rsid w:val="00D6483C"/>
    <w:rsid w:val="00D8191D"/>
    <w:rsid w:val="00DB7430"/>
    <w:rsid w:val="00DC7413"/>
    <w:rsid w:val="00E03F88"/>
    <w:rsid w:val="00E345C4"/>
    <w:rsid w:val="00E41996"/>
    <w:rsid w:val="00E4251B"/>
    <w:rsid w:val="00E9523C"/>
    <w:rsid w:val="00EF7C4A"/>
    <w:rsid w:val="00F628B4"/>
    <w:rsid w:val="00F761C1"/>
    <w:rsid w:val="00F8799E"/>
    <w:rsid w:val="00F95AE2"/>
    <w:rsid w:val="00FB5563"/>
    <w:rsid w:val="00FD33B7"/>
    <w:rsid w:val="00FD768F"/>
    <w:rsid w:val="00FF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26B1"/>
  <w15:chartTrackingRefBased/>
  <w15:docId w15:val="{A9255CEE-8F47-40A1-BCDC-30C3380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D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2D3C"/>
    <w:rPr>
      <w:sz w:val="18"/>
      <w:szCs w:val="18"/>
    </w:rPr>
  </w:style>
  <w:style w:type="paragraph" w:styleId="a5">
    <w:name w:val="footer"/>
    <w:basedOn w:val="a"/>
    <w:link w:val="a6"/>
    <w:uiPriority w:val="99"/>
    <w:unhideWhenUsed/>
    <w:rsid w:val="00A82D3C"/>
    <w:pPr>
      <w:tabs>
        <w:tab w:val="center" w:pos="4153"/>
        <w:tab w:val="right" w:pos="8306"/>
      </w:tabs>
      <w:snapToGrid w:val="0"/>
      <w:jc w:val="left"/>
    </w:pPr>
    <w:rPr>
      <w:sz w:val="18"/>
      <w:szCs w:val="18"/>
    </w:rPr>
  </w:style>
  <w:style w:type="character" w:customStyle="1" w:styleId="a6">
    <w:name w:val="页脚 字符"/>
    <w:basedOn w:val="a0"/>
    <w:link w:val="a5"/>
    <w:uiPriority w:val="99"/>
    <w:rsid w:val="00A82D3C"/>
    <w:rPr>
      <w:sz w:val="18"/>
      <w:szCs w:val="18"/>
    </w:rPr>
  </w:style>
  <w:style w:type="character" w:customStyle="1" w:styleId="MTEquationSection">
    <w:name w:val="MTEquationSection"/>
    <w:basedOn w:val="a0"/>
    <w:rsid w:val="00E345C4"/>
    <w:rPr>
      <w:rFonts w:ascii="宋体" w:eastAsia="宋体" w:hAnsi="宋体"/>
      <w:vanish/>
      <w:color w:val="FF0000"/>
      <w:sz w:val="32"/>
      <w:szCs w:val="32"/>
    </w:rPr>
  </w:style>
  <w:style w:type="paragraph" w:customStyle="1" w:styleId="MTDisplayEquation">
    <w:name w:val="MTDisplayEquation"/>
    <w:basedOn w:val="a"/>
    <w:next w:val="a"/>
    <w:link w:val="MTDisplayEquation0"/>
    <w:rsid w:val="00E345C4"/>
    <w:pPr>
      <w:tabs>
        <w:tab w:val="center" w:pos="4160"/>
        <w:tab w:val="right" w:pos="8300"/>
      </w:tabs>
      <w:jc w:val="center"/>
    </w:pPr>
    <w:rPr>
      <w:rFonts w:ascii="宋体" w:eastAsia="宋体" w:hAnsi="宋体"/>
      <w:sz w:val="24"/>
      <w:szCs w:val="24"/>
    </w:rPr>
  </w:style>
  <w:style w:type="character" w:customStyle="1" w:styleId="MTDisplayEquation0">
    <w:name w:val="MTDisplayEquation 字符"/>
    <w:basedOn w:val="a0"/>
    <w:link w:val="MTDisplayEquation"/>
    <w:rsid w:val="00E345C4"/>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 Type="http://schemas.openxmlformats.org/officeDocument/2006/relationships/oleObject" Target="embeddings/oleObject1.bin"/><Relationship Id="rId71"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5.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2021-08-22T16:00:00Z</dcterms:created>
  <dcterms:modified xsi:type="dcterms:W3CDTF">2021-08-24T09:12:00Z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