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6D5" w:rsidRPr="00B87B00" w:rsidRDefault="00B87B00" w:rsidP="00B87B00">
      <w:pPr>
        <w:jc w:val="center"/>
        <w:rPr>
          <w:rFonts w:ascii="黑体" w:eastAsia="黑体" w:hAnsi="黑体"/>
          <w:b/>
          <w:sz w:val="36"/>
        </w:rPr>
      </w:pPr>
      <w:r w:rsidRPr="00B87B00">
        <w:rPr>
          <w:rFonts w:ascii="黑体" w:eastAsia="黑体" w:hAnsi="黑体" w:hint="eastAsia"/>
          <w:b/>
          <w:sz w:val="36"/>
        </w:rPr>
        <w:t>实验二 Simulink</w:t>
      </w:r>
      <w:r w:rsidR="00535399">
        <w:rPr>
          <w:rFonts w:ascii="黑体" w:eastAsia="黑体" w:hAnsi="黑体" w:hint="eastAsia"/>
          <w:b/>
          <w:sz w:val="36"/>
        </w:rPr>
        <w:t>串口</w:t>
      </w:r>
      <w:r w:rsidR="00044173">
        <w:rPr>
          <w:rFonts w:ascii="黑体" w:eastAsia="黑体" w:hAnsi="黑体" w:hint="eastAsia"/>
          <w:b/>
          <w:sz w:val="36"/>
        </w:rPr>
        <w:t>与匿名上位机通信实验</w:t>
      </w:r>
    </w:p>
    <w:p w:rsidR="00B87B00" w:rsidRDefault="00B87B00"/>
    <w:p w:rsidR="00B87B00" w:rsidRPr="00C12A22" w:rsidRDefault="00B87B00" w:rsidP="00B87B00">
      <w:pPr>
        <w:pStyle w:val="a3"/>
        <w:spacing w:before="0" w:beforeAutospacing="0" w:after="0" w:afterAutospacing="0" w:line="480" w:lineRule="auto"/>
        <w:rPr>
          <w:b/>
          <w:bCs/>
          <w:sz w:val="24"/>
          <w:szCs w:val="24"/>
        </w:rPr>
      </w:pPr>
      <w:r w:rsidRPr="00C12A22">
        <w:rPr>
          <w:b/>
          <w:bCs/>
          <w:sz w:val="24"/>
          <w:szCs w:val="24"/>
        </w:rPr>
        <w:t>一、实验目的</w:t>
      </w:r>
    </w:p>
    <w:p w:rsidR="00B87B00" w:rsidRPr="00044173" w:rsidRDefault="00B87B00" w:rsidP="00B87B00">
      <w:pPr>
        <w:pStyle w:val="a3"/>
        <w:spacing w:before="0" w:beforeAutospacing="0" w:after="0" w:afterAutospacing="0" w:line="240" w:lineRule="auto"/>
        <w:rPr>
          <w:rFonts w:ascii="Times New Roman" w:hAnsi="Times New Roman" w:cs="Times New Roman"/>
          <w:sz w:val="21"/>
          <w:szCs w:val="21"/>
        </w:rPr>
      </w:pPr>
      <w:r w:rsidRPr="00044173">
        <w:rPr>
          <w:rFonts w:ascii="Times New Roman" w:hAnsi="Times New Roman" w:cs="Times New Roman"/>
          <w:sz w:val="21"/>
          <w:szCs w:val="21"/>
        </w:rPr>
        <w:t>1</w:t>
      </w:r>
      <w:r w:rsidRPr="00044173">
        <w:rPr>
          <w:rFonts w:ascii="Times New Roman" w:hAnsi="Times New Roman" w:cs="Times New Roman"/>
          <w:sz w:val="21"/>
          <w:szCs w:val="21"/>
        </w:rPr>
        <w:t>．</w:t>
      </w:r>
      <w:r w:rsidR="00044173" w:rsidRPr="00044173">
        <w:rPr>
          <w:rFonts w:ascii="Times New Roman" w:hAnsi="Times New Roman" w:cs="Times New Roman"/>
          <w:sz w:val="21"/>
          <w:szCs w:val="21"/>
        </w:rPr>
        <w:t>熟悉匿名上位机通信协议；</w:t>
      </w:r>
    </w:p>
    <w:p w:rsidR="00B87B00" w:rsidRPr="00044173" w:rsidRDefault="00B87B00" w:rsidP="00B87B00">
      <w:pPr>
        <w:pStyle w:val="a3"/>
        <w:spacing w:before="0" w:beforeAutospacing="0" w:after="0" w:afterAutospacing="0" w:line="240" w:lineRule="auto"/>
        <w:rPr>
          <w:rFonts w:ascii="Times New Roman" w:hAnsi="Times New Roman" w:cs="Times New Roman"/>
          <w:sz w:val="21"/>
          <w:szCs w:val="21"/>
        </w:rPr>
      </w:pPr>
      <w:r w:rsidRPr="00044173">
        <w:rPr>
          <w:rFonts w:ascii="Times New Roman" w:hAnsi="Times New Roman" w:cs="Times New Roman"/>
          <w:sz w:val="21"/>
          <w:szCs w:val="21"/>
        </w:rPr>
        <w:t xml:space="preserve">2. </w:t>
      </w:r>
      <w:r w:rsidR="00044173" w:rsidRPr="00044173">
        <w:rPr>
          <w:rFonts w:ascii="Times New Roman" w:hAnsi="Times New Roman" w:cs="Times New Roman"/>
          <w:sz w:val="21"/>
          <w:szCs w:val="21"/>
        </w:rPr>
        <w:t>使用</w:t>
      </w:r>
      <w:r w:rsidR="00044173" w:rsidRPr="00044173">
        <w:rPr>
          <w:rFonts w:ascii="Times New Roman" w:hAnsi="Times New Roman" w:cs="Times New Roman"/>
          <w:sz w:val="21"/>
          <w:szCs w:val="21"/>
        </w:rPr>
        <w:t>Simulink</w:t>
      </w:r>
      <w:r w:rsidR="00044173" w:rsidRPr="00044173">
        <w:rPr>
          <w:rFonts w:ascii="Times New Roman" w:hAnsi="Times New Roman" w:cs="Times New Roman"/>
          <w:sz w:val="21"/>
          <w:szCs w:val="21"/>
        </w:rPr>
        <w:t>仿真串口发送可变数据；</w:t>
      </w:r>
    </w:p>
    <w:p w:rsidR="00B87B00" w:rsidRPr="00044173" w:rsidRDefault="00B87B00" w:rsidP="00B87B00">
      <w:pPr>
        <w:pStyle w:val="a3"/>
        <w:spacing w:before="0" w:beforeAutospacing="0" w:after="0" w:afterAutospacing="0" w:line="240" w:lineRule="auto"/>
        <w:rPr>
          <w:rFonts w:ascii="Times New Roman" w:hAnsi="Times New Roman" w:cs="Times New Roman"/>
          <w:bCs/>
          <w:sz w:val="21"/>
          <w:szCs w:val="21"/>
        </w:rPr>
      </w:pPr>
      <w:r w:rsidRPr="00044173">
        <w:rPr>
          <w:rFonts w:ascii="Times New Roman" w:hAnsi="Times New Roman" w:cs="Times New Roman"/>
          <w:sz w:val="21"/>
          <w:szCs w:val="21"/>
        </w:rPr>
        <w:t xml:space="preserve">3. </w:t>
      </w:r>
      <w:r w:rsidR="001F143B">
        <w:rPr>
          <w:rFonts w:ascii="Times New Roman" w:hAnsi="Times New Roman" w:cs="Times New Roman" w:hint="eastAsia"/>
          <w:sz w:val="21"/>
          <w:szCs w:val="21"/>
        </w:rPr>
        <w:t>观察仿真波形，了解控制系统参数的调节。</w:t>
      </w:r>
    </w:p>
    <w:p w:rsidR="00B87B00" w:rsidRPr="00C12A22" w:rsidRDefault="00B87B00" w:rsidP="00B87B00">
      <w:pPr>
        <w:pStyle w:val="a3"/>
        <w:spacing w:before="0" w:beforeAutospacing="0" w:after="0" w:afterAutospacing="0"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二、</w:t>
      </w:r>
      <w:r>
        <w:rPr>
          <w:rFonts w:hint="eastAsia"/>
          <w:b/>
          <w:bCs/>
          <w:sz w:val="24"/>
          <w:szCs w:val="24"/>
        </w:rPr>
        <w:t>实验环境</w:t>
      </w:r>
    </w:p>
    <w:p w:rsidR="00B87B00" w:rsidRPr="007C2DE3" w:rsidRDefault="00B87B00" w:rsidP="00B87B00">
      <w:pPr>
        <w:pStyle w:val="a3"/>
        <w:spacing w:before="0" w:beforeAutospacing="0" w:after="0" w:afterAutospacing="0" w:line="240" w:lineRule="auto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/>
          <w:bCs/>
          <w:sz w:val="21"/>
          <w:szCs w:val="21"/>
        </w:rPr>
        <w:tab/>
      </w:r>
      <w:r>
        <w:rPr>
          <w:rFonts w:ascii="Times New Roman" w:hAnsi="Times New Roman" w:hint="eastAsia"/>
          <w:bCs/>
          <w:sz w:val="21"/>
          <w:szCs w:val="21"/>
        </w:rPr>
        <w:t>Win10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 w:hint="eastAsia"/>
          <w:bCs/>
          <w:sz w:val="21"/>
          <w:szCs w:val="21"/>
        </w:rPr>
        <w:t>PC</w:t>
      </w:r>
      <w:r>
        <w:rPr>
          <w:rFonts w:ascii="Times New Roman" w:hAnsi="Times New Roman" w:hint="eastAsia"/>
          <w:bCs/>
          <w:sz w:val="21"/>
          <w:szCs w:val="21"/>
        </w:rPr>
        <w:t>机；</w:t>
      </w:r>
      <w:r>
        <w:rPr>
          <w:rFonts w:ascii="Times New Roman" w:hAnsi="Times New Roman" w:hint="eastAsia"/>
          <w:bCs/>
          <w:sz w:val="21"/>
          <w:szCs w:val="21"/>
        </w:rPr>
        <w:t>Matlab16a</w:t>
      </w:r>
      <w:r>
        <w:rPr>
          <w:rFonts w:ascii="Times New Roman" w:hAnsi="Times New Roman"/>
          <w:bCs/>
          <w:sz w:val="21"/>
          <w:szCs w:val="21"/>
        </w:rPr>
        <w:t>；</w:t>
      </w:r>
      <w:r w:rsidRPr="00B87B00">
        <w:rPr>
          <w:rFonts w:ascii="Times New Roman" w:hAnsi="Times New Roman" w:hint="eastAsia"/>
          <w:bCs/>
          <w:sz w:val="21"/>
          <w:szCs w:val="21"/>
        </w:rPr>
        <w:t>ANO_TC</w:t>
      </w:r>
      <w:r w:rsidRPr="00B87B00">
        <w:rPr>
          <w:rFonts w:ascii="Times New Roman" w:hAnsi="Times New Roman" w:hint="eastAsia"/>
          <w:bCs/>
          <w:sz w:val="21"/>
          <w:szCs w:val="21"/>
        </w:rPr>
        <w:t>匿名上位机</w:t>
      </w:r>
      <w:r w:rsidRPr="00B87B00">
        <w:rPr>
          <w:rFonts w:ascii="Times New Roman" w:hAnsi="Times New Roman" w:hint="eastAsia"/>
          <w:bCs/>
          <w:sz w:val="21"/>
          <w:szCs w:val="21"/>
        </w:rPr>
        <w:t>V65</w:t>
      </w:r>
      <w:r>
        <w:rPr>
          <w:rFonts w:ascii="Times New Roman" w:hAnsi="Times New Roman" w:hint="eastAsia"/>
          <w:bCs/>
          <w:sz w:val="21"/>
          <w:szCs w:val="21"/>
        </w:rPr>
        <w:t>；</w:t>
      </w:r>
      <w:r>
        <w:rPr>
          <w:rFonts w:ascii="Times New Roman" w:hAnsi="Times New Roman" w:hint="eastAsia"/>
          <w:bCs/>
          <w:sz w:val="21"/>
          <w:szCs w:val="21"/>
        </w:rPr>
        <w:t>Keil</w:t>
      </w:r>
      <w:r>
        <w:rPr>
          <w:rFonts w:ascii="Times New Roman" w:hAnsi="Times New Roman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；两个串口</w:t>
      </w:r>
    </w:p>
    <w:p w:rsidR="00B87B00" w:rsidRPr="00C12A22" w:rsidRDefault="00B87B00" w:rsidP="00B87B00">
      <w:pPr>
        <w:pStyle w:val="a3"/>
        <w:spacing w:before="0" w:beforeAutospacing="0" w:after="0" w:afterAutospacing="0"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>
        <w:rPr>
          <w:b/>
          <w:bCs/>
          <w:sz w:val="24"/>
          <w:szCs w:val="24"/>
        </w:rPr>
        <w:t>、实验</w:t>
      </w:r>
      <w:r>
        <w:rPr>
          <w:rFonts w:hint="eastAsia"/>
          <w:b/>
          <w:bCs/>
          <w:sz w:val="24"/>
          <w:szCs w:val="24"/>
        </w:rPr>
        <w:t>原理</w:t>
      </w:r>
    </w:p>
    <w:p w:rsidR="006B1957" w:rsidRPr="007336A3" w:rsidRDefault="00B87B00" w:rsidP="006B1957">
      <w:pPr>
        <w:pStyle w:val="a3"/>
        <w:spacing w:before="0" w:beforeAutospacing="0" w:after="0" w:afterAutospacing="0" w:line="240" w:lineRule="auto"/>
        <w:rPr>
          <w:rFonts w:ascii="Times New Roman" w:hAnsi="Times New Roman" w:cs="Times New Roman"/>
          <w:sz w:val="21"/>
          <w:szCs w:val="21"/>
        </w:rPr>
      </w:pPr>
      <w:r w:rsidRPr="00044173">
        <w:rPr>
          <w:rFonts w:ascii="Times New Roman" w:hAnsi="Times New Roman" w:cs="Times New Roman" w:hint="eastAsia"/>
          <w:sz w:val="21"/>
          <w:szCs w:val="21"/>
        </w:rPr>
        <w:t>1</w:t>
      </w:r>
      <w:r w:rsidRPr="00044173">
        <w:rPr>
          <w:rFonts w:ascii="Times New Roman" w:hAnsi="Times New Roman" w:cs="Times New Roman"/>
          <w:sz w:val="21"/>
          <w:szCs w:val="21"/>
        </w:rPr>
        <w:t>．</w:t>
      </w:r>
      <w:r w:rsidR="00044173" w:rsidRPr="00044173">
        <w:rPr>
          <w:rFonts w:ascii="Times New Roman" w:hAnsi="Times New Roman" w:cs="Times New Roman" w:hint="eastAsia"/>
          <w:sz w:val="21"/>
          <w:szCs w:val="21"/>
        </w:rPr>
        <w:t>匿名上位机通信协议</w:t>
      </w:r>
      <w:r w:rsidR="006B1957" w:rsidRPr="006B1957">
        <w:rPr>
          <w:rFonts w:ascii="Times New Roman" w:hAnsi="Times New Roman" w:hint="eastAsia"/>
          <w:sz w:val="21"/>
          <w:szCs w:val="21"/>
        </w:rPr>
        <w:t>V6.00</w:t>
      </w:r>
    </w:p>
    <w:p w:rsidR="006B1957" w:rsidRPr="006B1957" w:rsidRDefault="006B1957" w:rsidP="006B1957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6B1957">
        <w:rPr>
          <w:rFonts w:ascii="Times New Roman" w:hAnsi="Times New Roman" w:hint="eastAsia"/>
          <w:sz w:val="21"/>
          <w:szCs w:val="21"/>
        </w:rPr>
        <w:t>▲</w:t>
      </w:r>
      <w:r w:rsidRPr="00BE58B1">
        <w:rPr>
          <w:rFonts w:ascii="Times New Roman" w:hAnsi="Times New Roman" w:hint="eastAsia"/>
          <w:b/>
          <w:sz w:val="21"/>
          <w:szCs w:val="21"/>
        </w:rPr>
        <w:t>SUM</w:t>
      </w:r>
      <w:r w:rsidRPr="00BE58B1">
        <w:rPr>
          <w:rFonts w:ascii="Times New Roman" w:hAnsi="Times New Roman" w:hint="eastAsia"/>
          <w:b/>
          <w:sz w:val="21"/>
          <w:szCs w:val="21"/>
        </w:rPr>
        <w:t>等于从该数据帧第一字节开始，</w:t>
      </w:r>
      <w:proofErr w:type="gramStart"/>
      <w:r w:rsidRPr="00BE58B1">
        <w:rPr>
          <w:rFonts w:ascii="Times New Roman" w:hAnsi="Times New Roman" w:hint="eastAsia"/>
          <w:b/>
          <w:sz w:val="21"/>
          <w:szCs w:val="21"/>
        </w:rPr>
        <w:t>也就是帧头开始</w:t>
      </w:r>
      <w:proofErr w:type="gramEnd"/>
      <w:r w:rsidRPr="00BE58B1">
        <w:rPr>
          <w:rFonts w:ascii="Times New Roman" w:hAnsi="Times New Roman" w:hint="eastAsia"/>
          <w:b/>
          <w:sz w:val="21"/>
          <w:szCs w:val="21"/>
        </w:rPr>
        <w:t>，至</w:t>
      </w:r>
      <w:proofErr w:type="gramStart"/>
      <w:r w:rsidRPr="00BE58B1">
        <w:rPr>
          <w:rFonts w:ascii="Times New Roman" w:hAnsi="Times New Roman" w:hint="eastAsia"/>
          <w:b/>
          <w:sz w:val="21"/>
          <w:szCs w:val="21"/>
        </w:rPr>
        <w:t>该帧数据</w:t>
      </w:r>
      <w:proofErr w:type="gramEnd"/>
      <w:r w:rsidRPr="00BE58B1">
        <w:rPr>
          <w:rFonts w:ascii="Times New Roman" w:hAnsi="Times New Roman" w:hint="eastAsia"/>
          <w:b/>
          <w:sz w:val="21"/>
          <w:szCs w:val="21"/>
        </w:rPr>
        <w:t>的最后</w:t>
      </w:r>
      <w:proofErr w:type="gramStart"/>
      <w:r w:rsidRPr="00BE58B1">
        <w:rPr>
          <w:rFonts w:ascii="Times New Roman" w:hAnsi="Times New Roman" w:hint="eastAsia"/>
          <w:b/>
          <w:sz w:val="21"/>
          <w:szCs w:val="21"/>
        </w:rPr>
        <w:t>一</w:t>
      </w:r>
      <w:proofErr w:type="gramEnd"/>
      <w:r w:rsidRPr="00BE58B1">
        <w:rPr>
          <w:rFonts w:ascii="Times New Roman" w:hAnsi="Times New Roman" w:hint="eastAsia"/>
          <w:b/>
          <w:sz w:val="21"/>
          <w:szCs w:val="21"/>
        </w:rPr>
        <w:t>字节所有字节的和，只</w:t>
      </w:r>
      <w:proofErr w:type="gramStart"/>
      <w:r w:rsidRPr="00BE58B1">
        <w:rPr>
          <w:rFonts w:ascii="Times New Roman" w:hAnsi="Times New Roman" w:hint="eastAsia"/>
          <w:b/>
          <w:sz w:val="21"/>
          <w:szCs w:val="21"/>
        </w:rPr>
        <w:t>保留低</w:t>
      </w:r>
      <w:proofErr w:type="gramEnd"/>
      <w:r w:rsidRPr="00BE58B1">
        <w:rPr>
          <w:rFonts w:ascii="Times New Roman" w:hAnsi="Times New Roman" w:hint="eastAsia"/>
          <w:b/>
          <w:sz w:val="21"/>
          <w:szCs w:val="21"/>
        </w:rPr>
        <w:t>八位，高位舍去。</w:t>
      </w:r>
    </w:p>
    <w:p w:rsidR="006B1957" w:rsidRPr="006B1957" w:rsidRDefault="006B1957" w:rsidP="006B1957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6B1957">
        <w:rPr>
          <w:rFonts w:ascii="Times New Roman" w:hAnsi="Times New Roman" w:hint="eastAsia"/>
          <w:sz w:val="21"/>
          <w:szCs w:val="21"/>
        </w:rPr>
        <w:t>▲协议中长度字节</w:t>
      </w:r>
      <w:r w:rsidRPr="006B1957">
        <w:rPr>
          <w:rFonts w:ascii="Times New Roman" w:hAnsi="Times New Roman" w:hint="eastAsia"/>
          <w:sz w:val="21"/>
          <w:szCs w:val="21"/>
        </w:rPr>
        <w:t>LEN</w:t>
      </w:r>
      <w:r w:rsidRPr="006B1957">
        <w:rPr>
          <w:rFonts w:ascii="Times New Roman" w:hAnsi="Times New Roman" w:hint="eastAsia"/>
          <w:sz w:val="21"/>
          <w:szCs w:val="21"/>
        </w:rPr>
        <w:t>表示该数据帧内包含数据的字节总长度，不包括帧头、功能字、长度字节和最后的校验位，只是数据的字节长度</w:t>
      </w:r>
      <w:proofErr w:type="gramStart"/>
      <w:r w:rsidRPr="006B1957">
        <w:rPr>
          <w:rFonts w:ascii="Times New Roman" w:hAnsi="Times New Roman" w:hint="eastAsia"/>
          <w:sz w:val="21"/>
          <w:szCs w:val="21"/>
        </w:rPr>
        <w:t>和</w:t>
      </w:r>
      <w:proofErr w:type="gramEnd"/>
      <w:r w:rsidRPr="006B1957">
        <w:rPr>
          <w:rFonts w:ascii="Times New Roman" w:hAnsi="Times New Roman" w:hint="eastAsia"/>
          <w:sz w:val="21"/>
          <w:szCs w:val="21"/>
        </w:rPr>
        <w:t>。比如</w:t>
      </w:r>
      <w:proofErr w:type="gramStart"/>
      <w:r w:rsidRPr="006B1957">
        <w:rPr>
          <w:rFonts w:ascii="Times New Roman" w:hAnsi="Times New Roman" w:hint="eastAsia"/>
          <w:sz w:val="21"/>
          <w:szCs w:val="21"/>
        </w:rPr>
        <w:t>该帧数据</w:t>
      </w:r>
      <w:proofErr w:type="gramEnd"/>
      <w:r w:rsidRPr="006B1957">
        <w:rPr>
          <w:rFonts w:ascii="Times New Roman" w:hAnsi="Times New Roman" w:hint="eastAsia"/>
          <w:sz w:val="21"/>
          <w:szCs w:val="21"/>
        </w:rPr>
        <w:t>内容为</w:t>
      </w:r>
      <w:r w:rsidRPr="006B1957">
        <w:rPr>
          <w:rFonts w:ascii="Times New Roman" w:hAnsi="Times New Roman" w:hint="eastAsia"/>
          <w:sz w:val="21"/>
          <w:szCs w:val="21"/>
        </w:rPr>
        <w:t>3</w:t>
      </w:r>
      <w:r w:rsidRPr="006B1957">
        <w:rPr>
          <w:rFonts w:ascii="Times New Roman" w:hAnsi="Times New Roman" w:hint="eastAsia"/>
          <w:sz w:val="21"/>
          <w:szCs w:val="21"/>
        </w:rPr>
        <w:t>个</w:t>
      </w:r>
      <w:r w:rsidRPr="006B1957">
        <w:rPr>
          <w:rFonts w:ascii="Times New Roman" w:hAnsi="Times New Roman" w:hint="eastAsia"/>
          <w:sz w:val="21"/>
          <w:szCs w:val="21"/>
        </w:rPr>
        <w:t>int16</w:t>
      </w:r>
      <w:r w:rsidRPr="006B1957">
        <w:rPr>
          <w:rFonts w:ascii="Times New Roman" w:hAnsi="Times New Roman" w:hint="eastAsia"/>
          <w:sz w:val="21"/>
          <w:szCs w:val="21"/>
        </w:rPr>
        <w:t>型数据，那么</w:t>
      </w:r>
      <w:r w:rsidRPr="006B1957">
        <w:rPr>
          <w:rFonts w:ascii="Times New Roman" w:hAnsi="Times New Roman" w:hint="eastAsia"/>
          <w:sz w:val="21"/>
          <w:szCs w:val="21"/>
        </w:rPr>
        <w:t>LEN</w:t>
      </w:r>
      <w:r w:rsidRPr="006B1957">
        <w:rPr>
          <w:rFonts w:ascii="Times New Roman" w:hAnsi="Times New Roman" w:hint="eastAsia"/>
          <w:sz w:val="21"/>
          <w:szCs w:val="21"/>
        </w:rPr>
        <w:t>等于</w:t>
      </w:r>
      <w:r w:rsidRPr="006B1957">
        <w:rPr>
          <w:rFonts w:ascii="Times New Roman" w:hAnsi="Times New Roman" w:hint="eastAsia"/>
          <w:sz w:val="21"/>
          <w:szCs w:val="21"/>
        </w:rPr>
        <w:t>6</w:t>
      </w:r>
      <w:r w:rsidRPr="006B1957">
        <w:rPr>
          <w:rFonts w:ascii="Times New Roman" w:hAnsi="Times New Roman" w:hint="eastAsia"/>
          <w:sz w:val="21"/>
          <w:szCs w:val="21"/>
        </w:rPr>
        <w:t>。</w:t>
      </w:r>
    </w:p>
    <w:p w:rsidR="006B1957" w:rsidRPr="006B1957" w:rsidRDefault="006B1957" w:rsidP="006B1957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6B1957">
        <w:rPr>
          <w:rFonts w:ascii="Times New Roman" w:hAnsi="Times New Roman" w:hint="eastAsia"/>
          <w:sz w:val="21"/>
          <w:szCs w:val="21"/>
        </w:rPr>
        <w:t>▲发送设备和目标设备的</w:t>
      </w:r>
      <w:r w:rsidRPr="006B1957">
        <w:rPr>
          <w:rFonts w:ascii="Times New Roman" w:hAnsi="Times New Roman" w:hint="eastAsia"/>
          <w:sz w:val="21"/>
          <w:szCs w:val="21"/>
        </w:rPr>
        <w:t>S_ADDR</w:t>
      </w:r>
      <w:r w:rsidRPr="006B1957">
        <w:rPr>
          <w:rFonts w:ascii="Times New Roman" w:hAnsi="Times New Roman" w:hint="eastAsia"/>
          <w:sz w:val="21"/>
          <w:szCs w:val="21"/>
        </w:rPr>
        <w:t>、</w:t>
      </w:r>
      <w:r w:rsidRPr="006B1957">
        <w:rPr>
          <w:rFonts w:ascii="Times New Roman" w:hAnsi="Times New Roman" w:hint="eastAsia"/>
          <w:sz w:val="21"/>
          <w:szCs w:val="21"/>
        </w:rPr>
        <w:t>D_ADDR</w:t>
      </w:r>
      <w:r w:rsidRPr="006B1957">
        <w:rPr>
          <w:rFonts w:ascii="Times New Roman" w:hAnsi="Times New Roman" w:hint="eastAsia"/>
          <w:sz w:val="21"/>
          <w:szCs w:val="21"/>
        </w:rPr>
        <w:t>字节，请查询设备定义表确定，比如拓空者发送至上位机，则</w:t>
      </w:r>
      <w:r w:rsidRPr="006B1957">
        <w:rPr>
          <w:rFonts w:ascii="Times New Roman" w:hAnsi="Times New Roman" w:hint="eastAsia"/>
          <w:sz w:val="21"/>
          <w:szCs w:val="21"/>
        </w:rPr>
        <w:t>S_ADDR=0x05</w:t>
      </w:r>
      <w:r w:rsidRPr="006B1957">
        <w:rPr>
          <w:rFonts w:ascii="Times New Roman" w:hAnsi="Times New Roman" w:hint="eastAsia"/>
          <w:sz w:val="21"/>
          <w:szCs w:val="21"/>
        </w:rPr>
        <w:t>，</w:t>
      </w:r>
      <w:r w:rsidRPr="006B1957">
        <w:rPr>
          <w:rFonts w:ascii="Times New Roman" w:hAnsi="Times New Roman" w:hint="eastAsia"/>
          <w:sz w:val="21"/>
          <w:szCs w:val="21"/>
        </w:rPr>
        <w:t>D_ADDR=0xAF</w:t>
      </w:r>
      <w:r w:rsidRPr="006B1957">
        <w:rPr>
          <w:rFonts w:ascii="Times New Roman" w:hAnsi="Times New Roman" w:hint="eastAsia"/>
          <w:sz w:val="21"/>
          <w:szCs w:val="21"/>
        </w:rPr>
        <w:t>。</w:t>
      </w:r>
    </w:p>
    <w:p w:rsidR="006B1957" w:rsidRPr="006B1957" w:rsidRDefault="006B1957" w:rsidP="006B1957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6B1957">
        <w:rPr>
          <w:rFonts w:ascii="Times New Roman" w:hAnsi="Times New Roman" w:hint="eastAsia"/>
          <w:sz w:val="21"/>
          <w:szCs w:val="21"/>
        </w:rPr>
        <w:t>▲协议分为</w:t>
      </w:r>
      <w:r w:rsidRPr="006B1957">
        <w:rPr>
          <w:rFonts w:ascii="Times New Roman" w:hAnsi="Times New Roman" w:hint="eastAsia"/>
          <w:sz w:val="21"/>
          <w:szCs w:val="21"/>
        </w:rPr>
        <w:t>3</w:t>
      </w:r>
      <w:r w:rsidRPr="006B1957">
        <w:rPr>
          <w:rFonts w:ascii="Times New Roman" w:hAnsi="Times New Roman" w:hint="eastAsia"/>
          <w:sz w:val="21"/>
          <w:szCs w:val="21"/>
        </w:rPr>
        <w:t>大部分，显示用数据帧、命令及参数数据帧、用户自定义数据帧。</w:t>
      </w:r>
    </w:p>
    <w:p w:rsidR="006B1957" w:rsidRPr="006B1957" w:rsidRDefault="006B1957" w:rsidP="006B1957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6B1957">
        <w:rPr>
          <w:rFonts w:ascii="Times New Roman" w:hAnsi="Times New Roman" w:hint="eastAsia"/>
          <w:sz w:val="21"/>
          <w:szCs w:val="21"/>
        </w:rPr>
        <w:t>▲显示用数据帧：本部分为</w:t>
      </w:r>
      <w:proofErr w:type="gramStart"/>
      <w:r w:rsidRPr="006B1957">
        <w:rPr>
          <w:rFonts w:ascii="Times New Roman" w:hAnsi="Times New Roman" w:hint="eastAsia"/>
          <w:sz w:val="21"/>
          <w:szCs w:val="21"/>
        </w:rPr>
        <w:t>飞控或者</w:t>
      </w:r>
      <w:proofErr w:type="gramEnd"/>
      <w:r w:rsidRPr="006B1957">
        <w:rPr>
          <w:rFonts w:ascii="Times New Roman" w:hAnsi="Times New Roman" w:hint="eastAsia"/>
          <w:sz w:val="21"/>
          <w:szCs w:val="21"/>
        </w:rPr>
        <w:t>其他下位机发送显示用数据给上位机用，单向通信，下位机只需要按格式发送数据即可。</w:t>
      </w:r>
    </w:p>
    <w:p w:rsidR="006B1957" w:rsidRPr="006B1957" w:rsidRDefault="006B1957" w:rsidP="006B1957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6B1957">
        <w:rPr>
          <w:rFonts w:ascii="Times New Roman" w:hAnsi="Times New Roman" w:hint="eastAsia"/>
          <w:sz w:val="21"/>
          <w:szCs w:val="21"/>
        </w:rPr>
        <w:t>▲命令及参数数据帧：本部分为各种校准命令、参数读写命令等，因数据重要，故涉及双向验证。</w:t>
      </w:r>
    </w:p>
    <w:p w:rsidR="007B597A" w:rsidRDefault="006B1957" w:rsidP="007B597A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6B1957">
        <w:rPr>
          <w:rFonts w:ascii="Times New Roman" w:hAnsi="Times New Roman" w:hint="eastAsia"/>
          <w:sz w:val="21"/>
          <w:szCs w:val="21"/>
        </w:rPr>
        <w:t>█</w:t>
      </w:r>
      <w:r w:rsidRPr="006B1957">
        <w:rPr>
          <w:rFonts w:ascii="Times New Roman" w:hAnsi="Times New Roman" w:hint="eastAsia"/>
          <w:sz w:val="21"/>
          <w:szCs w:val="21"/>
        </w:rPr>
        <w:t>0xE0</w:t>
      </w:r>
      <w:r w:rsidRPr="006B1957">
        <w:rPr>
          <w:rFonts w:ascii="Times New Roman" w:hAnsi="Times New Roman" w:hint="eastAsia"/>
          <w:sz w:val="21"/>
          <w:szCs w:val="21"/>
        </w:rPr>
        <w:t>命令帧：上位机发送以</w:t>
      </w:r>
      <w:r w:rsidRPr="006B1957">
        <w:rPr>
          <w:rFonts w:ascii="Times New Roman" w:hAnsi="Times New Roman" w:hint="eastAsia"/>
          <w:sz w:val="21"/>
          <w:szCs w:val="21"/>
        </w:rPr>
        <w:t>0xE0</w:t>
      </w:r>
      <w:r w:rsidRPr="006B1957">
        <w:rPr>
          <w:rFonts w:ascii="Times New Roman" w:hAnsi="Times New Roman" w:hint="eastAsia"/>
          <w:sz w:val="21"/>
          <w:szCs w:val="21"/>
        </w:rPr>
        <w:t>为功能字的命令帧，下位机收到命令帧后，需要按照收到的命令数据，原样返回上位机进行验证，上位机收到并验证通过后表示本命令发送成功。</w:t>
      </w:r>
    </w:p>
    <w:p w:rsidR="006B1957" w:rsidRPr="007336A3" w:rsidRDefault="006B1957" w:rsidP="007B597A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6B1957">
        <w:rPr>
          <w:rFonts w:ascii="Times New Roman" w:hAnsi="Times New Roman" w:hint="eastAsia"/>
          <w:sz w:val="21"/>
          <w:szCs w:val="21"/>
        </w:rPr>
        <w:t>█</w:t>
      </w:r>
      <w:r w:rsidRPr="006B1957">
        <w:rPr>
          <w:rFonts w:ascii="Times New Roman" w:hAnsi="Times New Roman" w:hint="eastAsia"/>
          <w:sz w:val="21"/>
          <w:szCs w:val="21"/>
        </w:rPr>
        <w:t>0xE1</w:t>
      </w:r>
      <w:r w:rsidRPr="006B1957">
        <w:rPr>
          <w:rFonts w:ascii="Times New Roman" w:hAnsi="Times New Roman" w:hint="eastAsia"/>
          <w:sz w:val="21"/>
          <w:szCs w:val="21"/>
        </w:rPr>
        <w:t>参数帧：上位机发送以</w:t>
      </w:r>
      <w:r w:rsidRPr="006B1957">
        <w:rPr>
          <w:rFonts w:ascii="Times New Roman" w:hAnsi="Times New Roman" w:hint="eastAsia"/>
          <w:sz w:val="21"/>
          <w:szCs w:val="21"/>
        </w:rPr>
        <w:t>0xE1</w:t>
      </w:r>
      <w:r w:rsidRPr="006B1957">
        <w:rPr>
          <w:rFonts w:ascii="Times New Roman" w:hAnsi="Times New Roman" w:hint="eastAsia"/>
          <w:sz w:val="21"/>
          <w:szCs w:val="21"/>
        </w:rPr>
        <w:t>为功能字的参数帧，下位机收到参数帧后，需要按照收到的参数数据，将该参数返回上位机，上位机收到并验证通过后表示本参数设置成功。</w:t>
      </w:r>
      <w:r w:rsidRPr="006B1957">
        <w:rPr>
          <w:rFonts w:ascii="Times New Roman" w:hAnsi="Times New Roman" w:cs="Times New Roman" w:hint="eastAsia"/>
          <w:sz w:val="21"/>
          <w:szCs w:val="21"/>
        </w:rPr>
        <w:tab/>
      </w:r>
      <w:r w:rsidRPr="006B1957">
        <w:rPr>
          <w:rFonts w:ascii="Times New Roman" w:hAnsi="Times New Roman" w:cs="Times New Roman" w:hint="eastAsia"/>
          <w:sz w:val="21"/>
          <w:szCs w:val="21"/>
        </w:rPr>
        <w:tab/>
      </w:r>
      <w:r w:rsidRPr="006B1957">
        <w:rPr>
          <w:rFonts w:ascii="Times New Roman" w:hAnsi="Times New Roman" w:cs="Times New Roman" w:hint="eastAsia"/>
          <w:sz w:val="21"/>
          <w:szCs w:val="21"/>
        </w:rPr>
        <w:tab/>
      </w:r>
      <w:r w:rsidRPr="006B1957">
        <w:rPr>
          <w:rFonts w:ascii="Times New Roman" w:hAnsi="Times New Roman" w:cs="Times New Roman" w:hint="eastAsia"/>
          <w:sz w:val="21"/>
          <w:szCs w:val="21"/>
        </w:rPr>
        <w:tab/>
      </w:r>
      <w:r w:rsidRPr="006B1957">
        <w:rPr>
          <w:rFonts w:ascii="Times New Roman" w:hAnsi="Times New Roman" w:cs="Times New Roman" w:hint="eastAsia"/>
          <w:sz w:val="21"/>
          <w:szCs w:val="21"/>
        </w:rPr>
        <w:tab/>
      </w:r>
      <w:r w:rsidRPr="006B1957">
        <w:rPr>
          <w:rFonts w:ascii="Times New Roman" w:hAnsi="Times New Roman" w:cs="Times New Roman" w:hint="eastAsia"/>
          <w:sz w:val="21"/>
          <w:szCs w:val="21"/>
        </w:rPr>
        <w:tab/>
      </w:r>
      <w:r w:rsidRPr="006B1957">
        <w:rPr>
          <w:rFonts w:ascii="Times New Roman" w:hAnsi="Times New Roman" w:cs="Times New Roman" w:hint="eastAsia"/>
          <w:sz w:val="21"/>
          <w:szCs w:val="21"/>
        </w:rPr>
        <w:lastRenderedPageBreak/>
        <w:tab/>
      </w:r>
      <w:r>
        <w:rPr>
          <w:noProof/>
        </w:rPr>
        <w:drawing>
          <wp:inline distT="0" distB="0" distL="0" distR="0" wp14:anchorId="14AD60B6" wp14:editId="72CBE1A1">
            <wp:extent cx="5274310" cy="2945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57" w:rsidRDefault="006B1957" w:rsidP="006B1957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图</w:t>
      </w:r>
      <w:r w:rsidR="007B597A">
        <w:rPr>
          <w:rFonts w:ascii="Times New Roman" w:hAnsi="Times New Roman" w:cs="Times New Roman" w:hint="eastAsia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6B1957">
        <w:rPr>
          <w:rFonts w:ascii="Times New Roman" w:hAnsi="Times New Roman" w:cs="Times New Roman" w:hint="eastAsia"/>
          <w:sz w:val="21"/>
          <w:szCs w:val="21"/>
        </w:rPr>
        <w:t>数据格式要求</w:t>
      </w:r>
    </w:p>
    <w:p w:rsidR="006B1957" w:rsidRDefault="007336A3" w:rsidP="006B1957">
      <w:pPr>
        <w:pStyle w:val="a3"/>
        <w:spacing w:before="0" w:beforeAutospacing="0" w:after="0" w:afterAutospacing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65D64CC1">
            <wp:extent cx="5264291" cy="39170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72" cy="39272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957" w:rsidRDefault="007336A3" w:rsidP="007336A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图</w:t>
      </w:r>
      <w:r w:rsidR="007B597A"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6B1957">
        <w:rPr>
          <w:rFonts w:ascii="Times New Roman" w:hAnsi="Times New Roman" w:cs="Times New Roman" w:hint="eastAsia"/>
          <w:sz w:val="21"/>
          <w:szCs w:val="21"/>
        </w:rPr>
        <w:t>数据</w:t>
      </w:r>
      <w:r>
        <w:rPr>
          <w:rFonts w:ascii="Times New Roman" w:hAnsi="Times New Roman" w:cs="Times New Roman" w:hint="eastAsia"/>
          <w:sz w:val="21"/>
          <w:szCs w:val="21"/>
        </w:rPr>
        <w:t>帧格式</w:t>
      </w:r>
    </w:p>
    <w:p w:rsidR="007336A3" w:rsidRPr="006B1957" w:rsidRDefault="007336A3" w:rsidP="007336A3">
      <w:pPr>
        <w:pStyle w:val="a3"/>
        <w:spacing w:before="0" w:beforeAutospacing="0" w:after="0" w:afterAutospacing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235A35" w:rsidRDefault="00B87B00" w:rsidP="00B87B00">
      <w:pPr>
        <w:pStyle w:val="a3"/>
        <w:spacing w:before="0" w:beforeAutospacing="0" w:after="0" w:afterAutospacing="0" w:line="240" w:lineRule="auto"/>
        <w:rPr>
          <w:rFonts w:ascii="Times New Roman" w:hAnsi="Times New Roman" w:cs="Times New Roman"/>
          <w:sz w:val="21"/>
          <w:szCs w:val="21"/>
        </w:rPr>
      </w:pPr>
      <w:r w:rsidRPr="00044173">
        <w:rPr>
          <w:rFonts w:ascii="Times New Roman" w:hAnsi="Times New Roman" w:cs="Times New Roman" w:hint="eastAsia"/>
          <w:sz w:val="21"/>
          <w:szCs w:val="21"/>
        </w:rPr>
        <w:t>2</w:t>
      </w:r>
      <w:r w:rsidRPr="00044173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D66F98" w:rsidRPr="00D66F98">
        <w:rPr>
          <w:rFonts w:ascii="Times New Roman" w:hAnsi="Times New Roman" w:cs="Times New Roman" w:hint="eastAsia"/>
          <w:sz w:val="21"/>
          <w:szCs w:val="21"/>
        </w:rPr>
        <w:t>Matlab</w:t>
      </w:r>
      <w:proofErr w:type="spellEnd"/>
      <w:r w:rsidR="00D66F98" w:rsidRPr="00D66F98">
        <w:rPr>
          <w:rFonts w:ascii="Times New Roman" w:hAnsi="Times New Roman" w:cs="Times New Roman" w:hint="eastAsia"/>
          <w:sz w:val="21"/>
          <w:szCs w:val="21"/>
        </w:rPr>
        <w:t xml:space="preserve"> </w:t>
      </w:r>
      <w:proofErr w:type="spellStart"/>
      <w:r w:rsidR="00D66F98" w:rsidRPr="00D66F98">
        <w:rPr>
          <w:rFonts w:ascii="Times New Roman" w:hAnsi="Times New Roman" w:cs="Times New Roman" w:hint="eastAsia"/>
          <w:sz w:val="21"/>
          <w:szCs w:val="21"/>
        </w:rPr>
        <w:t>simulink</w:t>
      </w:r>
      <w:proofErr w:type="spellEnd"/>
      <w:r w:rsidR="00D66F98" w:rsidRPr="00D66F98">
        <w:rPr>
          <w:rFonts w:ascii="Times New Roman" w:hAnsi="Times New Roman" w:cs="Times New Roman" w:hint="eastAsia"/>
          <w:sz w:val="21"/>
          <w:szCs w:val="21"/>
        </w:rPr>
        <w:t xml:space="preserve"> Serial port </w:t>
      </w:r>
      <w:r w:rsidR="00D66F98" w:rsidRPr="00D66F98">
        <w:rPr>
          <w:rFonts w:ascii="Times New Roman" w:hAnsi="Times New Roman" w:cs="Times New Roman" w:hint="eastAsia"/>
          <w:sz w:val="21"/>
          <w:szCs w:val="21"/>
        </w:rPr>
        <w:t>模块</w:t>
      </w:r>
    </w:p>
    <w:p w:rsidR="00D66F98" w:rsidRPr="00D66F98" w:rsidRDefault="003548CC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D66F98" w:rsidRPr="00D66F98">
        <w:rPr>
          <w:rFonts w:ascii="Times New Roman" w:hAnsi="Times New Roman" w:hint="eastAsia"/>
          <w:sz w:val="21"/>
          <w:szCs w:val="21"/>
        </w:rPr>
        <w:t>（</w:t>
      </w:r>
      <w:r w:rsidR="00D66F98" w:rsidRPr="00D66F98">
        <w:rPr>
          <w:rFonts w:ascii="Times New Roman" w:hAnsi="Times New Roman" w:hint="eastAsia"/>
          <w:sz w:val="21"/>
          <w:szCs w:val="21"/>
        </w:rPr>
        <w:t>1</w:t>
      </w:r>
      <w:r w:rsidR="00D66F98" w:rsidRPr="00D66F98">
        <w:rPr>
          <w:rFonts w:ascii="Times New Roman" w:hAnsi="Times New Roman" w:hint="eastAsia"/>
          <w:sz w:val="21"/>
          <w:szCs w:val="21"/>
        </w:rPr>
        <w:t>）</w:t>
      </w:r>
      <w:proofErr w:type="spellStart"/>
      <w:r w:rsidR="00D66F98" w:rsidRPr="00D66F98">
        <w:rPr>
          <w:rFonts w:ascii="Times New Roman" w:hAnsi="Times New Roman" w:hint="eastAsia"/>
          <w:sz w:val="21"/>
          <w:szCs w:val="21"/>
        </w:rPr>
        <w:t>matlab</w:t>
      </w:r>
      <w:proofErr w:type="spellEnd"/>
      <w:r w:rsidR="00D66F98" w:rsidRPr="00D66F98">
        <w:rPr>
          <w:rFonts w:ascii="Times New Roman" w:hAnsi="Times New Roman" w:hint="eastAsia"/>
          <w:sz w:val="21"/>
          <w:szCs w:val="21"/>
        </w:rPr>
        <w:t xml:space="preserve"> </w:t>
      </w:r>
      <w:proofErr w:type="spellStart"/>
      <w:r w:rsidR="00D66F98" w:rsidRPr="00D66F98">
        <w:rPr>
          <w:rFonts w:ascii="Times New Roman" w:hAnsi="Times New Roman" w:hint="eastAsia"/>
          <w:sz w:val="21"/>
          <w:szCs w:val="21"/>
        </w:rPr>
        <w:t>simulink</w:t>
      </w:r>
      <w:proofErr w:type="spellEnd"/>
      <w:r w:rsidR="00D66F98" w:rsidRPr="00D66F98">
        <w:rPr>
          <w:rFonts w:ascii="Times New Roman" w:hAnsi="Times New Roman" w:hint="eastAsia"/>
          <w:sz w:val="21"/>
          <w:szCs w:val="21"/>
        </w:rPr>
        <w:t>模块在</w:t>
      </w:r>
      <w:r w:rsidR="00D66F98" w:rsidRPr="00D66F98">
        <w:rPr>
          <w:rFonts w:ascii="Times New Roman" w:hAnsi="Times New Roman" w:hint="eastAsia"/>
          <w:sz w:val="21"/>
          <w:szCs w:val="21"/>
        </w:rPr>
        <w:t xml:space="preserve"> Instrument Control Toolbox</w:t>
      </w:r>
      <w:r w:rsidR="00D66F98" w:rsidRPr="00D66F98">
        <w:rPr>
          <w:rFonts w:ascii="Times New Roman" w:hAnsi="Times New Roman" w:hint="eastAsia"/>
          <w:sz w:val="21"/>
          <w:szCs w:val="21"/>
        </w:rPr>
        <w:t>里</w:t>
      </w:r>
    </w:p>
    <w:p w:rsidR="00D66F98" w:rsidRPr="00D66F98" w:rsidRDefault="00D66F98" w:rsidP="00D66F98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4912088"/>
            <wp:effectExtent l="0" t="0" r="2540" b="3175"/>
            <wp:docPr id="5" name="图片 5" descr="https://img-blog.csdn.net/20170821092103756?watermark/2/text/aHR0cDovL2Jsb2cuY3Nkbi5uZXQvcXFfMjgwOTM1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821092103756?watermark/2/text/aHR0cDovL2Jsb2cuY3Nkbi5uZXQvcXFfMjgwOTM1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98" w:rsidRPr="00D66F98" w:rsidRDefault="007B597A" w:rsidP="007B597A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 xml:space="preserve"> </w:t>
      </w:r>
      <w:r w:rsidRPr="00D66F98">
        <w:rPr>
          <w:rFonts w:ascii="Times New Roman" w:hAnsi="Times New Roman" w:hint="eastAsia"/>
          <w:sz w:val="21"/>
          <w:szCs w:val="21"/>
        </w:rPr>
        <w:t>Instrument Control Toolbox</w:t>
      </w:r>
    </w:p>
    <w:p w:rsidR="00985AE2" w:rsidRDefault="00985AE2" w:rsidP="00D66F98">
      <w:pPr>
        <w:pStyle w:val="a3"/>
        <w:spacing w:before="0" w:beforeAutospacing="0" w:after="0" w:afterAutospacing="0" w:line="240" w:lineRule="auto"/>
        <w:rPr>
          <w:rFonts w:ascii="Times New Roman" w:eastAsia="黑体" w:hAnsi="Times New Roman" w:cs="Times New Roman"/>
          <w:sz w:val="21"/>
          <w:szCs w:val="21"/>
        </w:rPr>
      </w:pPr>
    </w:p>
    <w:p w:rsidR="00D66F98" w:rsidRPr="00D66F98" w:rsidRDefault="00D66F98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proofErr w:type="spellStart"/>
      <w:r w:rsidRPr="007B597A">
        <w:rPr>
          <w:rFonts w:ascii="Times New Roman" w:eastAsia="黑体" w:hAnsi="Times New Roman" w:cs="Times New Roman"/>
          <w:sz w:val="21"/>
          <w:szCs w:val="21"/>
        </w:rPr>
        <w:t>SerialPort</w:t>
      </w:r>
      <w:proofErr w:type="spellEnd"/>
      <w:r w:rsidRPr="007B597A">
        <w:rPr>
          <w:rFonts w:ascii="Times New Roman" w:eastAsia="黑体" w:hAnsi="Times New Roman" w:cs="Times New Roman"/>
          <w:sz w:val="21"/>
          <w:szCs w:val="21"/>
        </w:rPr>
        <w:t xml:space="preserve"> </w:t>
      </w:r>
      <w:r w:rsidRPr="00D66F98">
        <w:rPr>
          <w:rFonts w:ascii="黑体" w:eastAsia="黑体" w:hAnsi="黑体" w:hint="eastAsia"/>
          <w:sz w:val="21"/>
          <w:szCs w:val="21"/>
        </w:rPr>
        <w:t>相关模块的详细说明</w:t>
      </w:r>
      <w:r w:rsidRPr="00D66F98">
        <w:rPr>
          <w:rFonts w:ascii="Times New Roman" w:hAnsi="Times New Roman" w:hint="eastAsia"/>
          <w:sz w:val="21"/>
          <w:szCs w:val="21"/>
        </w:rPr>
        <w:t>：</w:t>
      </w:r>
    </w:p>
    <w:p w:rsidR="00D66F98" w:rsidRPr="00D66F98" w:rsidRDefault="00D66F98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/>
          <w:sz w:val="21"/>
          <w:szCs w:val="21"/>
        </w:rPr>
        <w:t>https://cn.mathworks.com/help/instrument/direct-interface</w:t>
      </w:r>
      <w:r>
        <w:rPr>
          <w:rFonts w:ascii="Times New Roman" w:hAnsi="Times New Roman"/>
          <w:sz w:val="21"/>
          <w:szCs w:val="21"/>
        </w:rPr>
        <w:t>-communication-in-simulink.html</w:t>
      </w:r>
    </w:p>
    <w:p w:rsidR="00D66F98" w:rsidRPr="00D66F98" w:rsidRDefault="00D66F98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/>
          <w:sz w:val="21"/>
          <w:szCs w:val="21"/>
        </w:rPr>
        <w:t>https://cn.mathworks.com/help/instrument/serialreceive.html</w:t>
      </w:r>
    </w:p>
    <w:p w:rsidR="00D66F98" w:rsidRPr="00D66F98" w:rsidRDefault="00D66F98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</w:p>
    <w:p w:rsidR="00D66F98" w:rsidRPr="00D66F98" w:rsidRDefault="00D66F98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 w:hint="eastAsia"/>
          <w:sz w:val="21"/>
          <w:szCs w:val="21"/>
        </w:rPr>
        <w:t>（</w:t>
      </w:r>
      <w:r w:rsidRPr="00D66F98">
        <w:rPr>
          <w:rFonts w:ascii="Times New Roman" w:hAnsi="Times New Roman" w:hint="eastAsia"/>
          <w:sz w:val="21"/>
          <w:szCs w:val="21"/>
        </w:rPr>
        <w:t>2</w:t>
      </w:r>
      <w:r w:rsidRPr="00D66F98">
        <w:rPr>
          <w:rFonts w:ascii="Times New Roman" w:hAnsi="Times New Roman" w:hint="eastAsia"/>
          <w:sz w:val="21"/>
          <w:szCs w:val="21"/>
        </w:rPr>
        <w:t>）最简单的</w:t>
      </w:r>
      <w:proofErr w:type="spellStart"/>
      <w:r w:rsidRPr="00D66F98">
        <w:rPr>
          <w:rFonts w:ascii="Times New Roman" w:hAnsi="Times New Roman" w:hint="eastAsia"/>
          <w:sz w:val="21"/>
          <w:szCs w:val="21"/>
        </w:rPr>
        <w:t>simulink</w:t>
      </w:r>
      <w:proofErr w:type="spellEnd"/>
      <w:r w:rsidRPr="00D66F98">
        <w:rPr>
          <w:rFonts w:ascii="Times New Roman" w:hAnsi="Times New Roman" w:hint="eastAsia"/>
          <w:sz w:val="21"/>
          <w:szCs w:val="21"/>
        </w:rPr>
        <w:t xml:space="preserve"> </w:t>
      </w:r>
      <w:r w:rsidRPr="00D66F98">
        <w:rPr>
          <w:rFonts w:ascii="Times New Roman" w:hAnsi="Times New Roman" w:hint="eastAsia"/>
          <w:sz w:val="21"/>
          <w:szCs w:val="21"/>
        </w:rPr>
        <w:t>串口</w:t>
      </w:r>
      <w:proofErr w:type="gramStart"/>
      <w:r w:rsidRPr="00D66F98">
        <w:rPr>
          <w:rFonts w:ascii="Times New Roman" w:hAnsi="Times New Roman" w:hint="eastAsia"/>
          <w:sz w:val="21"/>
          <w:szCs w:val="21"/>
        </w:rPr>
        <w:t>发数据</w:t>
      </w:r>
      <w:proofErr w:type="gramEnd"/>
      <w:r w:rsidRPr="00D66F98">
        <w:rPr>
          <w:rFonts w:ascii="Times New Roman" w:hAnsi="Times New Roman" w:hint="eastAsia"/>
          <w:sz w:val="21"/>
          <w:szCs w:val="21"/>
        </w:rPr>
        <w:t>的例子：这个例子往串口</w:t>
      </w:r>
      <w:r w:rsidRPr="00D66F98">
        <w:rPr>
          <w:rFonts w:ascii="Times New Roman" w:hAnsi="Times New Roman" w:hint="eastAsia"/>
          <w:sz w:val="21"/>
          <w:szCs w:val="21"/>
        </w:rPr>
        <w:t>3</w:t>
      </w:r>
      <w:r w:rsidRPr="00D66F98">
        <w:rPr>
          <w:rFonts w:ascii="Times New Roman" w:hAnsi="Times New Roman" w:hint="eastAsia"/>
          <w:sz w:val="21"/>
          <w:szCs w:val="21"/>
        </w:rPr>
        <w:t>上发数据，</w:t>
      </w:r>
      <w:r w:rsidRPr="00D66F98">
        <w:rPr>
          <w:rFonts w:ascii="Times New Roman" w:hAnsi="Times New Roman" w:hint="eastAsia"/>
          <w:sz w:val="21"/>
          <w:szCs w:val="21"/>
        </w:rPr>
        <w:t>[1 2 3 4]</w:t>
      </w:r>
      <w:r w:rsidRPr="00D66F98">
        <w:rPr>
          <w:rFonts w:ascii="Times New Roman" w:hAnsi="Times New Roman" w:hint="eastAsia"/>
          <w:sz w:val="21"/>
          <w:szCs w:val="21"/>
        </w:rPr>
        <w:t>四个字节，串口</w:t>
      </w:r>
      <w:r w:rsidRPr="00D66F98">
        <w:rPr>
          <w:rFonts w:ascii="Times New Roman" w:hAnsi="Times New Roman" w:hint="eastAsia"/>
          <w:sz w:val="21"/>
          <w:szCs w:val="21"/>
        </w:rPr>
        <w:t>3</w:t>
      </w:r>
      <w:r w:rsidRPr="00D66F98">
        <w:rPr>
          <w:rFonts w:ascii="Times New Roman" w:hAnsi="Times New Roman" w:hint="eastAsia"/>
          <w:sz w:val="21"/>
          <w:szCs w:val="21"/>
        </w:rPr>
        <w:t>设置波特率为</w:t>
      </w:r>
      <w:r w:rsidRPr="00D66F98">
        <w:rPr>
          <w:rFonts w:ascii="Times New Roman" w:hAnsi="Times New Roman" w:hint="eastAsia"/>
          <w:sz w:val="21"/>
          <w:szCs w:val="21"/>
        </w:rPr>
        <w:t>9600</w:t>
      </w:r>
      <w:r w:rsidRPr="00D66F98">
        <w:rPr>
          <w:rFonts w:ascii="Times New Roman" w:hAnsi="Times New Roman" w:hint="eastAsia"/>
          <w:sz w:val="21"/>
          <w:szCs w:val="21"/>
        </w:rPr>
        <w:t>。</w:t>
      </w:r>
    </w:p>
    <w:p w:rsidR="00D66F98" w:rsidRPr="00D66F98" w:rsidRDefault="00D66F98" w:rsidP="007B597A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/>
          <w:noProof/>
          <w:sz w:val="21"/>
          <w:szCs w:val="21"/>
        </w:rPr>
        <w:lastRenderedPageBreak/>
        <w:drawing>
          <wp:inline distT="0" distB="0" distL="0" distR="0">
            <wp:extent cx="5274310" cy="3620442"/>
            <wp:effectExtent l="0" t="0" r="2540" b="0"/>
            <wp:docPr id="6" name="图片 6" descr="https://img-blog.csdn.net/20170821105825517?watermark/2/text/aHR0cDovL2Jsb2cuY3Nkbi5uZXQvcXFfMjgwOTM1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821105825517?watermark/2/text/aHR0cDovL2Jsb2cuY3Nkbi5uZXQvcXFfMjgwOTM1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98" w:rsidRPr="00D66F98" w:rsidRDefault="007B597A" w:rsidP="007B597A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 w:rsidR="00985AE2">
        <w:rPr>
          <w:rFonts w:ascii="Times New Roman" w:hAnsi="Times New Roman" w:hint="eastAsia"/>
          <w:sz w:val="21"/>
          <w:szCs w:val="21"/>
        </w:rPr>
        <w:t>4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串口设置</w:t>
      </w:r>
    </w:p>
    <w:p w:rsidR="00D66F98" w:rsidRPr="00D66F98" w:rsidRDefault="007B597A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 w:rsidR="00D66F98" w:rsidRPr="00D66F98">
        <w:rPr>
          <w:rFonts w:ascii="Times New Roman" w:hAnsi="Times New Roman" w:hint="eastAsia"/>
          <w:sz w:val="21"/>
          <w:szCs w:val="21"/>
        </w:rPr>
        <w:t>需要注意的是</w:t>
      </w:r>
      <w:r w:rsidR="00D66F98" w:rsidRPr="00D66F98">
        <w:rPr>
          <w:rFonts w:ascii="Times New Roman" w:hAnsi="Times New Roman" w:hint="eastAsia"/>
          <w:sz w:val="21"/>
          <w:szCs w:val="21"/>
        </w:rPr>
        <w:t>Serial Send</w:t>
      </w:r>
      <w:r w:rsidR="00D66F98" w:rsidRPr="00D66F98">
        <w:rPr>
          <w:rFonts w:ascii="Times New Roman" w:hAnsi="Times New Roman" w:hint="eastAsia"/>
          <w:sz w:val="21"/>
          <w:szCs w:val="21"/>
        </w:rPr>
        <w:t>模块默认的输入类型为</w:t>
      </w:r>
      <w:r w:rsidR="00D66F98" w:rsidRPr="00D66F98">
        <w:rPr>
          <w:rFonts w:ascii="Times New Roman" w:hAnsi="Times New Roman" w:hint="eastAsia"/>
          <w:sz w:val="21"/>
          <w:szCs w:val="21"/>
        </w:rPr>
        <w:t>uint8</w:t>
      </w:r>
      <w:r w:rsidR="00D66F98" w:rsidRPr="00D66F98">
        <w:rPr>
          <w:rFonts w:ascii="Times New Roman" w:hAnsi="Times New Roman" w:hint="eastAsia"/>
          <w:sz w:val="21"/>
          <w:szCs w:val="21"/>
        </w:rPr>
        <w:t>型的一维数组，所以要设置</w:t>
      </w:r>
      <w:r w:rsidR="00D66F98" w:rsidRPr="00D66F98">
        <w:rPr>
          <w:rFonts w:ascii="Times New Roman" w:hAnsi="Times New Roman" w:hint="eastAsia"/>
          <w:sz w:val="21"/>
          <w:szCs w:val="21"/>
        </w:rPr>
        <w:t xml:space="preserve"> Constant</w:t>
      </w:r>
      <w:r w:rsidR="00D66F98" w:rsidRPr="00D66F98">
        <w:rPr>
          <w:rFonts w:ascii="Times New Roman" w:hAnsi="Times New Roman" w:hint="eastAsia"/>
          <w:sz w:val="21"/>
          <w:szCs w:val="21"/>
        </w:rPr>
        <w:t>模块的类型：</w:t>
      </w:r>
    </w:p>
    <w:p w:rsidR="00D66F98" w:rsidRPr="00D66F98" w:rsidRDefault="00D66F98" w:rsidP="00C06CC0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5133975" cy="3495675"/>
            <wp:effectExtent l="0" t="0" r="9525" b="9525"/>
            <wp:docPr id="8" name="图片 8" descr="https://img-blog.csdn.net/20170821105620344?watermark/2/text/aHR0cDovL2Jsb2cuY3Nkbi5uZXQvcXFfMjgwOTM1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821105620344?watermark/2/text/aHR0cDovL2Jsb2cuY3Nkbi5uZXQvcXFfMjgwOTM1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98" w:rsidRPr="00D66F98" w:rsidRDefault="007B597A" w:rsidP="00985AE2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 w:rsidR="00985AE2">
        <w:rPr>
          <w:rFonts w:ascii="Times New Roman" w:hAnsi="Times New Roman" w:hint="eastAsia"/>
          <w:sz w:val="21"/>
          <w:szCs w:val="21"/>
        </w:rPr>
        <w:t>5</w:t>
      </w:r>
    </w:p>
    <w:p w:rsidR="00D66F98" w:rsidRPr="00D66F98" w:rsidRDefault="007B597A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 w:rsidR="00D66F98" w:rsidRPr="00D66F98">
        <w:rPr>
          <w:rFonts w:ascii="Times New Roman" w:hAnsi="Times New Roman" w:hint="eastAsia"/>
          <w:sz w:val="21"/>
          <w:szCs w:val="21"/>
        </w:rPr>
        <w:t>还要注意设置</w:t>
      </w:r>
      <w:r w:rsidR="00D66F98" w:rsidRPr="00D66F98">
        <w:rPr>
          <w:rFonts w:ascii="Times New Roman" w:hAnsi="Times New Roman" w:hint="eastAsia"/>
          <w:sz w:val="21"/>
          <w:szCs w:val="21"/>
        </w:rPr>
        <w:t xml:space="preserve">Constant </w:t>
      </w:r>
      <w:r w:rsidR="00D66F98" w:rsidRPr="00D66F98">
        <w:rPr>
          <w:rFonts w:ascii="Times New Roman" w:hAnsi="Times New Roman" w:hint="eastAsia"/>
          <w:sz w:val="21"/>
          <w:szCs w:val="21"/>
        </w:rPr>
        <w:t>的</w:t>
      </w:r>
      <w:r w:rsidR="00D66F98" w:rsidRPr="00D66F98">
        <w:rPr>
          <w:rFonts w:ascii="Times New Roman" w:hAnsi="Times New Roman" w:hint="eastAsia"/>
          <w:sz w:val="21"/>
          <w:szCs w:val="21"/>
        </w:rPr>
        <w:t>Sample time:</w:t>
      </w:r>
    </w:p>
    <w:p w:rsidR="00D66F98" w:rsidRPr="00D66F98" w:rsidRDefault="00D66F98" w:rsidP="007B597A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/>
          <w:noProof/>
          <w:sz w:val="21"/>
          <w:szCs w:val="21"/>
        </w:rPr>
        <w:lastRenderedPageBreak/>
        <w:drawing>
          <wp:inline distT="0" distB="0" distL="0" distR="0">
            <wp:extent cx="5143500" cy="3533775"/>
            <wp:effectExtent l="0" t="0" r="0" b="9525"/>
            <wp:docPr id="9" name="图片 9" descr="https://img-blog.csdn.net/20170821110945960?watermark/2/text/aHR0cDovL2Jsb2cuY3Nkbi5uZXQvcXFfMjgwOTM1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0821110945960?watermark/2/text/aHR0cDovL2Jsb2cuY3Nkbi5uZXQvcXFfMjgwOTM1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98" w:rsidRPr="00D66F98" w:rsidRDefault="00985AE2" w:rsidP="00985AE2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 7</w:t>
      </w:r>
    </w:p>
    <w:p w:rsidR="00D66F98" w:rsidRPr="00D66F98" w:rsidRDefault="00D66F98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 w:hint="eastAsia"/>
          <w:sz w:val="21"/>
          <w:szCs w:val="21"/>
        </w:rPr>
        <w:t>（</w:t>
      </w:r>
      <w:r w:rsidRPr="00D66F98">
        <w:rPr>
          <w:rFonts w:ascii="Times New Roman" w:hAnsi="Times New Roman" w:hint="eastAsia"/>
          <w:sz w:val="21"/>
          <w:szCs w:val="21"/>
        </w:rPr>
        <w:t>3</w:t>
      </w:r>
      <w:r w:rsidRPr="00D66F98">
        <w:rPr>
          <w:rFonts w:ascii="Times New Roman" w:hAnsi="Times New Roman" w:hint="eastAsia"/>
          <w:sz w:val="21"/>
          <w:szCs w:val="21"/>
        </w:rPr>
        <w:t>）最简单的接收串口数据的例子：接收来自串口</w:t>
      </w:r>
      <w:r w:rsidRPr="00D66F98">
        <w:rPr>
          <w:rFonts w:ascii="Times New Roman" w:hAnsi="Times New Roman" w:hint="eastAsia"/>
          <w:sz w:val="21"/>
          <w:szCs w:val="21"/>
        </w:rPr>
        <w:t>2</w:t>
      </w:r>
      <w:r w:rsidRPr="00D66F98">
        <w:rPr>
          <w:rFonts w:ascii="Times New Roman" w:hAnsi="Times New Roman" w:hint="eastAsia"/>
          <w:sz w:val="21"/>
          <w:szCs w:val="21"/>
        </w:rPr>
        <w:t>的数据。值得注意的是</w:t>
      </w:r>
      <w:r w:rsidRPr="00D66F98">
        <w:rPr>
          <w:rFonts w:ascii="Times New Roman" w:hAnsi="Times New Roman" w:hint="eastAsia"/>
          <w:sz w:val="21"/>
          <w:szCs w:val="21"/>
        </w:rPr>
        <w:t>Serial Receive</w:t>
      </w:r>
      <w:r w:rsidRPr="00D66F98">
        <w:rPr>
          <w:rFonts w:ascii="Times New Roman" w:hAnsi="Times New Roman" w:hint="eastAsia"/>
          <w:sz w:val="21"/>
          <w:szCs w:val="21"/>
        </w:rPr>
        <w:t>模块可以设置为</w:t>
      </w:r>
      <w:r w:rsidRPr="00D66F98">
        <w:rPr>
          <w:rFonts w:ascii="Times New Roman" w:hAnsi="Times New Roman" w:hint="eastAsia"/>
          <w:sz w:val="21"/>
          <w:szCs w:val="21"/>
        </w:rPr>
        <w:t>block</w:t>
      </w:r>
      <w:r w:rsidRPr="00D66F98">
        <w:rPr>
          <w:rFonts w:ascii="Times New Roman" w:hAnsi="Times New Roman" w:hint="eastAsia"/>
          <w:sz w:val="21"/>
          <w:szCs w:val="21"/>
        </w:rPr>
        <w:t>（堵塞）模式和非</w:t>
      </w:r>
      <w:r w:rsidRPr="00D66F98">
        <w:rPr>
          <w:rFonts w:ascii="Times New Roman" w:hAnsi="Times New Roman" w:hint="eastAsia"/>
          <w:sz w:val="21"/>
          <w:szCs w:val="21"/>
        </w:rPr>
        <w:t>block</w:t>
      </w:r>
      <w:r w:rsidRPr="00D66F98">
        <w:rPr>
          <w:rFonts w:ascii="Times New Roman" w:hAnsi="Times New Roman" w:hint="eastAsia"/>
          <w:sz w:val="21"/>
          <w:szCs w:val="21"/>
        </w:rPr>
        <w:t>模式，</w:t>
      </w:r>
      <w:r w:rsidRPr="00D66F98">
        <w:rPr>
          <w:rFonts w:ascii="Times New Roman" w:hAnsi="Times New Roman" w:hint="eastAsia"/>
          <w:sz w:val="21"/>
          <w:szCs w:val="21"/>
        </w:rPr>
        <w:t>block</w:t>
      </w:r>
      <w:r w:rsidRPr="00D66F98">
        <w:rPr>
          <w:rFonts w:ascii="Times New Roman" w:hAnsi="Times New Roman" w:hint="eastAsia"/>
          <w:sz w:val="21"/>
          <w:szCs w:val="21"/>
        </w:rPr>
        <w:t>模式</w:t>
      </w:r>
      <w:proofErr w:type="gramStart"/>
      <w:r w:rsidRPr="00D66F98">
        <w:rPr>
          <w:rFonts w:ascii="Times New Roman" w:hAnsi="Times New Roman" w:hint="eastAsia"/>
          <w:sz w:val="21"/>
          <w:szCs w:val="21"/>
        </w:rPr>
        <w:t>下程序</w:t>
      </w:r>
      <w:proofErr w:type="gramEnd"/>
      <w:r w:rsidRPr="00D66F98">
        <w:rPr>
          <w:rFonts w:ascii="Times New Roman" w:hAnsi="Times New Roman" w:hint="eastAsia"/>
          <w:sz w:val="21"/>
          <w:szCs w:val="21"/>
        </w:rPr>
        <w:t>会一直卡住等待接收来自串口的数据，非</w:t>
      </w:r>
      <w:r w:rsidRPr="00D66F98">
        <w:rPr>
          <w:rFonts w:ascii="Times New Roman" w:hAnsi="Times New Roman" w:hint="eastAsia"/>
          <w:sz w:val="21"/>
          <w:szCs w:val="21"/>
        </w:rPr>
        <w:t>block</w:t>
      </w:r>
      <w:r w:rsidRPr="00D66F98">
        <w:rPr>
          <w:rFonts w:ascii="Times New Roman" w:hAnsi="Times New Roman" w:hint="eastAsia"/>
          <w:sz w:val="21"/>
          <w:szCs w:val="21"/>
        </w:rPr>
        <w:t>模式则不然。下面是例子是</w:t>
      </w:r>
      <w:r w:rsidRPr="00D66F98">
        <w:rPr>
          <w:rFonts w:ascii="Times New Roman" w:hAnsi="Times New Roman" w:hint="eastAsia"/>
          <w:sz w:val="21"/>
          <w:szCs w:val="21"/>
        </w:rPr>
        <w:t>block</w:t>
      </w:r>
      <w:r w:rsidRPr="00D66F98">
        <w:rPr>
          <w:rFonts w:ascii="Times New Roman" w:hAnsi="Times New Roman" w:hint="eastAsia"/>
          <w:sz w:val="21"/>
          <w:szCs w:val="21"/>
        </w:rPr>
        <w:t>模式下的例子。</w:t>
      </w:r>
    </w:p>
    <w:p w:rsidR="00D66F98" w:rsidRPr="00D66F98" w:rsidRDefault="00D66F98" w:rsidP="00C06CC0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/>
          <w:noProof/>
          <w:sz w:val="21"/>
          <w:szCs w:val="21"/>
        </w:rPr>
        <w:drawing>
          <wp:inline distT="0" distB="0" distL="0" distR="0">
            <wp:extent cx="5274310" cy="3057805"/>
            <wp:effectExtent l="0" t="0" r="2540" b="9525"/>
            <wp:docPr id="10" name="图片 10" descr="https://img-blog.csdn.net/20170821111155000?watermark/2/text/aHR0cDovL2Jsb2cuY3Nkbi5uZXQvcXFfMjgwOTM1OD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821111155000?watermark/2/text/aHR0cDovL2Jsb2cuY3Nkbi5uZXQvcXFfMjgwOTM1OD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98" w:rsidRPr="00D66F98" w:rsidRDefault="00985AE2" w:rsidP="00985AE2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8 </w:t>
      </w:r>
      <w:r>
        <w:rPr>
          <w:rFonts w:ascii="Times New Roman" w:hAnsi="Times New Roman" w:hint="eastAsia"/>
          <w:sz w:val="21"/>
          <w:szCs w:val="21"/>
        </w:rPr>
        <w:t>串口接收</w:t>
      </w:r>
    </w:p>
    <w:p w:rsidR="00985AE2" w:rsidRDefault="00985AE2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</w:p>
    <w:p w:rsidR="00D66F98" w:rsidRPr="00D66F98" w:rsidRDefault="00D66F98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（本部分</w:t>
      </w:r>
      <w:r w:rsidRPr="00D66F98">
        <w:rPr>
          <w:rFonts w:ascii="Times New Roman" w:hAnsi="Times New Roman" w:hint="eastAsia"/>
          <w:sz w:val="21"/>
          <w:szCs w:val="21"/>
        </w:rPr>
        <w:t>来源：</w:t>
      </w:r>
      <w:r w:rsidRPr="00D66F98">
        <w:rPr>
          <w:rFonts w:ascii="Times New Roman" w:hAnsi="Times New Roman" w:hint="eastAsia"/>
          <w:sz w:val="21"/>
          <w:szCs w:val="21"/>
        </w:rPr>
        <w:t>CSDN</w:t>
      </w:r>
      <w:r w:rsidRPr="00D66F98">
        <w:rPr>
          <w:rFonts w:ascii="Times New Roman" w:hAnsi="Times New Roman" w:hint="eastAsia"/>
          <w:sz w:val="21"/>
          <w:szCs w:val="21"/>
        </w:rPr>
        <w:t>作者：少安的砖厂</w:t>
      </w:r>
    </w:p>
    <w:p w:rsidR="00D66F98" w:rsidRDefault="00D66F98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 w:rsidRPr="00D66F98">
        <w:rPr>
          <w:rFonts w:ascii="Times New Roman" w:hAnsi="Times New Roman" w:hint="eastAsia"/>
          <w:sz w:val="21"/>
          <w:szCs w:val="21"/>
        </w:rPr>
        <w:t>原文：</w:t>
      </w:r>
      <w:r w:rsidRPr="00D66F98">
        <w:rPr>
          <w:rFonts w:ascii="Times New Roman" w:hAnsi="Times New Roman" w:hint="eastAsia"/>
          <w:sz w:val="21"/>
          <w:szCs w:val="21"/>
        </w:rPr>
        <w:t xml:space="preserve">https://blog.csdn.net/qq_28093585/article/details/77441546 </w:t>
      </w:r>
      <w:r>
        <w:rPr>
          <w:rFonts w:ascii="Times New Roman" w:hAnsi="Times New Roman" w:hint="eastAsia"/>
          <w:sz w:val="21"/>
          <w:szCs w:val="21"/>
        </w:rPr>
        <w:t>）</w:t>
      </w:r>
    </w:p>
    <w:p w:rsidR="007B597A" w:rsidRPr="00D66F98" w:rsidRDefault="007B597A" w:rsidP="00D66F98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</w:p>
    <w:p w:rsidR="00B87B00" w:rsidRPr="00C12A22" w:rsidRDefault="00B87B00" w:rsidP="00B87B00">
      <w:pPr>
        <w:pStyle w:val="a3"/>
        <w:spacing w:before="0" w:beforeAutospacing="0" w:after="0" w:afterAutospacing="0" w:line="48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</w:t>
      </w:r>
      <w:r>
        <w:rPr>
          <w:b/>
          <w:bCs/>
          <w:sz w:val="24"/>
          <w:szCs w:val="24"/>
        </w:rPr>
        <w:t>、实验</w:t>
      </w:r>
      <w:r>
        <w:rPr>
          <w:rFonts w:hint="eastAsia"/>
          <w:b/>
          <w:bCs/>
          <w:sz w:val="24"/>
          <w:szCs w:val="24"/>
        </w:rPr>
        <w:t>内容</w:t>
      </w:r>
    </w:p>
    <w:p w:rsidR="003548CC" w:rsidRDefault="00B87B00" w:rsidP="00B87B00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ab/>
      </w:r>
      <w:r w:rsidR="003548CC">
        <w:rPr>
          <w:rFonts w:ascii="Times New Roman" w:hAnsi="Times New Roman" w:hint="eastAsia"/>
          <w:sz w:val="21"/>
          <w:szCs w:val="21"/>
        </w:rPr>
        <w:t>本实验以</w:t>
      </w:r>
      <w:r w:rsidR="003548CC" w:rsidRPr="003548CC">
        <w:rPr>
          <w:rFonts w:ascii="Times New Roman" w:hAnsi="Times New Roman" w:hint="eastAsia"/>
          <w:b/>
          <w:sz w:val="21"/>
          <w:szCs w:val="21"/>
        </w:rPr>
        <w:t>2</w:t>
      </w:r>
      <w:r w:rsidR="003548CC" w:rsidRPr="003548CC">
        <w:rPr>
          <w:rFonts w:ascii="Times New Roman" w:hAnsi="Times New Roman" w:hint="eastAsia"/>
          <w:b/>
          <w:sz w:val="21"/>
          <w:szCs w:val="21"/>
        </w:rPr>
        <w:t>位可变</w:t>
      </w:r>
      <w:r w:rsidR="003548CC">
        <w:rPr>
          <w:rFonts w:ascii="Times New Roman" w:hAnsi="Times New Roman" w:hint="eastAsia"/>
          <w:sz w:val="21"/>
          <w:szCs w:val="21"/>
        </w:rPr>
        <w:t>数据为例，做</w:t>
      </w:r>
      <w:proofErr w:type="spellStart"/>
      <w:r w:rsidR="003548CC">
        <w:rPr>
          <w:rFonts w:ascii="Times New Roman" w:hAnsi="Times New Roman" w:hint="eastAsia"/>
          <w:sz w:val="21"/>
          <w:szCs w:val="21"/>
        </w:rPr>
        <w:t>simulink</w:t>
      </w:r>
      <w:proofErr w:type="spellEnd"/>
      <w:r w:rsidR="003548CC">
        <w:rPr>
          <w:rFonts w:ascii="Times New Roman" w:hAnsi="Times New Roman" w:hint="eastAsia"/>
          <w:sz w:val="21"/>
          <w:szCs w:val="21"/>
        </w:rPr>
        <w:t>数据与匿名上位机的仿真</w:t>
      </w:r>
      <w:r w:rsidR="001F143B">
        <w:rPr>
          <w:rFonts w:ascii="Times New Roman" w:hAnsi="Times New Roman" w:hint="eastAsia"/>
          <w:sz w:val="21"/>
          <w:szCs w:val="21"/>
        </w:rPr>
        <w:t>实验。具体地，</w:t>
      </w:r>
      <w:proofErr w:type="spellStart"/>
      <w:r w:rsidR="001F143B">
        <w:rPr>
          <w:rFonts w:ascii="Times New Roman" w:hAnsi="Times New Roman" w:hint="eastAsia"/>
          <w:sz w:val="21"/>
          <w:szCs w:val="21"/>
        </w:rPr>
        <w:t>simulink</w:t>
      </w:r>
      <w:proofErr w:type="spellEnd"/>
      <w:r w:rsidR="001F143B">
        <w:rPr>
          <w:rFonts w:ascii="Times New Roman" w:hAnsi="Times New Roman" w:hint="eastAsia"/>
          <w:sz w:val="21"/>
          <w:szCs w:val="21"/>
        </w:rPr>
        <w:t>模拟串口</w:t>
      </w:r>
      <w:r w:rsidR="001F143B">
        <w:rPr>
          <w:rFonts w:ascii="Times New Roman" w:hAnsi="Times New Roman" w:hint="eastAsia"/>
          <w:sz w:val="21"/>
          <w:szCs w:val="21"/>
        </w:rPr>
        <w:t>com3</w:t>
      </w:r>
      <w:r w:rsidR="001F143B">
        <w:rPr>
          <w:rFonts w:ascii="Times New Roman" w:hAnsi="Times New Roman" w:hint="eastAsia"/>
          <w:sz w:val="21"/>
          <w:szCs w:val="21"/>
        </w:rPr>
        <w:t>，与匿名上位机进行串口通信，将可变数据的仿真结果可视化。在上位机端改变数据，利用仿真结果图可以更好地调整控制系统的参数（</w:t>
      </w:r>
      <w:r w:rsidR="001F143B">
        <w:rPr>
          <w:rFonts w:ascii="Times New Roman" w:hAnsi="Times New Roman" w:hint="eastAsia"/>
          <w:sz w:val="21"/>
          <w:szCs w:val="21"/>
        </w:rPr>
        <w:t>PID</w:t>
      </w:r>
      <w:r w:rsidR="001F143B">
        <w:rPr>
          <w:rFonts w:ascii="Times New Roman" w:hAnsi="Times New Roman" w:hint="eastAsia"/>
          <w:sz w:val="21"/>
          <w:szCs w:val="21"/>
        </w:rPr>
        <w:t>参数），以提高效率、改善</w:t>
      </w:r>
      <w:proofErr w:type="gramStart"/>
      <w:r w:rsidR="001F143B">
        <w:rPr>
          <w:rFonts w:ascii="Times New Roman" w:hAnsi="Times New Roman" w:hint="eastAsia"/>
          <w:sz w:val="21"/>
          <w:szCs w:val="21"/>
        </w:rPr>
        <w:t>调参复杂</w:t>
      </w:r>
      <w:proofErr w:type="gramEnd"/>
      <w:r w:rsidR="001F143B">
        <w:rPr>
          <w:rFonts w:ascii="Times New Roman" w:hAnsi="Times New Roman" w:hint="eastAsia"/>
          <w:sz w:val="21"/>
          <w:szCs w:val="21"/>
        </w:rPr>
        <w:t>的工作。</w:t>
      </w:r>
    </w:p>
    <w:p w:rsidR="001F143B" w:rsidRPr="001F143B" w:rsidRDefault="001F143B" w:rsidP="00B87B00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</w:p>
    <w:p w:rsidR="001F143B" w:rsidRDefault="001F143B" w:rsidP="00B87B00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</w:t>
      </w:r>
      <w:r>
        <w:rPr>
          <w:rFonts w:ascii="Times New Roman" w:hAnsi="Times New Roman" w:hint="eastAsia"/>
          <w:sz w:val="21"/>
          <w:szCs w:val="21"/>
        </w:rPr>
        <w:t>建立</w:t>
      </w:r>
      <w:r>
        <w:rPr>
          <w:rFonts w:ascii="Times New Roman" w:hAnsi="Times New Roman" w:hint="eastAsia"/>
          <w:sz w:val="21"/>
          <w:szCs w:val="21"/>
        </w:rPr>
        <w:t>Simulink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Model</w:t>
      </w:r>
    </w:p>
    <w:p w:rsidR="00BE58B1" w:rsidRPr="00BE58B1" w:rsidRDefault="003548CC" w:rsidP="00B87B00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根据数据帧格式在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simulink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中建立一个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simulink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mode</w:t>
      </w:r>
      <w:r>
        <w:rPr>
          <w:rFonts w:ascii="Times New Roman" w:hAnsi="Times New Roman" w:cs="Times New Roman" w:hint="eastAsia"/>
          <w:sz w:val="21"/>
          <w:szCs w:val="21"/>
        </w:rPr>
        <w:t>，创建过程请参看实验</w:t>
      </w:r>
      <w:proofErr w:type="gramStart"/>
      <w:r>
        <w:rPr>
          <w:rFonts w:ascii="Times New Roman" w:hAnsi="Times New Roman" w:cs="Times New Roman" w:hint="eastAsia"/>
          <w:sz w:val="21"/>
          <w:szCs w:val="21"/>
        </w:rPr>
        <w:t>一</w:t>
      </w:r>
      <w:proofErr w:type="gramEnd"/>
      <w:r>
        <w:rPr>
          <w:rFonts w:ascii="Times New Roman" w:hAnsi="Times New Roman" w:cs="Times New Roman" w:hint="eastAsia"/>
          <w:sz w:val="21"/>
          <w:szCs w:val="21"/>
        </w:rPr>
        <w:t>步骤。建立一个</w:t>
      </w:r>
      <w:r w:rsidRPr="00EE303D">
        <w:rPr>
          <w:rFonts w:ascii="Times New Roman" w:hAnsi="Times New Roman"/>
          <w:b/>
          <w:sz w:val="21"/>
          <w:szCs w:val="21"/>
        </w:rPr>
        <w:t>Constant</w:t>
      </w:r>
      <w:r w:rsidRPr="003548CC">
        <w:rPr>
          <w:rFonts w:ascii="Times New Roman" w:hAnsi="Times New Roman"/>
          <w:sz w:val="21"/>
          <w:szCs w:val="21"/>
        </w:rPr>
        <w:t>，</w:t>
      </w:r>
      <w:r>
        <w:rPr>
          <w:rFonts w:ascii="Times New Roman" w:hAnsi="Times New Roman" w:hint="eastAsia"/>
          <w:sz w:val="21"/>
          <w:szCs w:val="21"/>
        </w:rPr>
        <w:t>数据帧格式</w:t>
      </w:r>
      <w:r w:rsidRPr="003548CC">
        <w:rPr>
          <w:rFonts w:ascii="Times New Roman" w:hAnsi="Times New Roman" w:hint="eastAsia"/>
          <w:sz w:val="21"/>
          <w:szCs w:val="21"/>
        </w:rPr>
        <w:t>设置</w:t>
      </w:r>
      <w:r>
        <w:rPr>
          <w:rFonts w:ascii="Times New Roman" w:hAnsi="Times New Roman" w:hint="eastAsia"/>
          <w:sz w:val="21"/>
          <w:szCs w:val="21"/>
        </w:rPr>
        <w:t>如下图所示。</w:t>
      </w:r>
    </w:p>
    <w:p w:rsidR="00EE303D" w:rsidRPr="00C06CC0" w:rsidRDefault="00EE303D" w:rsidP="00EE303D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 w:rsidRPr="007C3723">
        <w:rPr>
          <w:rFonts w:ascii="Times New Roman" w:hAnsi="Times New Roman"/>
          <w:szCs w:val="21"/>
        </w:rPr>
        <w:object w:dxaOrig="8310" w:dyaOrig="5385">
          <v:rect id="rectole0000000010" o:spid="_x0000_i1025" style="width:415.35pt;height:269.2pt" o:ole="" o:preferrelative="t" stroked="f">
            <v:imagedata r:id="rId14" o:title=""/>
          </v:rect>
          <o:OLEObject Type="Embed" ProgID="StaticDib" ShapeID="rectole0000000010" DrawAspect="Content" ObjectID="_1660912412" r:id="rId15"/>
        </w:object>
      </w:r>
      <w:r w:rsidR="003548CC" w:rsidRPr="00C06CC0">
        <w:rPr>
          <w:rFonts w:ascii="Times New Roman" w:hAnsi="Times New Roman" w:hint="eastAsia"/>
          <w:sz w:val="21"/>
          <w:szCs w:val="21"/>
        </w:rPr>
        <w:t>图</w:t>
      </w:r>
      <w:r w:rsidR="00985AE2" w:rsidRPr="00C06CC0">
        <w:rPr>
          <w:rFonts w:ascii="Times New Roman" w:hAnsi="Times New Roman" w:hint="eastAsia"/>
          <w:sz w:val="21"/>
          <w:szCs w:val="21"/>
        </w:rPr>
        <w:t>9</w:t>
      </w:r>
      <w:r w:rsidR="003548CC" w:rsidRPr="00C06CC0">
        <w:rPr>
          <w:rFonts w:ascii="Times New Roman" w:hAnsi="Times New Roman" w:hint="eastAsia"/>
          <w:sz w:val="21"/>
          <w:szCs w:val="21"/>
        </w:rPr>
        <w:t xml:space="preserve"> </w:t>
      </w:r>
      <w:r w:rsidRPr="00C06CC0">
        <w:rPr>
          <w:rFonts w:ascii="Times New Roman" w:hAnsi="Times New Roman" w:hint="eastAsia"/>
          <w:sz w:val="21"/>
          <w:szCs w:val="21"/>
        </w:rPr>
        <w:t>整体结构图</w:t>
      </w:r>
    </w:p>
    <w:p w:rsidR="00BE58B1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>Block</w:t>
      </w:r>
      <w:r>
        <w:rPr>
          <w:rFonts w:ascii="Times New Roman" w:hAnsi="Times New Roman" w:hint="eastAsia"/>
          <w:sz w:val="21"/>
          <w:szCs w:val="21"/>
        </w:rPr>
        <w:t>的具体插入路径如下：</w:t>
      </w:r>
    </w:p>
    <w:p w:rsidR="00BE58B1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>1</w:t>
      </w:r>
      <w:r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 w:hint="eastAsia"/>
          <w:sz w:val="21"/>
          <w:szCs w:val="21"/>
        </w:rPr>
        <w:t>Simulink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Library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Browser</w:t>
      </w:r>
      <w:r>
        <w:rPr>
          <w:rFonts w:ascii="Times New Roman" w:hAnsi="Times New Roman"/>
          <w:sz w:val="21"/>
          <w:szCs w:val="21"/>
        </w:rPr>
        <w:t xml:space="preserve"> –&gt; </w:t>
      </w:r>
      <w:r>
        <w:rPr>
          <w:rFonts w:ascii="Times New Roman" w:hAnsi="Times New Roman" w:hint="eastAsia"/>
          <w:sz w:val="21"/>
          <w:szCs w:val="21"/>
        </w:rPr>
        <w:t>HDL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Verifier</w:t>
      </w:r>
      <w:r>
        <w:rPr>
          <w:rFonts w:ascii="Times New Roman" w:hAnsi="Times New Roman"/>
          <w:sz w:val="21"/>
          <w:szCs w:val="21"/>
        </w:rPr>
        <w:t xml:space="preserve"> –&gt; </w:t>
      </w:r>
      <w:r w:rsidRPr="00044173">
        <w:rPr>
          <w:rFonts w:ascii="Times New Roman" w:hAnsi="Times New Roman" w:hint="eastAsia"/>
          <w:b/>
          <w:sz w:val="21"/>
          <w:szCs w:val="21"/>
        </w:rPr>
        <w:t>Instrument</w:t>
      </w:r>
      <w:r w:rsidRPr="00044173">
        <w:rPr>
          <w:rFonts w:ascii="Times New Roman" w:hAnsi="Times New Roman"/>
          <w:b/>
          <w:sz w:val="21"/>
          <w:szCs w:val="21"/>
        </w:rPr>
        <w:t xml:space="preserve"> </w:t>
      </w:r>
      <w:r w:rsidRPr="00044173">
        <w:rPr>
          <w:rFonts w:ascii="Times New Roman" w:hAnsi="Times New Roman" w:hint="eastAsia"/>
          <w:b/>
          <w:sz w:val="21"/>
          <w:szCs w:val="21"/>
        </w:rPr>
        <w:t>Control</w:t>
      </w:r>
      <w:r w:rsidRPr="00044173">
        <w:rPr>
          <w:rFonts w:ascii="Times New Roman" w:hAnsi="Times New Roman"/>
          <w:b/>
          <w:sz w:val="21"/>
          <w:szCs w:val="21"/>
        </w:rPr>
        <w:t xml:space="preserve"> </w:t>
      </w:r>
      <w:r w:rsidRPr="00044173">
        <w:rPr>
          <w:rFonts w:ascii="Times New Roman" w:hAnsi="Times New Roman" w:hint="eastAsia"/>
          <w:b/>
          <w:sz w:val="21"/>
          <w:szCs w:val="21"/>
        </w:rPr>
        <w:t>Toolbox</w:t>
      </w:r>
      <w:r>
        <w:rPr>
          <w:rFonts w:ascii="Times New Roman" w:hAnsi="Times New Roman"/>
          <w:sz w:val="21"/>
          <w:szCs w:val="21"/>
        </w:rPr>
        <w:t xml:space="preserve"> </w:t>
      </w:r>
    </w:p>
    <w:p w:rsidR="00BE58B1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>2</w:t>
      </w:r>
      <w:r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 xml:space="preserve">Simulink </w:t>
      </w:r>
      <w:r>
        <w:rPr>
          <w:rFonts w:ascii="Times New Roman" w:hAnsi="Times New Roman" w:hint="eastAsia"/>
          <w:sz w:val="21"/>
          <w:szCs w:val="21"/>
        </w:rPr>
        <w:t>Library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Browser</w:t>
      </w:r>
      <w:r>
        <w:rPr>
          <w:rFonts w:ascii="Times New Roman" w:hAnsi="Times New Roman"/>
          <w:sz w:val="21"/>
          <w:szCs w:val="21"/>
        </w:rPr>
        <w:t xml:space="preserve"> –&gt; </w:t>
      </w:r>
      <w:r>
        <w:rPr>
          <w:rFonts w:ascii="Times New Roman" w:hAnsi="Times New Roman" w:hint="eastAsia"/>
          <w:sz w:val="21"/>
          <w:szCs w:val="21"/>
        </w:rPr>
        <w:t>Commonly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Used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Blocks</w:t>
      </w:r>
      <w:r>
        <w:rPr>
          <w:rFonts w:ascii="Times New Roman" w:hAnsi="Times New Roman"/>
          <w:sz w:val="21"/>
          <w:szCs w:val="21"/>
        </w:rPr>
        <w:t xml:space="preserve"> –&gt; </w:t>
      </w:r>
      <w:r w:rsidRPr="00EE303D">
        <w:rPr>
          <w:rFonts w:ascii="Times New Roman" w:hAnsi="Times New Roman"/>
          <w:b/>
          <w:sz w:val="21"/>
          <w:szCs w:val="21"/>
        </w:rPr>
        <w:t>Constant</w:t>
      </w:r>
      <w:r>
        <w:rPr>
          <w:rFonts w:ascii="Times New Roman" w:hAnsi="Times New Roman"/>
          <w:sz w:val="21"/>
          <w:szCs w:val="21"/>
        </w:rPr>
        <w:t xml:space="preserve"> </w:t>
      </w:r>
    </w:p>
    <w:p w:rsidR="00BE58B1" w:rsidRPr="00EE303D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>3</w:t>
      </w:r>
      <w:r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 xml:space="preserve">Simulink </w:t>
      </w:r>
      <w:r>
        <w:rPr>
          <w:rFonts w:ascii="Times New Roman" w:hAnsi="Times New Roman" w:hint="eastAsia"/>
          <w:sz w:val="21"/>
          <w:szCs w:val="21"/>
        </w:rPr>
        <w:t>Library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Browser</w:t>
      </w:r>
      <w:r>
        <w:rPr>
          <w:rFonts w:ascii="Times New Roman" w:hAnsi="Times New Roman"/>
          <w:sz w:val="21"/>
          <w:szCs w:val="21"/>
        </w:rPr>
        <w:t xml:space="preserve"> –&gt; </w:t>
      </w:r>
      <w:r>
        <w:rPr>
          <w:rFonts w:ascii="Times New Roman" w:hAnsi="Times New Roman" w:hint="eastAsia"/>
          <w:sz w:val="21"/>
          <w:szCs w:val="21"/>
        </w:rPr>
        <w:t>HDL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Coder -</w:t>
      </w:r>
      <w:r>
        <w:rPr>
          <w:rFonts w:ascii="Times New Roman" w:hAnsi="Times New Roman"/>
          <w:sz w:val="21"/>
          <w:szCs w:val="21"/>
        </w:rPr>
        <w:t xml:space="preserve">&gt; </w:t>
      </w:r>
      <w:r>
        <w:rPr>
          <w:rFonts w:ascii="Times New Roman" w:hAnsi="Times New Roman" w:hint="eastAsia"/>
          <w:sz w:val="21"/>
          <w:szCs w:val="21"/>
        </w:rPr>
        <w:t>Commonly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Used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Blocks</w:t>
      </w:r>
      <w:r>
        <w:rPr>
          <w:rFonts w:ascii="Times New Roman" w:hAnsi="Times New Roman"/>
          <w:sz w:val="21"/>
          <w:szCs w:val="21"/>
        </w:rPr>
        <w:t xml:space="preserve"> –&gt; </w:t>
      </w:r>
      <w:r>
        <w:rPr>
          <w:rFonts w:ascii="Times New Roman" w:hAnsi="Times New Roman" w:hint="eastAsia"/>
          <w:b/>
          <w:sz w:val="21"/>
          <w:szCs w:val="21"/>
        </w:rPr>
        <w:t>In1</w:t>
      </w:r>
      <w:r>
        <w:rPr>
          <w:rFonts w:ascii="Times New Roman" w:hAnsi="Times New Roman"/>
          <w:sz w:val="21"/>
          <w:szCs w:val="21"/>
        </w:rPr>
        <w:t xml:space="preserve"> </w:t>
      </w:r>
    </w:p>
    <w:p w:rsidR="00BE58B1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>4</w:t>
      </w:r>
      <w:r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 xml:space="preserve">Simulink </w:t>
      </w:r>
      <w:r>
        <w:rPr>
          <w:rFonts w:ascii="Times New Roman" w:hAnsi="Times New Roman" w:hint="eastAsia"/>
          <w:sz w:val="21"/>
          <w:szCs w:val="21"/>
        </w:rPr>
        <w:t>Library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Browser</w:t>
      </w:r>
      <w:r>
        <w:rPr>
          <w:rFonts w:ascii="Times New Roman" w:hAnsi="Times New Roman"/>
          <w:sz w:val="21"/>
          <w:szCs w:val="21"/>
        </w:rPr>
        <w:t xml:space="preserve"> –&gt; </w:t>
      </w:r>
      <w:r>
        <w:rPr>
          <w:rFonts w:ascii="Times New Roman" w:hAnsi="Times New Roman" w:hint="eastAsia"/>
          <w:sz w:val="21"/>
          <w:szCs w:val="21"/>
        </w:rPr>
        <w:t>HDL Coder</w:t>
      </w:r>
      <w:r>
        <w:rPr>
          <w:rFonts w:ascii="Times New Roman" w:hAnsi="Times New Roman"/>
          <w:sz w:val="21"/>
          <w:szCs w:val="21"/>
        </w:rPr>
        <w:t xml:space="preserve"> -&gt; </w:t>
      </w:r>
      <w:r>
        <w:rPr>
          <w:rFonts w:ascii="Times New Roman" w:hAnsi="Times New Roman" w:hint="eastAsia"/>
          <w:sz w:val="21"/>
          <w:szCs w:val="21"/>
        </w:rPr>
        <w:t>Math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Operations</w:t>
      </w:r>
      <w:r>
        <w:rPr>
          <w:rFonts w:ascii="Times New Roman" w:hAnsi="Times New Roman"/>
          <w:sz w:val="21"/>
          <w:szCs w:val="21"/>
        </w:rPr>
        <w:t xml:space="preserve"> –&gt; </w:t>
      </w:r>
      <w:r w:rsidRPr="00EE303D">
        <w:rPr>
          <w:rFonts w:ascii="Times New Roman" w:hAnsi="Times New Roman" w:hint="eastAsia"/>
          <w:b/>
          <w:sz w:val="21"/>
          <w:szCs w:val="21"/>
        </w:rPr>
        <w:t>Vector</w:t>
      </w:r>
      <w:r w:rsidRPr="00EE303D">
        <w:rPr>
          <w:rFonts w:ascii="Times New Roman" w:hAnsi="Times New Roman"/>
          <w:b/>
          <w:sz w:val="21"/>
          <w:szCs w:val="21"/>
        </w:rPr>
        <w:t xml:space="preserve"> </w:t>
      </w:r>
      <w:r w:rsidRPr="00EE303D">
        <w:rPr>
          <w:rFonts w:ascii="Times New Roman" w:hAnsi="Times New Roman" w:hint="eastAsia"/>
          <w:b/>
          <w:sz w:val="21"/>
          <w:szCs w:val="21"/>
        </w:rPr>
        <w:t>Concatenate</w:t>
      </w:r>
      <w:r w:rsidRPr="00EE303D">
        <w:rPr>
          <w:rFonts w:ascii="Times New Roman" w:hAnsi="Times New Roman"/>
          <w:b/>
          <w:sz w:val="21"/>
          <w:szCs w:val="21"/>
        </w:rPr>
        <w:t xml:space="preserve"> / Add</w:t>
      </w:r>
      <w:r>
        <w:rPr>
          <w:rFonts w:ascii="Times New Roman" w:hAnsi="Times New Roman"/>
          <w:sz w:val="21"/>
          <w:szCs w:val="21"/>
        </w:rPr>
        <w:t xml:space="preserve"> </w:t>
      </w:r>
    </w:p>
    <w:p w:rsidR="00282539" w:rsidRDefault="00282539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  <w:t>5</w:t>
      </w:r>
      <w:r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 xml:space="preserve">Simulink </w:t>
      </w:r>
      <w:r>
        <w:rPr>
          <w:rFonts w:ascii="Times New Roman" w:hAnsi="Times New Roman" w:hint="eastAsia"/>
          <w:sz w:val="21"/>
          <w:szCs w:val="21"/>
        </w:rPr>
        <w:t>Library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Browser</w:t>
      </w:r>
      <w:r>
        <w:rPr>
          <w:rFonts w:ascii="Times New Roman" w:hAnsi="Times New Roman"/>
          <w:sz w:val="21"/>
          <w:szCs w:val="21"/>
        </w:rPr>
        <w:t xml:space="preserve"> –&gt; </w:t>
      </w:r>
      <w:r>
        <w:rPr>
          <w:rFonts w:ascii="Times New Roman" w:hAnsi="Times New Roman" w:hint="eastAsia"/>
          <w:sz w:val="21"/>
          <w:szCs w:val="21"/>
        </w:rPr>
        <w:t>Serial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Configuration</w:t>
      </w:r>
    </w:p>
    <w:p w:rsidR="00BE58B1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 w:rsidR="00282539">
        <w:rPr>
          <w:rFonts w:ascii="Times New Roman" w:hAnsi="Times New Roman"/>
          <w:sz w:val="21"/>
          <w:szCs w:val="21"/>
        </w:rPr>
        <w:t>6</w:t>
      </w:r>
      <w:r>
        <w:rPr>
          <w:rFonts w:ascii="Times New Roman" w:hAnsi="Times New Roman"/>
          <w:sz w:val="21"/>
          <w:szCs w:val="21"/>
        </w:rPr>
        <w:t>）</w:t>
      </w:r>
      <w:r>
        <w:rPr>
          <w:rFonts w:ascii="Times New Roman" w:hAnsi="Times New Roman"/>
          <w:sz w:val="21"/>
          <w:szCs w:val="21"/>
        </w:rPr>
        <w:t xml:space="preserve">Simulink </w:t>
      </w:r>
      <w:r>
        <w:rPr>
          <w:rFonts w:ascii="Times New Roman" w:hAnsi="Times New Roman" w:hint="eastAsia"/>
          <w:sz w:val="21"/>
          <w:szCs w:val="21"/>
        </w:rPr>
        <w:t>Library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>Browser</w:t>
      </w:r>
      <w:r>
        <w:rPr>
          <w:rFonts w:ascii="Times New Roman" w:hAnsi="Times New Roman"/>
          <w:sz w:val="21"/>
          <w:szCs w:val="21"/>
        </w:rPr>
        <w:t xml:space="preserve"> –&gt; sinks -&gt; </w:t>
      </w:r>
      <w:r w:rsidRPr="006B1957">
        <w:rPr>
          <w:rFonts w:ascii="Times New Roman" w:hAnsi="Times New Roman"/>
          <w:b/>
          <w:sz w:val="21"/>
          <w:szCs w:val="21"/>
        </w:rPr>
        <w:t>Display</w:t>
      </w:r>
    </w:p>
    <w:p w:rsidR="00EE303D" w:rsidRDefault="00EE303D" w:rsidP="007C3723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</w:p>
    <w:p w:rsidR="00BE58B1" w:rsidRPr="00BE58B1" w:rsidRDefault="00BE58B1" w:rsidP="007C3723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根据匿名上位机协议，对整个数据字节求和，作为校验和。</w:t>
      </w:r>
    </w:p>
    <w:p w:rsidR="007C3723" w:rsidRPr="00C06CC0" w:rsidRDefault="007C3723" w:rsidP="007C372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 w:rsidRPr="007C3723">
        <w:rPr>
          <w:rFonts w:ascii="Times New Roman" w:hAnsi="Times New Roman"/>
          <w:szCs w:val="21"/>
        </w:rPr>
        <w:object w:dxaOrig="8310" w:dyaOrig="3135">
          <v:rect id="rectole0000000009" o:spid="_x0000_i1026" style="width:415.35pt;height:156.9pt" o:ole="" o:preferrelative="t" stroked="f">
            <v:imagedata r:id="rId16" o:title=""/>
          </v:rect>
          <o:OLEObject Type="Embed" ProgID="StaticMetafile" ShapeID="rectole0000000009" DrawAspect="Content" ObjectID="_1660912413" r:id="rId17"/>
        </w:object>
      </w:r>
      <w:r w:rsidR="00BE58B1" w:rsidRPr="00C06CC0">
        <w:rPr>
          <w:rFonts w:ascii="Times New Roman" w:hAnsi="Times New Roman" w:hint="eastAsia"/>
          <w:sz w:val="21"/>
          <w:szCs w:val="21"/>
        </w:rPr>
        <w:t>图</w:t>
      </w:r>
      <w:r w:rsidR="00985AE2" w:rsidRPr="00C06CC0">
        <w:rPr>
          <w:rFonts w:ascii="Times New Roman" w:hAnsi="Times New Roman" w:hint="eastAsia"/>
          <w:sz w:val="21"/>
          <w:szCs w:val="21"/>
        </w:rPr>
        <w:t>10</w:t>
      </w:r>
      <w:r w:rsidR="00BE58B1" w:rsidRPr="00C06CC0">
        <w:rPr>
          <w:rFonts w:ascii="Times New Roman" w:hAnsi="Times New Roman" w:hint="eastAsia"/>
          <w:sz w:val="21"/>
          <w:szCs w:val="21"/>
        </w:rPr>
        <w:t xml:space="preserve"> ADD</w:t>
      </w:r>
      <w:r w:rsidR="00BE58B1" w:rsidRPr="00C06CC0">
        <w:rPr>
          <w:rFonts w:ascii="Times New Roman" w:hAnsi="Times New Roman" w:hint="eastAsia"/>
          <w:sz w:val="21"/>
          <w:szCs w:val="21"/>
        </w:rPr>
        <w:t>：累加和</w:t>
      </w:r>
      <w:r w:rsidR="00BE58B1" w:rsidRPr="00C06CC0">
        <w:rPr>
          <w:rFonts w:ascii="Times New Roman" w:hAnsi="Times New Roman" w:hint="eastAsia"/>
          <w:sz w:val="21"/>
          <w:szCs w:val="21"/>
        </w:rPr>
        <w:t>SUM</w:t>
      </w:r>
    </w:p>
    <w:p w:rsidR="00BE58B1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Cs w:val="21"/>
        </w:rPr>
      </w:pPr>
    </w:p>
    <w:p w:rsidR="00BE58B1" w:rsidRPr="00BE58B1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ab/>
      </w:r>
      <w:r w:rsidRPr="00BE58B1">
        <w:rPr>
          <w:rFonts w:ascii="Times New Roman" w:hAnsi="Times New Roman" w:hint="eastAsia"/>
          <w:sz w:val="21"/>
          <w:szCs w:val="21"/>
        </w:rPr>
        <w:t>创建离散时间信号作为可变数据，</w:t>
      </w:r>
      <w:r w:rsidRPr="00BE58B1">
        <w:rPr>
          <w:rFonts w:ascii="Times New Roman" w:hAnsi="Times New Roman" w:hint="eastAsia"/>
          <w:sz w:val="21"/>
          <w:szCs w:val="21"/>
        </w:rPr>
        <w:t>Period</w:t>
      </w:r>
      <w:r w:rsidRPr="00BE58B1">
        <w:rPr>
          <w:rFonts w:ascii="Times New Roman" w:hAnsi="Times New Roman" w:hint="eastAsia"/>
          <w:sz w:val="21"/>
          <w:szCs w:val="21"/>
        </w:rPr>
        <w:t>设置为</w:t>
      </w:r>
      <w:r w:rsidRPr="00BE58B1"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 w:hint="eastAsia"/>
          <w:sz w:val="21"/>
          <w:szCs w:val="21"/>
        </w:rPr>
        <w:t>。为了加以区分，两个离散信号加一个常数抬高信号幅度，能够在匿名上位机上看到可变的仿真波形。</w:t>
      </w:r>
    </w:p>
    <w:p w:rsidR="007C3723" w:rsidRPr="007C3723" w:rsidRDefault="00721F29" w:rsidP="007C372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Cs w:val="21"/>
        </w:rPr>
      </w:pPr>
      <w:r w:rsidRPr="007C3723">
        <w:rPr>
          <w:rFonts w:ascii="Times New Roman" w:hAnsi="Times New Roman"/>
          <w:szCs w:val="21"/>
        </w:rPr>
        <w:object w:dxaOrig="4875" w:dyaOrig="2534">
          <v:rect id="rectole0000000011" o:spid="_x0000_i1027" style="width:185.9pt;height:103.7pt" o:ole="" o:preferrelative="t" stroked="f">
            <v:imagedata r:id="rId18" o:title=""/>
          </v:rect>
          <o:OLEObject Type="Embed" ProgID="StaticDib" ShapeID="rectole0000000011" DrawAspect="Content" ObjectID="_1660912414" r:id="rId19"/>
        </w:objec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noProof/>
          <w:szCs w:val="21"/>
        </w:rPr>
        <w:drawing>
          <wp:inline distT="0" distB="0" distL="0" distR="0" wp14:anchorId="3259E0DD">
            <wp:extent cx="2391780" cy="1247629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162" cy="124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3723" w:rsidRPr="00C06CC0" w:rsidRDefault="00985AE2" w:rsidP="007C372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 w:rsidRPr="00C06CC0">
        <w:rPr>
          <w:rFonts w:ascii="Times New Roman" w:hAnsi="Times New Roman" w:hint="eastAsia"/>
          <w:sz w:val="21"/>
          <w:szCs w:val="21"/>
        </w:rPr>
        <w:t>图</w:t>
      </w:r>
      <w:r w:rsidRPr="00C06CC0">
        <w:rPr>
          <w:rFonts w:ascii="Times New Roman" w:hAnsi="Times New Roman" w:hint="eastAsia"/>
          <w:sz w:val="21"/>
          <w:szCs w:val="21"/>
        </w:rPr>
        <w:t>11</w:t>
      </w:r>
      <w:r w:rsidRPr="00C06CC0">
        <w:rPr>
          <w:rFonts w:ascii="Times New Roman" w:hAnsi="Times New Roman"/>
          <w:sz w:val="21"/>
          <w:szCs w:val="21"/>
        </w:rPr>
        <w:t xml:space="preserve"> </w:t>
      </w:r>
      <w:r w:rsidR="007C3723" w:rsidRPr="00C06CC0">
        <w:rPr>
          <w:rFonts w:ascii="Times New Roman" w:hAnsi="Times New Roman"/>
          <w:sz w:val="21"/>
          <w:szCs w:val="21"/>
        </w:rPr>
        <w:t>ADD IN1</w:t>
      </w:r>
      <w:r w:rsidR="007C3723" w:rsidRPr="00C06CC0">
        <w:rPr>
          <w:rFonts w:ascii="Times New Roman" w:hAnsi="Times New Roman"/>
          <w:sz w:val="21"/>
          <w:szCs w:val="21"/>
        </w:rPr>
        <w:t>、</w:t>
      </w:r>
      <w:r w:rsidR="007C3723" w:rsidRPr="00C06CC0">
        <w:rPr>
          <w:rFonts w:ascii="Times New Roman" w:hAnsi="Times New Roman"/>
          <w:sz w:val="21"/>
          <w:szCs w:val="21"/>
        </w:rPr>
        <w:t>2</w:t>
      </w:r>
    </w:p>
    <w:p w:rsidR="00BE58B1" w:rsidRPr="00BE58B1" w:rsidRDefault="00BE58B1" w:rsidP="00BE58B1">
      <w:pPr>
        <w:pStyle w:val="a3"/>
        <w:spacing w:before="0" w:beforeAutospacing="0" w:after="0" w:afterAutospacing="0"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Cs w:val="21"/>
        </w:rPr>
        <w:tab/>
      </w:r>
      <w:r w:rsidRPr="00BE58B1">
        <w:rPr>
          <w:rFonts w:ascii="Times New Roman" w:hAnsi="Times New Roman" w:hint="eastAsia"/>
          <w:sz w:val="21"/>
          <w:szCs w:val="21"/>
        </w:rPr>
        <w:t>根据</w:t>
      </w:r>
      <w:r>
        <w:rPr>
          <w:rFonts w:ascii="Times New Roman" w:hAnsi="Times New Roman" w:hint="eastAsia"/>
          <w:sz w:val="21"/>
          <w:szCs w:val="21"/>
        </w:rPr>
        <w:t>协议要求，数据类型需要转为</w:t>
      </w:r>
      <w:r>
        <w:rPr>
          <w:rFonts w:ascii="Times New Roman" w:hAnsi="Times New Roman" w:hint="eastAsia"/>
          <w:sz w:val="21"/>
          <w:szCs w:val="21"/>
        </w:rPr>
        <w:t>uint8</w:t>
      </w:r>
      <w:r>
        <w:rPr>
          <w:rFonts w:ascii="Times New Roman" w:hAnsi="Times New Roman" w:hint="eastAsia"/>
          <w:sz w:val="21"/>
          <w:szCs w:val="21"/>
        </w:rPr>
        <w:t>，在这里也可以直接将</w:t>
      </w:r>
      <w:r>
        <w:rPr>
          <w:rFonts w:ascii="Times New Roman" w:hAnsi="Times New Roman" w:hint="eastAsia"/>
          <w:sz w:val="21"/>
          <w:szCs w:val="21"/>
        </w:rPr>
        <w:t>in2</w:t>
      </w:r>
      <w:r>
        <w:rPr>
          <w:rFonts w:ascii="Times New Roman" w:hAnsi="Times New Roman" w:hint="eastAsia"/>
          <w:sz w:val="21"/>
          <w:szCs w:val="21"/>
        </w:rPr>
        <w:t>端输出数据的格式设置为</w:t>
      </w:r>
      <w:r>
        <w:rPr>
          <w:rFonts w:ascii="Times New Roman" w:hAnsi="Times New Roman" w:hint="eastAsia"/>
          <w:sz w:val="21"/>
          <w:szCs w:val="21"/>
        </w:rPr>
        <w:t>uint8</w:t>
      </w:r>
      <w:r>
        <w:rPr>
          <w:rFonts w:ascii="Times New Roman" w:hAnsi="Times New Roman" w:hint="eastAsia"/>
          <w:sz w:val="21"/>
          <w:szCs w:val="21"/>
        </w:rPr>
        <w:t>类型。</w:t>
      </w:r>
    </w:p>
    <w:p w:rsidR="007C3723" w:rsidRPr="007C3723" w:rsidRDefault="007C3723" w:rsidP="007C372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Cs w:val="21"/>
        </w:rPr>
      </w:pPr>
      <w:r w:rsidRPr="007C3723">
        <w:rPr>
          <w:rFonts w:ascii="Times New Roman" w:hAnsi="Times New Roman"/>
          <w:szCs w:val="21"/>
        </w:rPr>
        <w:object w:dxaOrig="4500" w:dyaOrig="1440">
          <v:rect id="rectole0000000012" o:spid="_x0000_i1028" style="width:225.15pt;height:1in" o:ole="" o:preferrelative="t" stroked="f">
            <v:imagedata r:id="rId21" o:title=""/>
          </v:rect>
          <o:OLEObject Type="Embed" ProgID="StaticDib" ShapeID="rectole0000000012" DrawAspect="Content" ObjectID="_1660912415" r:id="rId22"/>
        </w:object>
      </w:r>
    </w:p>
    <w:p w:rsidR="007C3723" w:rsidRPr="007C3723" w:rsidRDefault="00985AE2" w:rsidP="007C3723">
      <w:pPr>
        <w:pStyle w:val="a3"/>
        <w:spacing w:before="0" w:beforeAutospacing="0" w:after="0" w:afterAutospacing="0" w:line="240" w:lineRule="auto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图</w:t>
      </w:r>
      <w:r>
        <w:rPr>
          <w:rFonts w:ascii="Times New Roman" w:hAnsi="Times New Roman" w:hint="eastAsia"/>
          <w:sz w:val="21"/>
          <w:szCs w:val="21"/>
        </w:rPr>
        <w:t xml:space="preserve">12 </w:t>
      </w:r>
      <w:r w:rsidR="007C3723" w:rsidRPr="007C3723">
        <w:rPr>
          <w:rFonts w:ascii="Times New Roman" w:hAnsi="Times New Roman"/>
          <w:sz w:val="21"/>
          <w:szCs w:val="21"/>
        </w:rPr>
        <w:t>IN1</w:t>
      </w:r>
      <w:r w:rsidR="007C3723" w:rsidRPr="007C3723">
        <w:rPr>
          <w:rFonts w:ascii="Times New Roman" w:hAnsi="Times New Roman"/>
          <w:sz w:val="21"/>
          <w:szCs w:val="21"/>
        </w:rPr>
        <w:t>、</w:t>
      </w:r>
      <w:r w:rsidR="007C3723" w:rsidRPr="007C3723">
        <w:rPr>
          <w:rFonts w:ascii="Times New Roman" w:hAnsi="Times New Roman"/>
          <w:sz w:val="21"/>
          <w:szCs w:val="21"/>
        </w:rPr>
        <w:t>2</w:t>
      </w:r>
      <w:r w:rsidR="00721F29">
        <w:rPr>
          <w:rFonts w:ascii="Times New Roman" w:hAnsi="Times New Roman"/>
          <w:sz w:val="21"/>
          <w:szCs w:val="21"/>
        </w:rPr>
        <w:t xml:space="preserve"> </w:t>
      </w:r>
      <w:r w:rsidR="00721F29">
        <w:rPr>
          <w:rFonts w:ascii="Times New Roman" w:hAnsi="Times New Roman" w:hint="eastAsia"/>
          <w:sz w:val="21"/>
          <w:szCs w:val="21"/>
        </w:rPr>
        <w:t>数据类型转换</w:t>
      </w:r>
    </w:p>
    <w:p w:rsidR="00282539" w:rsidRDefault="00282539">
      <w:pPr>
        <w:rPr>
          <w:rFonts w:ascii="Times New Roman" w:eastAsia="宋体" w:hAnsi="Times New Roman" w:cs="宋体"/>
          <w:kern w:val="0"/>
          <w:szCs w:val="21"/>
        </w:rPr>
      </w:pPr>
    </w:p>
    <w:p w:rsidR="00B87B00" w:rsidRDefault="001F143B">
      <w:pPr>
        <w:rPr>
          <w:rFonts w:ascii="Times New Roman" w:eastAsia="宋体" w:hAnsi="Times New Roman" w:cs="宋体"/>
          <w:kern w:val="0"/>
          <w:szCs w:val="21"/>
        </w:rPr>
      </w:pPr>
      <w:r w:rsidRPr="001F143B">
        <w:rPr>
          <w:rFonts w:ascii="Times New Roman" w:eastAsia="宋体" w:hAnsi="Times New Roman" w:cs="宋体" w:hint="eastAsia"/>
          <w:kern w:val="0"/>
          <w:szCs w:val="21"/>
        </w:rPr>
        <w:t>2.</w:t>
      </w:r>
      <w:r w:rsidRPr="001F143B">
        <w:rPr>
          <w:rFonts w:ascii="Times New Roman" w:eastAsia="宋体" w:hAnsi="Times New Roman" w:cs="宋体"/>
          <w:kern w:val="0"/>
          <w:szCs w:val="21"/>
        </w:rPr>
        <w:t xml:space="preserve"> </w:t>
      </w:r>
      <w:r>
        <w:rPr>
          <w:rFonts w:ascii="Times New Roman" w:eastAsia="宋体" w:hAnsi="Times New Roman" w:cs="宋体" w:hint="eastAsia"/>
          <w:kern w:val="0"/>
          <w:szCs w:val="21"/>
        </w:rPr>
        <w:t>与匿名上位机通信，观察仿真波形。</w:t>
      </w:r>
    </w:p>
    <w:p w:rsidR="00282539" w:rsidRDefault="00282539">
      <w:pPr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/>
          <w:kern w:val="0"/>
          <w:szCs w:val="21"/>
        </w:rPr>
        <w:tab/>
        <w:t>C</w:t>
      </w:r>
      <w:r>
        <w:rPr>
          <w:rFonts w:ascii="Times New Roman" w:eastAsia="宋体" w:hAnsi="Times New Roman" w:cs="宋体" w:hint="eastAsia"/>
          <w:kern w:val="0"/>
          <w:szCs w:val="21"/>
        </w:rPr>
        <w:t>OM3</w:t>
      </w:r>
      <w:r>
        <w:rPr>
          <w:rFonts w:ascii="Times New Roman" w:eastAsia="宋体" w:hAnsi="Times New Roman" w:cs="宋体" w:hint="eastAsia"/>
          <w:kern w:val="0"/>
          <w:szCs w:val="21"/>
        </w:rPr>
        <w:t>串口波特率：</w:t>
      </w:r>
      <w:r>
        <w:rPr>
          <w:rFonts w:ascii="Times New Roman" w:eastAsia="宋体" w:hAnsi="Times New Roman" w:cs="宋体" w:hint="eastAsia"/>
          <w:kern w:val="0"/>
          <w:szCs w:val="21"/>
        </w:rPr>
        <w:t>115200</w:t>
      </w:r>
      <w:r>
        <w:rPr>
          <w:rFonts w:ascii="Times New Roman" w:eastAsia="宋体" w:hAnsi="Times New Roman" w:cs="宋体" w:hint="eastAsia"/>
          <w:kern w:val="0"/>
          <w:szCs w:val="21"/>
        </w:rPr>
        <w:t>，</w:t>
      </w:r>
      <w:r>
        <w:rPr>
          <w:rFonts w:ascii="Times New Roman" w:eastAsia="宋体" w:hAnsi="Times New Roman" w:cs="宋体" w:hint="eastAsia"/>
          <w:kern w:val="0"/>
          <w:szCs w:val="21"/>
        </w:rPr>
        <w:t>8</w:t>
      </w:r>
      <w:r>
        <w:rPr>
          <w:rFonts w:ascii="Times New Roman" w:eastAsia="宋体" w:hAnsi="Times New Roman" w:cs="宋体" w:hint="eastAsia"/>
          <w:kern w:val="0"/>
          <w:szCs w:val="21"/>
        </w:rPr>
        <w:t>为数据位，</w:t>
      </w:r>
      <w:r w:rsidR="00D66F98">
        <w:rPr>
          <w:rFonts w:ascii="Times New Roman" w:eastAsia="宋体" w:hAnsi="Times New Roman" w:cs="宋体" w:hint="eastAsia"/>
          <w:kern w:val="0"/>
          <w:szCs w:val="21"/>
        </w:rPr>
        <w:t>无校验位，</w:t>
      </w:r>
      <w:r w:rsidR="00D66F98">
        <w:rPr>
          <w:rFonts w:ascii="Times New Roman" w:eastAsia="宋体" w:hAnsi="Times New Roman" w:cs="宋体" w:hint="eastAsia"/>
          <w:kern w:val="0"/>
          <w:szCs w:val="21"/>
        </w:rPr>
        <w:t>1</w:t>
      </w:r>
      <w:r w:rsidR="00D66F98">
        <w:rPr>
          <w:rFonts w:ascii="Times New Roman" w:eastAsia="宋体" w:hAnsi="Times New Roman" w:cs="宋体" w:hint="eastAsia"/>
          <w:kern w:val="0"/>
          <w:szCs w:val="21"/>
        </w:rPr>
        <w:t>为停止位。</w:t>
      </w:r>
    </w:p>
    <w:p w:rsidR="001F143B" w:rsidRDefault="00282539" w:rsidP="00282539">
      <w:pPr>
        <w:jc w:val="center"/>
        <w:rPr>
          <w:rFonts w:ascii="Times New Roman" w:eastAsia="宋体" w:hAnsi="Times New Roman" w:cs="宋体"/>
          <w:kern w:val="0"/>
          <w:szCs w:val="21"/>
        </w:rPr>
      </w:pPr>
      <w:r w:rsidRPr="00282539">
        <w:rPr>
          <w:rFonts w:ascii="Times New Roman" w:eastAsia="宋体" w:hAnsi="Times New Roman" w:cs="宋体"/>
          <w:kern w:val="0"/>
          <w:szCs w:val="21"/>
        </w:rPr>
        <w:object w:dxaOrig="6389" w:dyaOrig="5955">
          <v:rect id="rectole0000000024" o:spid="_x0000_i1029" style="width:319.7pt;height:297.65pt" o:ole="" o:preferrelative="t" stroked="f">
            <v:imagedata r:id="rId23" o:title=""/>
          </v:rect>
          <o:OLEObject Type="Embed" ProgID="StaticDib" ShapeID="rectole0000000024" DrawAspect="Content" ObjectID="_1660912416" r:id="rId24"/>
        </w:object>
      </w:r>
    </w:p>
    <w:p w:rsidR="00282539" w:rsidRDefault="00985AE2" w:rsidP="00282539">
      <w:pPr>
        <w:jc w:val="center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图</w:t>
      </w:r>
      <w:r>
        <w:rPr>
          <w:rFonts w:ascii="Times New Roman" w:eastAsia="宋体" w:hAnsi="Times New Roman" w:cs="宋体" w:hint="eastAsia"/>
          <w:kern w:val="0"/>
          <w:szCs w:val="21"/>
        </w:rPr>
        <w:t xml:space="preserve">13 </w:t>
      </w:r>
      <w:r w:rsidR="00282539">
        <w:rPr>
          <w:rFonts w:ascii="Times New Roman" w:eastAsia="宋体" w:hAnsi="Times New Roman" w:cs="宋体" w:hint="eastAsia"/>
          <w:kern w:val="0"/>
          <w:szCs w:val="21"/>
        </w:rPr>
        <w:t>串口参数设置</w:t>
      </w:r>
    </w:p>
    <w:p w:rsidR="00282539" w:rsidRDefault="00282539" w:rsidP="00282539">
      <w:pPr>
        <w:jc w:val="left"/>
        <w:rPr>
          <w:rFonts w:ascii="Times New Roman" w:eastAsia="宋体" w:hAnsi="Times New Roman" w:cs="宋体"/>
          <w:kern w:val="0"/>
          <w:szCs w:val="21"/>
        </w:rPr>
      </w:pPr>
    </w:p>
    <w:p w:rsidR="00282539" w:rsidRPr="00985AE2" w:rsidRDefault="00985AE2" w:rsidP="00985AE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85AE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7530" cy="3276673"/>
            <wp:effectExtent l="0" t="0" r="1270" b="0"/>
            <wp:docPr id="11" name="图片 11" descr="C:\Users\张益达\Documents\Tencent Files\1144262839\Image\C2C\3$90SVVTNSMHUL$QZ6MTB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张益达\Documents\Tencent Files\1144262839\Image\C2C\3$90SVVTNSMHUL$QZ6MTBKV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80" cy="328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3B" w:rsidRDefault="001F143B" w:rsidP="001F143B">
      <w:pPr>
        <w:jc w:val="center"/>
        <w:rPr>
          <w:rFonts w:ascii="Times New Roman" w:eastAsia="宋体" w:hAnsi="Times New Roman" w:cs="宋体"/>
          <w:kern w:val="0"/>
          <w:szCs w:val="21"/>
        </w:rPr>
      </w:pPr>
      <w:r>
        <w:rPr>
          <w:rFonts w:ascii="Times New Roman" w:eastAsia="宋体" w:hAnsi="Times New Roman" w:cs="宋体" w:hint="eastAsia"/>
          <w:kern w:val="0"/>
          <w:szCs w:val="21"/>
        </w:rPr>
        <w:t>图</w:t>
      </w:r>
      <w:r w:rsidR="00985AE2">
        <w:rPr>
          <w:rFonts w:ascii="Times New Roman" w:eastAsia="宋体" w:hAnsi="Times New Roman" w:cs="宋体" w:hint="eastAsia"/>
          <w:kern w:val="0"/>
          <w:szCs w:val="21"/>
        </w:rPr>
        <w:t>14</w:t>
      </w:r>
      <w:r>
        <w:rPr>
          <w:rFonts w:ascii="Times New Roman" w:eastAsia="宋体" w:hAnsi="Times New Roman" w:cs="宋体" w:hint="eastAsia"/>
          <w:kern w:val="0"/>
          <w:szCs w:val="21"/>
        </w:rPr>
        <w:t xml:space="preserve"> </w:t>
      </w:r>
      <w:r>
        <w:rPr>
          <w:rFonts w:ascii="Times New Roman" w:eastAsia="宋体" w:hAnsi="Times New Roman" w:cs="宋体" w:hint="eastAsia"/>
          <w:kern w:val="0"/>
          <w:szCs w:val="21"/>
        </w:rPr>
        <w:t>仿真波形</w:t>
      </w:r>
    </w:p>
    <w:p w:rsidR="00C06CC0" w:rsidRDefault="00C06CC0" w:rsidP="00C06CC0">
      <w:pPr>
        <w:jc w:val="left"/>
        <w:rPr>
          <w:rFonts w:ascii="Times New Roman" w:eastAsia="宋体" w:hAnsi="Times New Roman" w:cs="宋体"/>
          <w:kern w:val="0"/>
          <w:szCs w:val="21"/>
        </w:rPr>
      </w:pPr>
    </w:p>
    <w:p w:rsidR="00C06CC0" w:rsidRDefault="00C06CC0" w:rsidP="00C06CC0">
      <w:pPr>
        <w:jc w:val="left"/>
        <w:rPr>
          <w:rFonts w:ascii="Times New Roman" w:eastAsia="宋体" w:hAnsi="Times New Roman" w:cs="宋体"/>
          <w:kern w:val="0"/>
          <w:szCs w:val="21"/>
        </w:rPr>
      </w:pPr>
    </w:p>
    <w:p w:rsidR="00C06CC0" w:rsidRDefault="00C06CC0" w:rsidP="00C06CC0">
      <w:pPr>
        <w:jc w:val="left"/>
        <w:rPr>
          <w:rFonts w:ascii="Times New Roman" w:eastAsia="宋体" w:hAnsi="Times New Roman" w:cs="宋体"/>
          <w:kern w:val="0"/>
          <w:szCs w:val="21"/>
        </w:rPr>
      </w:pPr>
    </w:p>
    <w:p w:rsidR="00C06CC0" w:rsidRPr="001F143B" w:rsidRDefault="00C06CC0" w:rsidP="00C06CC0">
      <w:pPr>
        <w:jc w:val="left"/>
        <w:rPr>
          <w:rFonts w:ascii="Times New Roman" w:eastAsia="宋体" w:hAnsi="Times New Roman" w:cs="宋体"/>
          <w:kern w:val="0"/>
          <w:szCs w:val="21"/>
        </w:rPr>
      </w:pPr>
    </w:p>
    <w:p w:rsidR="001F143B" w:rsidRDefault="001F143B" w:rsidP="001F143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说明：</w:t>
      </w:r>
    </w:p>
    <w:p w:rsidR="003548CC" w:rsidRPr="001F143B" w:rsidRDefault="001F143B" w:rsidP="001F143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1F143B">
        <w:rPr>
          <w:rFonts w:ascii="Times New Roman" w:hAnsi="Times New Roman" w:cs="Times New Roman"/>
        </w:rPr>
        <w:t>1.</w:t>
      </w:r>
      <w:r w:rsidR="003548CC" w:rsidRPr="001F143B">
        <w:rPr>
          <w:rFonts w:ascii="Times New Roman" w:hAnsi="Times New Roman" w:cs="Times New Roman"/>
        </w:rPr>
        <w:t>本实验使用到的串口为</w:t>
      </w:r>
      <w:r w:rsidR="003548CC" w:rsidRPr="001F143B">
        <w:rPr>
          <w:rFonts w:ascii="Times New Roman" w:hAnsi="Times New Roman" w:cs="Times New Roman"/>
        </w:rPr>
        <w:t>COM3</w:t>
      </w:r>
      <w:r w:rsidR="003548CC" w:rsidRPr="001F143B">
        <w:rPr>
          <w:rFonts w:ascii="Times New Roman" w:hAnsi="Times New Roman" w:cs="Times New Roman"/>
        </w:rPr>
        <w:t>，大家在仿真时设置相应的</w:t>
      </w:r>
      <w:r w:rsidRPr="001F143B">
        <w:rPr>
          <w:rFonts w:ascii="Times New Roman" w:hAnsi="Times New Roman" w:cs="Times New Roman"/>
        </w:rPr>
        <w:t>串口号；</w:t>
      </w:r>
    </w:p>
    <w:p w:rsidR="001F143B" w:rsidRPr="001F143B" w:rsidRDefault="001F143B" w:rsidP="001F1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本实验仿真信号为离散时间信号，根据离散采样理论，周期性进行时间采样，作为可变数据发送；而使用连续信号达不到本实验的效果。</w:t>
      </w:r>
    </w:p>
    <w:p w:rsidR="003548CC" w:rsidRPr="00BE58B1" w:rsidRDefault="003548CC">
      <w:pPr>
        <w:rPr>
          <w:rFonts w:ascii="Times New Roman" w:hAnsi="Times New Roman" w:cs="Times New Roman"/>
        </w:rPr>
      </w:pPr>
      <w:r w:rsidRPr="00BE58B1">
        <w:rPr>
          <w:rFonts w:ascii="Times New Roman" w:hAnsi="Times New Roman" w:cs="Times New Roman"/>
        </w:rPr>
        <w:tab/>
      </w:r>
      <w:r w:rsidR="001F143B">
        <w:rPr>
          <w:rFonts w:ascii="Times New Roman" w:hAnsi="Times New Roman" w:cs="Times New Roman"/>
        </w:rPr>
        <w:t>3</w:t>
      </w:r>
      <w:r w:rsidRPr="00BE58B1">
        <w:rPr>
          <w:rFonts w:ascii="Times New Roman" w:hAnsi="Times New Roman" w:cs="Times New Roman"/>
        </w:rPr>
        <w:t>.</w:t>
      </w:r>
      <w:r w:rsidRPr="00BE58B1">
        <w:rPr>
          <w:rFonts w:ascii="Times New Roman" w:hAnsi="Times New Roman" w:cs="Times New Roman"/>
        </w:rPr>
        <w:t>使用</w:t>
      </w:r>
      <w:proofErr w:type="spellStart"/>
      <w:r w:rsidRPr="00BE58B1">
        <w:rPr>
          <w:rFonts w:ascii="Times New Roman" w:hAnsi="Times New Roman" w:cs="Times New Roman"/>
        </w:rPr>
        <w:t>simulink</w:t>
      </w:r>
      <w:proofErr w:type="spellEnd"/>
      <w:r w:rsidRPr="00BE58B1">
        <w:rPr>
          <w:rFonts w:ascii="Times New Roman" w:hAnsi="Times New Roman" w:cs="Times New Roman"/>
        </w:rPr>
        <w:t>仿真时，时间参数尤为重要，现就本实验</w:t>
      </w:r>
      <w:bookmarkStart w:id="0" w:name="_GoBack"/>
      <w:bookmarkEnd w:id="0"/>
      <w:r w:rsidRPr="00BE58B1">
        <w:rPr>
          <w:rFonts w:ascii="Times New Roman" w:hAnsi="Times New Roman" w:cs="Times New Roman"/>
        </w:rPr>
        <w:t>中使用到的时间参数做详细说明。</w:t>
      </w:r>
    </w:p>
    <w:p w:rsidR="00044173" w:rsidRPr="00C06CC0" w:rsidRDefault="003548CC">
      <w:pPr>
        <w:rPr>
          <w:rFonts w:ascii="Times New Roman" w:hAnsi="Times New Roman" w:cs="Times New Roman"/>
          <w:b/>
        </w:rPr>
      </w:pPr>
      <w:r w:rsidRPr="00BE58B1">
        <w:rPr>
          <w:rFonts w:ascii="Times New Roman" w:hAnsi="Times New Roman" w:cs="Times New Roman"/>
        </w:rPr>
        <w:tab/>
      </w:r>
      <w:r w:rsidR="00044173" w:rsidRPr="00C06CC0">
        <w:rPr>
          <w:rFonts w:ascii="Times New Roman" w:hAnsi="Times New Roman" w:cs="Times New Roman"/>
          <w:b/>
        </w:rPr>
        <w:t>Sample time</w:t>
      </w:r>
      <w:r w:rsidR="00044173" w:rsidRPr="00C06CC0">
        <w:rPr>
          <w:rFonts w:ascii="Times New Roman" w:hAnsi="Times New Roman" w:cs="Times New Roman"/>
          <w:b/>
        </w:rPr>
        <w:t>（</w:t>
      </w:r>
      <w:r w:rsidR="00044173" w:rsidRPr="00C06CC0">
        <w:rPr>
          <w:rFonts w:ascii="Times New Roman" w:hAnsi="Times New Roman" w:cs="Times New Roman"/>
          <w:b/>
        </w:rPr>
        <w:t>Constant</w:t>
      </w:r>
      <w:r w:rsidR="00044173" w:rsidRPr="00C06CC0">
        <w:rPr>
          <w:rFonts w:ascii="Times New Roman" w:hAnsi="Times New Roman" w:cs="Times New Roman"/>
          <w:b/>
        </w:rPr>
        <w:t>）：</w:t>
      </w:r>
    </w:p>
    <w:p w:rsidR="000B7ECE" w:rsidRDefault="00985AE2" w:rsidP="00985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7ECE" w:rsidRPr="000B7ECE">
        <w:rPr>
          <w:rFonts w:ascii="Times New Roman" w:hAnsi="Times New Roman" w:cs="Times New Roman" w:hint="eastAsia"/>
        </w:rPr>
        <w:t>块的采样时间是一个参数，指示在模拟</w:t>
      </w:r>
      <w:proofErr w:type="gramStart"/>
      <w:r w:rsidR="000B7ECE" w:rsidRPr="000B7ECE">
        <w:rPr>
          <w:rFonts w:ascii="Times New Roman" w:hAnsi="Times New Roman" w:cs="Times New Roman" w:hint="eastAsia"/>
        </w:rPr>
        <w:t>期间块</w:t>
      </w:r>
      <w:proofErr w:type="gramEnd"/>
      <w:r w:rsidR="000B7ECE" w:rsidRPr="000B7ECE">
        <w:rPr>
          <w:rFonts w:ascii="Times New Roman" w:hAnsi="Times New Roman" w:cs="Times New Roman" w:hint="eastAsia"/>
        </w:rPr>
        <w:t>生成输出的时间以及在适当时更新其内部状态。内部状态包括但不限于记录的连续和离散状态。</w:t>
      </w:r>
    </w:p>
    <w:p w:rsidR="00985AE2" w:rsidRPr="00985AE2" w:rsidRDefault="000B7ECE" w:rsidP="00985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5AE2" w:rsidRPr="00985AE2">
        <w:rPr>
          <w:rFonts w:ascii="Times New Roman" w:hAnsi="Times New Roman" w:cs="Times New Roman" w:hint="eastAsia"/>
        </w:rPr>
        <w:t>通常，</w:t>
      </w:r>
      <w:r w:rsidR="00985AE2" w:rsidRPr="00985AE2">
        <w:rPr>
          <w:rFonts w:ascii="Times New Roman" w:hAnsi="Times New Roman" w:cs="Times New Roman" w:hint="eastAsia"/>
        </w:rPr>
        <w:t>Simulink</w:t>
      </w:r>
      <w:r w:rsidR="00985AE2" w:rsidRPr="00985AE2">
        <w:rPr>
          <w:rFonts w:ascii="Times New Roman" w:hAnsi="Times New Roman" w:cs="Times New Roman" w:hint="eastAsia"/>
        </w:rPr>
        <w:t>允许您在块对话框或命令行中指定显式</w:t>
      </w:r>
      <w:proofErr w:type="spellStart"/>
      <w:r w:rsidR="00985AE2" w:rsidRPr="00985AE2">
        <w:rPr>
          <w:rFonts w:ascii="Times New Roman" w:hAnsi="Times New Roman" w:cs="Times New Roman" w:hint="eastAsia"/>
        </w:rPr>
        <w:t>SampleTime</w:t>
      </w:r>
      <w:proofErr w:type="spellEnd"/>
      <w:r w:rsidR="00985AE2" w:rsidRPr="00985AE2">
        <w:rPr>
          <w:rFonts w:ascii="Times New Roman" w:hAnsi="Times New Roman" w:cs="Times New Roman" w:hint="eastAsia"/>
        </w:rPr>
        <w:t>参数，从而提供此功能。没有</w:t>
      </w:r>
      <w:proofErr w:type="spellStart"/>
      <w:r w:rsidR="00985AE2" w:rsidRPr="00985AE2">
        <w:rPr>
          <w:rFonts w:ascii="Times New Roman" w:hAnsi="Times New Roman" w:cs="Times New Roman" w:hint="eastAsia"/>
        </w:rPr>
        <w:t>SampleTime</w:t>
      </w:r>
      <w:proofErr w:type="spellEnd"/>
      <w:r w:rsidR="00985AE2" w:rsidRPr="00985AE2">
        <w:rPr>
          <w:rFonts w:ascii="Times New Roman" w:hAnsi="Times New Roman" w:cs="Times New Roman" w:hint="eastAsia"/>
        </w:rPr>
        <w:t>参数的块具有隐式采样时间。您无法指定隐式采样时间。</w:t>
      </w:r>
      <w:r w:rsidR="00985AE2" w:rsidRPr="00985AE2">
        <w:rPr>
          <w:rFonts w:ascii="Times New Roman" w:hAnsi="Times New Roman" w:cs="Times New Roman" w:hint="eastAsia"/>
        </w:rPr>
        <w:t xml:space="preserve"> Simulink</w:t>
      </w:r>
      <w:r w:rsidR="00985AE2" w:rsidRPr="00985AE2">
        <w:rPr>
          <w:rFonts w:ascii="Times New Roman" w:hAnsi="Times New Roman" w:cs="Times New Roman" w:hint="eastAsia"/>
        </w:rPr>
        <w:t>根据系统中块的上下文确定它们。</w:t>
      </w:r>
      <w:r w:rsidR="00985AE2" w:rsidRPr="00985AE2">
        <w:rPr>
          <w:rFonts w:ascii="Times New Roman" w:hAnsi="Times New Roman" w:cs="Times New Roman" w:hint="eastAsia"/>
        </w:rPr>
        <w:t xml:space="preserve"> Integrator</w:t>
      </w:r>
      <w:r w:rsidR="00985AE2" w:rsidRPr="00985AE2">
        <w:rPr>
          <w:rFonts w:ascii="Times New Roman" w:hAnsi="Times New Roman" w:cs="Times New Roman" w:hint="eastAsia"/>
        </w:rPr>
        <w:t>块是具有隐式采样时间的块的示例。</w:t>
      </w:r>
      <w:r w:rsidR="00985AE2" w:rsidRPr="00985AE2">
        <w:rPr>
          <w:rFonts w:ascii="Times New Roman" w:hAnsi="Times New Roman" w:cs="Times New Roman" w:hint="eastAsia"/>
        </w:rPr>
        <w:t xml:space="preserve"> Simulink</w:t>
      </w:r>
      <w:r w:rsidR="00985AE2" w:rsidRPr="00985AE2">
        <w:rPr>
          <w:rFonts w:ascii="Times New Roman" w:hAnsi="Times New Roman" w:cs="Times New Roman" w:hint="eastAsia"/>
        </w:rPr>
        <w:t>自动将其采样时间设置为</w:t>
      </w:r>
      <w:r w:rsidR="00985AE2" w:rsidRPr="00985AE2">
        <w:rPr>
          <w:rFonts w:ascii="Times New Roman" w:hAnsi="Times New Roman" w:cs="Times New Roman" w:hint="eastAsia"/>
        </w:rPr>
        <w:t>0</w:t>
      </w:r>
      <w:r w:rsidR="00985AE2" w:rsidRPr="00985AE2">
        <w:rPr>
          <w:rFonts w:ascii="Times New Roman" w:hAnsi="Times New Roman" w:cs="Times New Roman" w:hint="eastAsia"/>
        </w:rPr>
        <w:t>。</w:t>
      </w:r>
    </w:p>
    <w:p w:rsidR="00985AE2" w:rsidRDefault="00985AE2" w:rsidP="00985A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85AE2">
        <w:rPr>
          <w:rFonts w:ascii="Times New Roman" w:hAnsi="Times New Roman" w:cs="Times New Roman" w:hint="eastAsia"/>
        </w:rPr>
        <w:t>采样时间可以基于端口或基于块。对于基于块的采样时间，块的所有输入和输出以相同的速率运行。对于基于端口的采样时间，输入和输出端口可以以不同的速率运行。</w:t>
      </w:r>
    </w:p>
    <w:p w:rsidR="000B7ECE" w:rsidRPr="00BE58B1" w:rsidRDefault="000B7ECE" w:rsidP="00985AE2">
      <w:pPr>
        <w:rPr>
          <w:rFonts w:ascii="Times New Roman" w:hAnsi="Times New Roman" w:cs="Times New Roman"/>
        </w:rPr>
      </w:pPr>
    </w:p>
    <w:p w:rsidR="00044173" w:rsidRPr="00C06CC0" w:rsidRDefault="00BE58B1">
      <w:pPr>
        <w:rPr>
          <w:rFonts w:ascii="Times New Roman" w:hAnsi="Times New Roman" w:cs="Times New Roman"/>
          <w:b/>
        </w:rPr>
      </w:pPr>
      <w:r w:rsidRPr="00BE58B1">
        <w:rPr>
          <w:rFonts w:ascii="Times New Roman" w:hAnsi="Times New Roman" w:cs="Times New Roman"/>
        </w:rPr>
        <w:tab/>
      </w:r>
      <w:r w:rsidRPr="00C06CC0">
        <w:rPr>
          <w:rFonts w:ascii="Times New Roman" w:hAnsi="Times New Roman" w:cs="Times New Roman"/>
          <w:b/>
        </w:rPr>
        <w:t>Period</w:t>
      </w:r>
      <w:r w:rsidR="000B7ECE" w:rsidRPr="00C06CC0">
        <w:rPr>
          <w:rFonts w:ascii="Times New Roman" w:hAnsi="Times New Roman" w:cs="Times New Roman"/>
          <w:b/>
        </w:rPr>
        <w:t>:</w:t>
      </w:r>
    </w:p>
    <w:p w:rsidR="000B7ECE" w:rsidRPr="000B7ECE" w:rsidRDefault="00C06CC0" w:rsidP="000B7E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B7ECE" w:rsidRPr="000B7ECE">
        <w:rPr>
          <w:rFonts w:ascii="Times New Roman" w:hAnsi="Times New Roman" w:cs="Times New Roman" w:hint="eastAsia"/>
        </w:rPr>
        <w:t>Simulink</w:t>
      </w:r>
      <w:r w:rsidR="000B7ECE" w:rsidRPr="000B7ECE">
        <w:rPr>
          <w:rFonts w:ascii="Times New Roman" w:hAnsi="Times New Roman" w:cs="Times New Roman" w:hint="eastAsia"/>
        </w:rPr>
        <w:t>中，信号源的产生有两种方式，一种是</w:t>
      </w:r>
      <w:r w:rsidR="000B7ECE" w:rsidRPr="000B7ECE">
        <w:rPr>
          <w:rFonts w:ascii="Times New Roman" w:hAnsi="Times New Roman" w:cs="Times New Roman" w:hint="eastAsia"/>
        </w:rPr>
        <w:t>time-based</w:t>
      </w:r>
      <w:r w:rsidR="000B7ECE" w:rsidRPr="000B7ECE">
        <w:rPr>
          <w:rFonts w:ascii="Times New Roman" w:hAnsi="Times New Roman" w:cs="Times New Roman" w:hint="eastAsia"/>
        </w:rPr>
        <w:t>，另一种是</w:t>
      </w:r>
      <w:r w:rsidR="000B7ECE" w:rsidRPr="000B7ECE">
        <w:rPr>
          <w:rFonts w:ascii="Times New Roman" w:hAnsi="Times New Roman" w:cs="Times New Roman" w:hint="eastAsia"/>
        </w:rPr>
        <w:t xml:space="preserve"> sample based</w:t>
      </w:r>
      <w:r w:rsidR="000B7ECE" w:rsidRPr="000B7ECE">
        <w:rPr>
          <w:rFonts w:ascii="Times New Roman" w:hAnsi="Times New Roman" w:cs="Times New Roman" w:hint="eastAsia"/>
        </w:rPr>
        <w:t>。以</w:t>
      </w:r>
      <w:r w:rsidR="000B7ECE" w:rsidRPr="000B7ECE">
        <w:rPr>
          <w:rFonts w:ascii="Times New Roman" w:hAnsi="Times New Roman" w:cs="Times New Roman" w:hint="eastAsia"/>
        </w:rPr>
        <w:t>time-based</w:t>
      </w:r>
      <w:r w:rsidR="000B7ECE" w:rsidRPr="000B7ECE">
        <w:rPr>
          <w:rFonts w:ascii="Times New Roman" w:hAnsi="Times New Roman" w:cs="Times New Roman" w:hint="eastAsia"/>
        </w:rPr>
        <w:t>为例，打开</w:t>
      </w:r>
      <w:r w:rsidR="000B7ECE" w:rsidRPr="000B7ECE">
        <w:rPr>
          <w:rFonts w:ascii="Times New Roman" w:hAnsi="Times New Roman" w:cs="Times New Roman" w:hint="eastAsia"/>
        </w:rPr>
        <w:t>sine wave</w:t>
      </w:r>
      <w:r w:rsidR="000B7ECE" w:rsidRPr="000B7ECE">
        <w:rPr>
          <w:rFonts w:ascii="Times New Roman" w:hAnsi="Times New Roman" w:cs="Times New Roman" w:hint="eastAsia"/>
        </w:rPr>
        <w:t>模块的设置页面，在</w:t>
      </w:r>
      <w:r w:rsidR="000B7ECE" w:rsidRPr="000B7ECE">
        <w:rPr>
          <w:rFonts w:ascii="Times New Roman" w:hAnsi="Times New Roman" w:cs="Times New Roman" w:hint="eastAsia"/>
        </w:rPr>
        <w:t>sine type</w:t>
      </w:r>
      <w:r w:rsidR="000B7ECE" w:rsidRPr="000B7ECE">
        <w:rPr>
          <w:rFonts w:ascii="Times New Roman" w:hAnsi="Times New Roman" w:cs="Times New Roman" w:hint="eastAsia"/>
        </w:rPr>
        <w:t>中选择</w:t>
      </w:r>
      <w:r w:rsidR="000B7ECE" w:rsidRPr="000B7ECE">
        <w:rPr>
          <w:rFonts w:ascii="Times New Roman" w:hAnsi="Times New Roman" w:cs="Times New Roman" w:hint="eastAsia"/>
        </w:rPr>
        <w:t xml:space="preserve"> Time based</w:t>
      </w:r>
      <w:r w:rsidR="000B7ECE" w:rsidRPr="000B7ECE">
        <w:rPr>
          <w:rFonts w:ascii="Times New Roman" w:hAnsi="Times New Roman" w:cs="Times New Roman" w:hint="eastAsia"/>
        </w:rPr>
        <w:t>。</w:t>
      </w:r>
    </w:p>
    <w:p w:rsidR="000B7ECE" w:rsidRDefault="000B7ECE" w:rsidP="000B7ECE">
      <w:pPr>
        <w:rPr>
          <w:rFonts w:ascii="Times New Roman" w:hAnsi="Times New Roman" w:cs="Times New Roman"/>
        </w:rPr>
      </w:pPr>
      <w:r w:rsidRPr="000B7ECE">
        <w:rPr>
          <w:rFonts w:ascii="Times New Roman" w:hAnsi="Times New Roman" w:cs="Times New Roman" w:hint="eastAsia"/>
        </w:rPr>
        <w:t>Sample time</w:t>
      </w:r>
      <w:r w:rsidRPr="000B7ECE">
        <w:rPr>
          <w:rFonts w:ascii="Times New Roman" w:hAnsi="Times New Roman" w:cs="Times New Roman" w:hint="eastAsia"/>
        </w:rPr>
        <w:t>中输入采样时间</w:t>
      </w:r>
      <w:proofErr w:type="spellStart"/>
      <w:r w:rsidRPr="000B7ECE">
        <w:rPr>
          <w:rFonts w:ascii="Times New Roman" w:hAnsi="Times New Roman" w:cs="Times New Roman" w:hint="eastAsia"/>
        </w:rPr>
        <w:t>ts</w:t>
      </w:r>
      <w:proofErr w:type="spellEnd"/>
      <w:r w:rsidRPr="000B7ECE">
        <w:rPr>
          <w:rFonts w:ascii="Times New Roman" w:hAnsi="Times New Roman" w:cs="Times New Roman" w:hint="eastAsia"/>
        </w:rPr>
        <w:t>。在使用</w:t>
      </w:r>
      <w:r w:rsidRPr="000B7ECE">
        <w:rPr>
          <w:rFonts w:ascii="Times New Roman" w:hAnsi="Times New Roman" w:cs="Times New Roman" w:hint="eastAsia"/>
        </w:rPr>
        <w:t>system generator</w:t>
      </w:r>
      <w:r w:rsidRPr="000B7ECE">
        <w:rPr>
          <w:rFonts w:ascii="Times New Roman" w:hAnsi="Times New Roman" w:cs="Times New Roman" w:hint="eastAsia"/>
        </w:rPr>
        <w:t>配置时，注意在</w:t>
      </w:r>
      <w:r w:rsidRPr="000B7ECE">
        <w:rPr>
          <w:rFonts w:ascii="Times New Roman" w:hAnsi="Times New Roman" w:cs="Times New Roman" w:hint="eastAsia"/>
        </w:rPr>
        <w:t>clocking</w:t>
      </w:r>
      <w:r w:rsidRPr="000B7ECE">
        <w:rPr>
          <w:rFonts w:ascii="Times New Roman" w:hAnsi="Times New Roman" w:cs="Times New Roman" w:hint="eastAsia"/>
        </w:rPr>
        <w:t>选项下面，</w:t>
      </w:r>
      <w:r w:rsidRPr="000B7ECE">
        <w:rPr>
          <w:rFonts w:ascii="Times New Roman" w:hAnsi="Times New Roman" w:cs="Times New Roman" w:hint="eastAsia"/>
        </w:rPr>
        <w:t xml:space="preserve">FPGA clock period </w:t>
      </w:r>
      <w:r w:rsidRPr="000B7ECE">
        <w:rPr>
          <w:rFonts w:ascii="Times New Roman" w:hAnsi="Times New Roman" w:cs="Times New Roman" w:hint="eastAsia"/>
        </w:rPr>
        <w:t>和</w:t>
      </w:r>
      <w:r w:rsidRPr="000B7ECE">
        <w:rPr>
          <w:rFonts w:ascii="Times New Roman" w:hAnsi="Times New Roman" w:cs="Times New Roman" w:hint="eastAsia"/>
        </w:rPr>
        <w:t xml:space="preserve"> </w:t>
      </w:r>
      <w:proofErr w:type="spellStart"/>
      <w:r w:rsidRPr="000B7ECE">
        <w:rPr>
          <w:rFonts w:ascii="Times New Roman" w:hAnsi="Times New Roman" w:cs="Times New Roman" w:hint="eastAsia"/>
        </w:rPr>
        <w:t>simulink</w:t>
      </w:r>
      <w:proofErr w:type="spellEnd"/>
      <w:r w:rsidRPr="000B7ECE">
        <w:rPr>
          <w:rFonts w:ascii="Times New Roman" w:hAnsi="Times New Roman" w:cs="Times New Roman" w:hint="eastAsia"/>
        </w:rPr>
        <w:t xml:space="preserve"> system period</w:t>
      </w:r>
      <w:r w:rsidRPr="000B7ECE">
        <w:rPr>
          <w:rFonts w:ascii="Times New Roman" w:hAnsi="Times New Roman" w:cs="Times New Roman" w:hint="eastAsia"/>
        </w:rPr>
        <w:t>的选择。把</w:t>
      </w:r>
      <w:proofErr w:type="spellStart"/>
      <w:r w:rsidRPr="000B7ECE">
        <w:rPr>
          <w:rFonts w:ascii="Times New Roman" w:hAnsi="Times New Roman" w:cs="Times New Roman" w:hint="eastAsia"/>
        </w:rPr>
        <w:t>siimulink</w:t>
      </w:r>
      <w:proofErr w:type="spellEnd"/>
      <w:r w:rsidRPr="000B7ECE">
        <w:rPr>
          <w:rFonts w:ascii="Times New Roman" w:hAnsi="Times New Roman" w:cs="Times New Roman" w:hint="eastAsia"/>
        </w:rPr>
        <w:t xml:space="preserve"> system period</w:t>
      </w:r>
      <w:r w:rsidRPr="000B7ECE">
        <w:rPr>
          <w:rFonts w:ascii="Times New Roman" w:hAnsi="Times New Roman" w:cs="Times New Roman" w:hint="eastAsia"/>
        </w:rPr>
        <w:t>设置为</w:t>
      </w:r>
      <w:proofErr w:type="spellStart"/>
      <w:r w:rsidRPr="000B7ECE">
        <w:rPr>
          <w:rFonts w:ascii="Times New Roman" w:hAnsi="Times New Roman" w:cs="Times New Roman" w:hint="eastAsia"/>
        </w:rPr>
        <w:t>ts</w:t>
      </w:r>
      <w:proofErr w:type="spellEnd"/>
      <w:r w:rsidR="00C06CC0">
        <w:rPr>
          <w:rFonts w:ascii="Times New Roman" w:hAnsi="Times New Roman" w:cs="Times New Roman" w:hint="eastAsia"/>
        </w:rPr>
        <w:t>，</w:t>
      </w:r>
      <w:r w:rsidRPr="000B7ECE">
        <w:rPr>
          <w:rFonts w:ascii="Times New Roman" w:hAnsi="Times New Roman" w:cs="Times New Roman" w:hint="eastAsia"/>
        </w:rPr>
        <w:t>也可以设置成</w:t>
      </w:r>
      <w:r w:rsidRPr="000B7ECE">
        <w:rPr>
          <w:rFonts w:ascii="Times New Roman" w:hAnsi="Times New Roman" w:cs="Times New Roman" w:hint="eastAsia"/>
        </w:rPr>
        <w:t>1</w:t>
      </w:r>
      <w:r w:rsidRPr="000B7ECE">
        <w:rPr>
          <w:rFonts w:ascii="Times New Roman" w:hAnsi="Times New Roman" w:cs="Times New Roman" w:hint="eastAsia"/>
        </w:rPr>
        <w:t>，前面的那些信号源，最好就用</w:t>
      </w:r>
      <w:r w:rsidRPr="000B7ECE">
        <w:rPr>
          <w:rFonts w:ascii="Times New Roman" w:hAnsi="Times New Roman" w:cs="Times New Roman" w:hint="eastAsia"/>
        </w:rPr>
        <w:t>sample based</w:t>
      </w:r>
      <w:r w:rsidRPr="000B7ECE">
        <w:rPr>
          <w:rFonts w:ascii="Times New Roman" w:hAnsi="Times New Roman" w:cs="Times New Roman" w:hint="eastAsia"/>
        </w:rPr>
        <w:t>了。</w:t>
      </w:r>
    </w:p>
    <w:p w:rsidR="00C06CC0" w:rsidRPr="000B7ECE" w:rsidRDefault="00C06CC0" w:rsidP="000B7ECE">
      <w:pPr>
        <w:rPr>
          <w:rFonts w:ascii="Times New Roman" w:hAnsi="Times New Roman" w:cs="Times New Roman"/>
        </w:rPr>
      </w:pPr>
    </w:p>
    <w:p w:rsidR="00C06CC0" w:rsidRPr="00C06CC0" w:rsidRDefault="00C06CC0" w:rsidP="00C06CC0">
      <w:pPr>
        <w:rPr>
          <w:rFonts w:ascii="Times New Roman" w:hAnsi="Times New Roman" w:cs="Times New Roman"/>
        </w:rPr>
      </w:pPr>
      <w:r w:rsidRPr="00C06CC0">
        <w:rPr>
          <w:rFonts w:ascii="Times New Roman" w:hAnsi="Times New Roman" w:cs="Times New Roman"/>
        </w:rPr>
        <w:t xml:space="preserve">--------------------- </w:t>
      </w:r>
    </w:p>
    <w:p w:rsidR="00C06CC0" w:rsidRDefault="00C06CC0" w:rsidP="00C06CC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参考链接：</w:t>
      </w:r>
    </w:p>
    <w:p w:rsidR="00C06CC0" w:rsidRDefault="00592D62" w:rsidP="00C06CC0">
      <w:pPr>
        <w:jc w:val="left"/>
      </w:pPr>
      <w:hyperlink r:id="rId26" w:history="1">
        <w:r w:rsidR="00C06CC0" w:rsidRPr="00862762">
          <w:rPr>
            <w:rStyle w:val="a9"/>
          </w:rPr>
          <w:t>https://ww2.mathworks.cn/help/simulink/ug/brrdmmw-2.html;jsessionid=af199d9164261ab19aa8907e6470</w:t>
        </w:r>
      </w:hyperlink>
      <w:r w:rsidR="00C06CC0">
        <w:t xml:space="preserve"> </w:t>
      </w:r>
    </w:p>
    <w:p w:rsidR="00C06CC0" w:rsidRDefault="00C06CC0" w:rsidP="00C06CC0">
      <w:pPr>
        <w:jc w:val="left"/>
      </w:pPr>
    </w:p>
    <w:p w:rsidR="00C06CC0" w:rsidRDefault="00C06CC0" w:rsidP="00C06CC0">
      <w:r w:rsidRPr="00C06CC0">
        <w:rPr>
          <w:rFonts w:ascii="黑体" w:eastAsia="黑体" w:hAnsi="黑体" w:hint="eastAsia"/>
          <w:sz w:val="28"/>
          <w:szCs w:val="28"/>
        </w:rPr>
        <w:t>附件：</w:t>
      </w:r>
      <w:r>
        <w:t xml:space="preserve"> </w:t>
      </w:r>
    </w:p>
    <w:p w:rsidR="00C06CC0" w:rsidRPr="00C06CC0" w:rsidRDefault="00C06CC0" w:rsidP="00C06CC0">
      <w:pPr>
        <w:jc w:val="left"/>
        <w:rPr>
          <w:rFonts w:ascii="Times New Roman" w:hAnsi="Times New Roman" w:cs="Times New Roman"/>
        </w:rPr>
      </w:pPr>
      <w:r w:rsidRPr="00C06CC0">
        <w:rPr>
          <w:rFonts w:ascii="Times New Roman" w:hAnsi="Times New Roman" w:cs="Times New Roman"/>
        </w:rPr>
        <w:t>1.</w:t>
      </w:r>
      <w:r w:rsidRPr="00C06CC0">
        <w:rPr>
          <w:rFonts w:hint="eastAsia"/>
        </w:rPr>
        <w:t xml:space="preserve"> </w:t>
      </w:r>
      <w:r w:rsidRPr="00C06CC0">
        <w:rPr>
          <w:rFonts w:ascii="Times New Roman" w:hAnsi="Times New Roman" w:cs="Times New Roman" w:hint="eastAsia"/>
        </w:rPr>
        <w:t>匿名上位机</w:t>
      </w:r>
      <w:r w:rsidRPr="00C06CC0">
        <w:rPr>
          <w:rFonts w:ascii="Times New Roman" w:hAnsi="Times New Roman" w:cs="Times New Roman" w:hint="eastAsia"/>
        </w:rPr>
        <w:t>V6.5</w:t>
      </w:r>
      <w:r w:rsidRPr="00C06CC0">
        <w:rPr>
          <w:rFonts w:ascii="Times New Roman" w:hAnsi="Times New Roman" w:cs="Times New Roman" w:hint="eastAsia"/>
        </w:rPr>
        <w:t>使用配置</w:t>
      </w:r>
      <w:r>
        <w:rPr>
          <w:rFonts w:ascii="Times New Roman" w:hAnsi="Times New Roman" w:cs="Times New Roman" w:hint="eastAsia"/>
        </w:rPr>
        <w:t>.</w:t>
      </w:r>
      <w:proofErr w:type="gramStart"/>
      <w:r>
        <w:rPr>
          <w:rFonts w:ascii="Times New Roman" w:hAnsi="Times New Roman" w:cs="Times New Roman" w:hint="eastAsia"/>
        </w:rPr>
        <w:t>pdf</w:t>
      </w:r>
      <w:proofErr w:type="gramEnd"/>
    </w:p>
    <w:p w:rsidR="00C06CC0" w:rsidRPr="00C06CC0" w:rsidRDefault="00C06CC0" w:rsidP="00C06CC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Simulink</w:t>
      </w:r>
      <w:r>
        <w:rPr>
          <w:rFonts w:ascii="Times New Roman" w:hAnsi="Times New Roman" w:cs="Times New Roman" w:hint="eastAsia"/>
        </w:rPr>
        <w:t>仿真文件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dem</w:t>
      </w:r>
      <w:r>
        <w:rPr>
          <w:rFonts w:ascii="Times New Roman" w:hAnsi="Times New Roman" w:cs="Times New Roman"/>
        </w:rPr>
        <w:t>o.</w:t>
      </w:r>
      <w:proofErr w:type="gramStart"/>
      <w:r>
        <w:rPr>
          <w:rFonts w:ascii="Times New Roman" w:hAnsi="Times New Roman" w:cs="Times New Roman"/>
        </w:rPr>
        <w:t>slx</w:t>
      </w:r>
      <w:proofErr w:type="spellEnd"/>
      <w:proofErr w:type="gramEnd"/>
    </w:p>
    <w:p w:rsidR="00C06CC0" w:rsidRPr="00C06CC0" w:rsidRDefault="00C06CC0" w:rsidP="00C06CC0">
      <w:pPr>
        <w:jc w:val="right"/>
        <w:rPr>
          <w:rFonts w:ascii="Times New Roman" w:hAnsi="Times New Roman" w:cs="Times New Roman"/>
        </w:rPr>
      </w:pPr>
      <w:r w:rsidRPr="00C06CC0">
        <w:rPr>
          <w:rFonts w:ascii="Times New Roman" w:hAnsi="Times New Roman" w:cs="Times New Roman"/>
        </w:rPr>
        <w:t>（包含在本实验文件夹内</w:t>
      </w:r>
      <w:r>
        <w:rPr>
          <w:rFonts w:hint="eastAsia"/>
        </w:rPr>
        <w:t>）</w:t>
      </w:r>
    </w:p>
    <w:sectPr w:rsidR="00C06CC0" w:rsidRPr="00C06CC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D62" w:rsidRDefault="00592D62" w:rsidP="007C3723">
      <w:r>
        <w:separator/>
      </w:r>
    </w:p>
  </w:endnote>
  <w:endnote w:type="continuationSeparator" w:id="0">
    <w:p w:rsidR="00592D62" w:rsidRDefault="00592D62" w:rsidP="007C3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135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282539" w:rsidRPr="00282539" w:rsidRDefault="00282539">
        <w:pPr>
          <w:pStyle w:val="a6"/>
          <w:jc w:val="right"/>
          <w:rPr>
            <w:rFonts w:ascii="Times New Roman" w:hAnsi="Times New Roman" w:cs="Times New Roman"/>
            <w:sz w:val="20"/>
          </w:rPr>
        </w:pPr>
        <w:r w:rsidRPr="00282539">
          <w:rPr>
            <w:rFonts w:ascii="Times New Roman" w:hAnsi="Times New Roman" w:cs="Times New Roman"/>
            <w:sz w:val="20"/>
          </w:rPr>
          <w:fldChar w:fldCharType="begin"/>
        </w:r>
        <w:r w:rsidRPr="00282539">
          <w:rPr>
            <w:rFonts w:ascii="Times New Roman" w:hAnsi="Times New Roman" w:cs="Times New Roman"/>
            <w:sz w:val="20"/>
          </w:rPr>
          <w:instrText>PAGE   \* MERGEFORMAT</w:instrText>
        </w:r>
        <w:r w:rsidRPr="00282539">
          <w:rPr>
            <w:rFonts w:ascii="Times New Roman" w:hAnsi="Times New Roman" w:cs="Times New Roman"/>
            <w:sz w:val="20"/>
          </w:rPr>
          <w:fldChar w:fldCharType="separate"/>
        </w:r>
        <w:r w:rsidR="006F77DC" w:rsidRPr="006F77DC">
          <w:rPr>
            <w:rFonts w:ascii="Times New Roman" w:hAnsi="Times New Roman" w:cs="Times New Roman"/>
            <w:noProof/>
            <w:sz w:val="20"/>
            <w:lang w:val="zh-CN"/>
          </w:rPr>
          <w:t>9</w:t>
        </w:r>
        <w:r w:rsidRPr="00282539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:rsidR="00282539" w:rsidRDefault="00282539" w:rsidP="00282539">
    <w:pPr>
      <w:pStyle w:val="a6"/>
      <w:jc w:val="center"/>
    </w:pPr>
    <w:r w:rsidRPr="00282539">
      <w:rPr>
        <w:rFonts w:hint="eastAsia"/>
      </w:rPr>
      <w:t>实验二</w:t>
    </w:r>
    <w:r w:rsidRPr="00282539">
      <w:rPr>
        <w:rFonts w:ascii="Times New Roman" w:hAnsi="Times New Roman" w:cs="Times New Roman"/>
      </w:rPr>
      <w:t xml:space="preserve"> Simulink</w:t>
    </w:r>
    <w:r w:rsidRPr="00282539">
      <w:rPr>
        <w:rFonts w:ascii="Times New Roman" w:hAnsi="Times New Roman" w:cs="Times New Roman"/>
      </w:rPr>
      <w:t>串口与</w:t>
    </w:r>
    <w:r w:rsidRPr="00282539">
      <w:rPr>
        <w:rFonts w:hint="eastAsia"/>
      </w:rPr>
      <w:t>匿名上位机通信实验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D62" w:rsidRDefault="00592D62" w:rsidP="007C3723">
      <w:r>
        <w:separator/>
      </w:r>
    </w:p>
  </w:footnote>
  <w:footnote w:type="continuationSeparator" w:id="0">
    <w:p w:rsidR="00592D62" w:rsidRDefault="00592D62" w:rsidP="007C3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7DC" w:rsidRDefault="006F77DC">
    <w:pPr>
      <w:pStyle w:val="a4"/>
    </w:pPr>
    <w:sdt>
      <w:sdtPr>
        <w:id w:val="1537081412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84736" o:spid="_x0000_s2049" type="#_x0000_t136" style="position:absolute;left:0;text-align:left;margin-left:0;margin-top:0;width:512.25pt;height:73.1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迈微电子研发社"/>
              <w10:wrap anchorx="margin" anchory="margin"/>
            </v:shape>
          </w:pict>
        </w:r>
      </w:sdtContent>
    </w:sdt>
    <w:r>
      <w:rPr>
        <w:rFonts w:hint="eastAsia"/>
      </w:rPr>
      <w:t>版权所有</w:t>
    </w:r>
    <w:r>
      <w:rPr>
        <w:rFonts w:hint="eastAsia"/>
      </w:rPr>
      <w:t>©</w:t>
    </w:r>
    <w:r>
      <w:t xml:space="preserve"> </w:t>
    </w:r>
    <w:hyperlink r:id="rId1" w:history="1">
      <w:r>
        <w:rPr>
          <w:rStyle w:val="a9"/>
        </w:rPr>
        <w:t>https://charmve.blog.csdn.net/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360D0"/>
    <w:multiLevelType w:val="hybridMultilevel"/>
    <w:tmpl w:val="894A3D3C"/>
    <w:lvl w:ilvl="0" w:tplc="536CEF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00"/>
    <w:rsid w:val="00044173"/>
    <w:rsid w:val="000B7ECE"/>
    <w:rsid w:val="0015428D"/>
    <w:rsid w:val="001F143B"/>
    <w:rsid w:val="00235A35"/>
    <w:rsid w:val="00282539"/>
    <w:rsid w:val="002831C3"/>
    <w:rsid w:val="003548CC"/>
    <w:rsid w:val="003D7321"/>
    <w:rsid w:val="00535399"/>
    <w:rsid w:val="00592D62"/>
    <w:rsid w:val="005A18B4"/>
    <w:rsid w:val="00626878"/>
    <w:rsid w:val="006B1957"/>
    <w:rsid w:val="006F77DC"/>
    <w:rsid w:val="00721F29"/>
    <w:rsid w:val="007336A3"/>
    <w:rsid w:val="007B597A"/>
    <w:rsid w:val="007C3723"/>
    <w:rsid w:val="008A23DA"/>
    <w:rsid w:val="008A26D5"/>
    <w:rsid w:val="00985AE2"/>
    <w:rsid w:val="00B87B00"/>
    <w:rsid w:val="00BE58B1"/>
    <w:rsid w:val="00C06CC0"/>
    <w:rsid w:val="00D66F98"/>
    <w:rsid w:val="00EE303D"/>
    <w:rsid w:val="00FC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154B79"/>
  <w15:chartTrackingRefBased/>
  <w15:docId w15:val="{65944C48-E8D1-46E4-A07F-65C9B288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87B00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7C3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37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3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3723"/>
    <w:rPr>
      <w:sz w:val="18"/>
      <w:szCs w:val="18"/>
    </w:rPr>
  </w:style>
  <w:style w:type="paragraph" w:styleId="a8">
    <w:name w:val="List Paragraph"/>
    <w:basedOn w:val="a"/>
    <w:uiPriority w:val="34"/>
    <w:qFormat/>
    <w:rsid w:val="001F143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06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ww2.mathworks.cn/help/simulink/ug/brrdmmw-2.html;jsessionid=af199d9164261ab19aa8907e647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4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harmve.blog.csdn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1C54903-C0F6-4017-88B9-481EBDC172A8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Yida</dc:creator>
  <cp:keywords/>
  <dc:description/>
  <cp:lastModifiedBy>张伟</cp:lastModifiedBy>
  <cp:revision>5</cp:revision>
  <cp:lastPrinted>2020-09-06T07:47:00Z</cp:lastPrinted>
  <dcterms:created xsi:type="dcterms:W3CDTF">2019-03-29T02:22:00Z</dcterms:created>
  <dcterms:modified xsi:type="dcterms:W3CDTF">2020-09-06T07:47:00Z</dcterms:modified>
</cp:coreProperties>
</file>