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76F5EE12" w:rsidR="005126DE" w:rsidRPr="006305FE" w:rsidRDefault="00C36C59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proofErr w:type="spellStart"/>
      <w:r w:rsidR="00B43A6F">
        <w:rPr>
          <w:rFonts w:ascii="Calibri" w:hAnsi="Calibri" w:cs="Calibri"/>
          <w:iCs/>
          <w:sz w:val="22"/>
          <w:szCs w:val="22"/>
        </w:rPr>
        <w:t>fullstack</w:t>
      </w:r>
      <w:proofErr w:type="spellEnd"/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2C1621D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 and The Trade Desk (</w:t>
      </w:r>
      <w:r w:rsidR="00757092">
        <w:rPr>
          <w:rFonts w:ascii="Calibri" w:hAnsi="Calibri" w:cs="Calibri"/>
          <w:color w:val="201F1E"/>
          <w:sz w:val="22"/>
          <w:szCs w:val="22"/>
        </w:rPr>
        <w:t>AdTech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5048BFA1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43FE4A78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proofErr w:type="spellEnd"/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43571A" w:rsidRPr="0043571A">
        <w:rPr>
          <w:rFonts w:ascii="Calibri" w:hAnsi="Calibri" w:cs="Calibri"/>
          <w:color w:val="201F1E"/>
          <w:sz w:val="22"/>
          <w:szCs w:val="22"/>
        </w:rPr>
        <w:t>RabbitMQ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13BAF741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(Remote</w:t>
      </w:r>
      <w:r w:rsidR="00A4359F">
        <w:rPr>
          <w:rFonts w:ascii="Calibri" w:hAnsi="Calibri" w:cs="Calibri"/>
          <w:color w:val="201F1E"/>
          <w:sz w:val="22"/>
          <w:szCs w:val="22"/>
        </w:rPr>
        <w:t>, Part-time</w:t>
      </w:r>
      <w:r w:rsidR="00973D47">
        <w:rPr>
          <w:rFonts w:ascii="Calibri" w:hAnsi="Calibri" w:cs="Calibri"/>
          <w:color w:val="201F1E"/>
          <w:sz w:val="22"/>
          <w:szCs w:val="22"/>
        </w:rPr>
        <w:t>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A4359F">
        <w:rPr>
          <w:rFonts w:ascii="Calibri" w:hAnsi="Calibri" w:cs="Calibri"/>
          <w:color w:val="201F1E"/>
          <w:sz w:val="22"/>
          <w:szCs w:val="22"/>
        </w:rPr>
        <w:t xml:space="preserve">        </w:t>
      </w:r>
      <w:r w:rsidR="00A4359F">
        <w:rPr>
          <w:rFonts w:ascii="Calibri" w:hAnsi="Calibri" w:cs="Calibri"/>
          <w:color w:val="201F1E"/>
          <w:sz w:val="22"/>
          <w:szCs w:val="22"/>
        </w:rPr>
        <w:tab/>
        <w:t xml:space="preserve">        </w:t>
      </w:r>
      <w:r w:rsidR="00905180">
        <w:rPr>
          <w:rFonts w:ascii="Calibri" w:hAnsi="Calibri" w:cs="Calibri"/>
          <w:color w:val="201F1E"/>
          <w:sz w:val="22"/>
          <w:szCs w:val="22"/>
        </w:rPr>
        <w:t>Oct. 2022 - Present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Web </w:t>
      </w:r>
      <w:proofErr w:type="spellStart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Fullstack</w:t>
      </w:r>
      <w:proofErr w:type="spellEnd"/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432A8AC2" w:rsidR="00482DE8" w:rsidRDefault="001D178F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482DE8">
        <w:rPr>
          <w:rFonts w:ascii="Calibri" w:hAnsi="Calibri" w:cs="Calibri"/>
          <w:sz w:val="22"/>
          <w:szCs w:val="22"/>
        </w:rPr>
        <w:t xml:space="preserve"> most parts of EVT’s e-learning platfor</w:t>
      </w:r>
      <w:r w:rsidR="001A0602">
        <w:rPr>
          <w:rFonts w:ascii="Calibri" w:hAnsi="Calibri" w:cs="Calibri"/>
          <w:sz w:val="22"/>
          <w:szCs w:val="22"/>
        </w:rPr>
        <w:t>m</w:t>
      </w:r>
      <w:r w:rsidR="00BE67A3">
        <w:rPr>
          <w:rFonts w:ascii="Calibri" w:hAnsi="Calibri" w:cs="Calibri"/>
          <w:sz w:val="22"/>
          <w:szCs w:val="22"/>
        </w:rPr>
        <w:t>,</w:t>
      </w:r>
      <w:r w:rsidR="001A0602">
        <w:rPr>
          <w:rFonts w:ascii="Calibri" w:hAnsi="Calibri" w:cs="Calibri"/>
          <w:sz w:val="22"/>
          <w:szCs w:val="22"/>
        </w:rPr>
        <w:t xml:space="preserve"> which</w:t>
      </w:r>
      <w:r w:rsidR="00EF2E8F">
        <w:rPr>
          <w:rFonts w:ascii="Calibri" w:hAnsi="Calibri" w:cs="Calibri"/>
          <w:sz w:val="22"/>
          <w:szCs w:val="22"/>
        </w:rPr>
        <w:t xml:space="preserve"> currently serves</w:t>
      </w:r>
      <w:r w:rsidR="00BE67A3">
        <w:rPr>
          <w:rFonts w:ascii="Calibri" w:hAnsi="Calibri" w:cs="Calibri"/>
          <w:sz w:val="22"/>
          <w:szCs w:val="22"/>
        </w:rPr>
        <w:t xml:space="preserve"> </w:t>
      </w:r>
      <w:r w:rsidR="005C0B18">
        <w:rPr>
          <w:rFonts w:ascii="Calibri" w:hAnsi="Calibri" w:cs="Calibri"/>
          <w:sz w:val="22"/>
          <w:szCs w:val="22"/>
        </w:rPr>
        <w:t>9 B2B customers</w:t>
      </w:r>
      <w:r w:rsidR="00482DE8">
        <w:rPr>
          <w:rFonts w:ascii="Calibri" w:hAnsi="Calibri" w:cs="Calibri"/>
          <w:iCs/>
          <w:sz w:val="22"/>
          <w:szCs w:val="22"/>
        </w:rPr>
        <w:t>.</w:t>
      </w:r>
      <w:r>
        <w:rPr>
          <w:rFonts w:ascii="Calibri" w:hAnsi="Calibri" w:cs="Calibri"/>
          <w:iCs/>
          <w:sz w:val="22"/>
          <w:szCs w:val="22"/>
        </w:rPr>
        <w:t xml:space="preserve"> Recent</w:t>
      </w:r>
      <w:r w:rsidR="00755E6A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e</w:t>
      </w:r>
      <w:r w:rsidR="00755E6A">
        <w:rPr>
          <w:rFonts w:ascii="Calibri" w:hAnsi="Calibri" w:cs="Calibri"/>
          <w:iCs/>
          <w:sz w:val="22"/>
          <w:szCs w:val="22"/>
        </w:rPr>
        <w:t>fforts</w:t>
      </w:r>
      <w:r w:rsidR="00C959DE">
        <w:rPr>
          <w:rFonts w:ascii="Calibri" w:hAnsi="Calibri" w:cs="Calibri"/>
          <w:iCs/>
          <w:sz w:val="22"/>
          <w:szCs w:val="22"/>
        </w:rPr>
        <w:t xml:space="preserve"> include</w:t>
      </w:r>
      <w:r w:rsidR="00755E6A">
        <w:rPr>
          <w:rFonts w:ascii="Calibri" w:hAnsi="Calibri" w:cs="Calibri"/>
          <w:iCs/>
          <w:sz w:val="22"/>
          <w:szCs w:val="22"/>
        </w:rPr>
        <w:t>:</w:t>
      </w:r>
    </w:p>
    <w:p w14:paraId="4B07865A" w14:textId="71684130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Developed </w:t>
      </w:r>
      <w:r w:rsidR="00097AEC">
        <w:rPr>
          <w:rFonts w:ascii="Calibri" w:hAnsi="Calibri" w:cs="Calibri"/>
          <w:iCs/>
          <w:sz w:val="22"/>
          <w:szCs w:val="22"/>
        </w:rPr>
        <w:t>Canvas</w:t>
      </w:r>
      <w:r w:rsidR="000B3B8B">
        <w:rPr>
          <w:rFonts w:ascii="Calibri" w:hAnsi="Calibri" w:cs="Calibri"/>
          <w:iCs/>
          <w:sz w:val="22"/>
          <w:szCs w:val="22"/>
        </w:rPr>
        <w:t xml:space="preserve"> LMS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 w:rsidR="000E4887">
        <w:rPr>
          <w:rFonts w:ascii="Calibri" w:hAnsi="Calibri" w:cs="Calibri"/>
          <w:iCs/>
          <w:sz w:val="22"/>
          <w:szCs w:val="22"/>
        </w:rPr>
        <w:t>LTI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integration </w:t>
      </w:r>
      <w:r w:rsidR="00EF0C05">
        <w:rPr>
          <w:rFonts w:ascii="Calibri" w:hAnsi="Calibri" w:cs="Calibri"/>
          <w:iCs/>
          <w:sz w:val="22"/>
          <w:szCs w:val="22"/>
        </w:rPr>
        <w:t xml:space="preserve">for easier </w:t>
      </w:r>
      <w:r w:rsidR="00A36497">
        <w:rPr>
          <w:rFonts w:ascii="Calibri" w:hAnsi="Calibri" w:cs="Calibri"/>
          <w:iCs/>
          <w:sz w:val="22"/>
          <w:szCs w:val="22"/>
        </w:rPr>
        <w:t>user</w:t>
      </w:r>
      <w:r w:rsidR="000B3B8B">
        <w:rPr>
          <w:rFonts w:ascii="Calibri" w:hAnsi="Calibri" w:cs="Calibri"/>
          <w:iCs/>
          <w:sz w:val="22"/>
          <w:szCs w:val="22"/>
        </w:rPr>
        <w:t xml:space="preserve"> access and better product exposure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61C30EAB" w14:textId="6897C3BB" w:rsidR="00755E6A" w:rsidRPr="0083635E" w:rsidRDefault="00191A44" w:rsidP="00D82194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1D1DA6">
        <w:rPr>
          <w:rFonts w:ascii="Calibri" w:hAnsi="Calibri" w:cs="Calibri"/>
          <w:iCs/>
          <w:sz w:val="22"/>
          <w:szCs w:val="22"/>
        </w:rPr>
        <w:t xml:space="preserve">Contributed </w:t>
      </w:r>
      <w:r>
        <w:rPr>
          <w:rFonts w:ascii="Calibri" w:hAnsi="Calibri" w:cs="Calibri"/>
          <w:iCs/>
          <w:sz w:val="22"/>
          <w:szCs w:val="22"/>
        </w:rPr>
        <w:t xml:space="preserve">to </w:t>
      </w:r>
      <w:proofErr w:type="spellStart"/>
      <w:r w:rsidR="00481BD2">
        <w:rPr>
          <w:rFonts w:ascii="Calibri" w:hAnsi="Calibri" w:cs="Calibri"/>
          <w:iCs/>
          <w:sz w:val="22"/>
          <w:szCs w:val="22"/>
        </w:rPr>
        <w:t>bugfixing</w:t>
      </w:r>
      <w:proofErr w:type="spellEnd"/>
      <w:r w:rsidR="00481BD2">
        <w:rPr>
          <w:rFonts w:ascii="Calibri" w:hAnsi="Calibri" w:cs="Calibri"/>
          <w:iCs/>
          <w:sz w:val="22"/>
          <w:szCs w:val="22"/>
        </w:rPr>
        <w:t xml:space="preserve">, </w:t>
      </w:r>
      <w:r w:rsidR="00005D50">
        <w:rPr>
          <w:rFonts w:ascii="Calibri" w:hAnsi="Calibri" w:cs="Calibri"/>
          <w:iCs/>
          <w:sz w:val="22"/>
          <w:szCs w:val="22"/>
        </w:rPr>
        <w:t>load analysis &amp; optimization,</w:t>
      </w:r>
      <w:r w:rsidR="00754634">
        <w:rPr>
          <w:rFonts w:ascii="Calibri" w:hAnsi="Calibri" w:cs="Calibri"/>
          <w:iCs/>
          <w:sz w:val="22"/>
          <w:szCs w:val="22"/>
        </w:rPr>
        <w:t xml:space="preserve"> refactoring,</w:t>
      </w:r>
      <w:r w:rsidR="00005D50">
        <w:rPr>
          <w:rFonts w:ascii="Calibri" w:hAnsi="Calibri" w:cs="Calibri"/>
          <w:iCs/>
          <w:sz w:val="22"/>
          <w:szCs w:val="22"/>
        </w:rPr>
        <w:t xml:space="preserve"> </w:t>
      </w:r>
      <w:proofErr w:type="spellStart"/>
      <w:r w:rsidR="00481BD2">
        <w:rPr>
          <w:rFonts w:ascii="Calibri" w:hAnsi="Calibri" w:cs="Calibri"/>
          <w:iCs/>
          <w:sz w:val="22"/>
          <w:szCs w:val="22"/>
        </w:rPr>
        <w:t>devops</w:t>
      </w:r>
      <w:proofErr w:type="spellEnd"/>
      <w:r w:rsidR="00481BD2">
        <w:rPr>
          <w:rFonts w:ascii="Calibri" w:hAnsi="Calibri" w:cs="Calibri"/>
          <w:iCs/>
          <w:sz w:val="22"/>
          <w:szCs w:val="22"/>
        </w:rPr>
        <w:t xml:space="preserve">, </w:t>
      </w:r>
      <w:r w:rsidR="00754634">
        <w:rPr>
          <w:rFonts w:ascii="Calibri" w:hAnsi="Calibri" w:cs="Calibri"/>
          <w:iCs/>
          <w:sz w:val="22"/>
          <w:szCs w:val="22"/>
        </w:rPr>
        <w:t xml:space="preserve">and </w:t>
      </w:r>
      <w:r w:rsidR="00481BD2">
        <w:rPr>
          <w:rFonts w:ascii="Calibri" w:hAnsi="Calibri" w:cs="Calibri"/>
          <w:iCs/>
          <w:sz w:val="22"/>
          <w:szCs w:val="22"/>
        </w:rPr>
        <w:t>documentation</w:t>
      </w:r>
      <w:r w:rsidR="00FF4B1A">
        <w:rPr>
          <w:rFonts w:ascii="Calibri" w:hAnsi="Calibri" w:cs="Calibri"/>
          <w:iCs/>
          <w:sz w:val="22"/>
          <w:szCs w:val="22"/>
        </w:rPr>
        <w:t>.</w:t>
      </w:r>
    </w:p>
    <w:p w14:paraId="6686D0D0" w14:textId="4418F4DA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</w:t>
      </w:r>
      <w:r w:rsidR="005456D6">
        <w:rPr>
          <w:rFonts w:ascii="Calibri" w:hAnsi="Calibri" w:cs="Calibri"/>
          <w:iCs/>
          <w:sz w:val="22"/>
          <w:szCs w:val="22"/>
        </w:rPr>
        <w:t>15</w:t>
      </w:r>
      <w:r w:rsidR="00583390">
        <w:rPr>
          <w:rFonts w:ascii="Calibri" w:hAnsi="Calibri" w:cs="Calibri"/>
          <w:iCs/>
          <w:sz w:val="22"/>
          <w:szCs w:val="22"/>
        </w:rPr>
        <w:t xml:space="preserve"> intern tech interviews, </w:t>
      </w:r>
      <w:r w:rsidR="008A580A">
        <w:rPr>
          <w:rFonts w:ascii="Calibri" w:hAnsi="Calibri" w:cs="Calibri"/>
          <w:iCs/>
          <w:sz w:val="22"/>
          <w:szCs w:val="22"/>
        </w:rPr>
        <w:t xml:space="preserve">resulted in </w:t>
      </w:r>
      <w:r w:rsidR="001176A9">
        <w:rPr>
          <w:rFonts w:ascii="Calibri" w:hAnsi="Calibri" w:cs="Calibri"/>
          <w:iCs/>
          <w:sz w:val="22"/>
          <w:szCs w:val="22"/>
        </w:rPr>
        <w:t>2</w:t>
      </w:r>
      <w:r w:rsidR="008A580A">
        <w:rPr>
          <w:rFonts w:ascii="Calibri" w:hAnsi="Calibri" w:cs="Calibri"/>
          <w:iCs/>
          <w:sz w:val="22"/>
          <w:szCs w:val="22"/>
        </w:rPr>
        <w:t xml:space="preserve">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43B0823A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C21F5D">
        <w:rPr>
          <w:rFonts w:ascii="Calibri" w:hAnsi="Calibri" w:cs="Calibri"/>
          <w:color w:val="201F1E"/>
          <w:sz w:val="22"/>
          <w:szCs w:val="22"/>
        </w:rPr>
        <w:t xml:space="preserve">$1.7K </w:t>
      </w:r>
      <w:r w:rsidR="002B2745">
        <w:rPr>
          <w:rFonts w:ascii="Calibri" w:hAnsi="Calibri" w:cs="Calibri"/>
          <w:color w:val="201F1E"/>
          <w:sz w:val="22"/>
          <w:szCs w:val="22"/>
        </w:rPr>
        <w:t>prize.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6E4851A1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ByteDance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</w:t>
      </w:r>
      <w:proofErr w:type="spellStart"/>
      <w:r w:rsidR="00926E9D">
        <w:rPr>
          <w:rFonts w:ascii="Calibri" w:hAnsi="Calibri" w:cs="Calibri"/>
          <w:iCs/>
          <w:sz w:val="22"/>
          <w:szCs w:val="22"/>
        </w:rPr>
        <w:t>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proofErr w:type="spellEnd"/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2719AA7F" w14:textId="00858613" w:rsidR="00790A2E" w:rsidRPr="00790A2E" w:rsidRDefault="00593085" w:rsidP="00790A2E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Project </w:t>
      </w:r>
      <w:r w:rsidR="00EE00D1">
        <w:rPr>
          <w:rFonts w:ascii="Calibri" w:hAnsi="Calibri" w:cs="Calibri"/>
          <w:color w:val="201F1E"/>
          <w:sz w:val="22"/>
          <w:szCs w:val="22"/>
        </w:rPr>
        <w:t>Alpaca – Face Recognition on Distributed Queue</w:t>
      </w:r>
      <w:r>
        <w:rPr>
          <w:rFonts w:ascii="Calibri" w:hAnsi="Calibri" w:cs="Calibri"/>
          <w:color w:val="201F1E"/>
          <w:sz w:val="22"/>
          <w:szCs w:val="22"/>
        </w:rPr>
        <w:t>:</w:t>
      </w:r>
      <w:r w:rsidR="00EE00D1">
        <w:rPr>
          <w:rFonts w:ascii="Calibri" w:hAnsi="Calibri" w:cs="Calibri"/>
          <w:color w:val="201F1E"/>
          <w:sz w:val="22"/>
          <w:szCs w:val="22"/>
        </w:rPr>
        <w:t xml:space="preserve"> </w:t>
      </w:r>
      <w:hyperlink r:id="rId11" w:history="1">
        <w:r w:rsidR="00790A2E" w:rsidRPr="005057D7">
          <w:rPr>
            <w:rStyle w:val="Hyperlink"/>
            <w:rFonts w:ascii="Calibri" w:hAnsi="Calibri" w:cs="Calibri"/>
            <w:sz w:val="22"/>
            <w:szCs w:val="22"/>
          </w:rPr>
          <w:t>https://github.com/CharryWu/COEN317_Alpaca/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7338A"/>
    <w:rsid w:val="0008467F"/>
    <w:rsid w:val="0009427A"/>
    <w:rsid w:val="00097AEC"/>
    <w:rsid w:val="000B2D63"/>
    <w:rsid w:val="000B3B8B"/>
    <w:rsid w:val="000B3F23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7C5A"/>
    <w:rsid w:val="00156F10"/>
    <w:rsid w:val="00163D01"/>
    <w:rsid w:val="001654B9"/>
    <w:rsid w:val="0018644F"/>
    <w:rsid w:val="00187A05"/>
    <w:rsid w:val="00191A44"/>
    <w:rsid w:val="001A0602"/>
    <w:rsid w:val="001A0B31"/>
    <w:rsid w:val="001A6A3C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B55CF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06F11"/>
    <w:rsid w:val="00412965"/>
    <w:rsid w:val="00420BB3"/>
    <w:rsid w:val="0042162A"/>
    <w:rsid w:val="0043571A"/>
    <w:rsid w:val="00437F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3085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11303"/>
    <w:rsid w:val="00716318"/>
    <w:rsid w:val="00737448"/>
    <w:rsid w:val="00743267"/>
    <w:rsid w:val="007462F7"/>
    <w:rsid w:val="00754634"/>
    <w:rsid w:val="00754E0B"/>
    <w:rsid w:val="00755E6A"/>
    <w:rsid w:val="00757092"/>
    <w:rsid w:val="007671A1"/>
    <w:rsid w:val="00770FB8"/>
    <w:rsid w:val="007710BB"/>
    <w:rsid w:val="00783267"/>
    <w:rsid w:val="00790092"/>
    <w:rsid w:val="00790A2E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92593"/>
    <w:rsid w:val="0089616E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95E84"/>
    <w:rsid w:val="009C0B43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E54A6"/>
    <w:rsid w:val="00AF01AB"/>
    <w:rsid w:val="00B06FE2"/>
    <w:rsid w:val="00B20470"/>
    <w:rsid w:val="00B355D9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4948"/>
    <w:rsid w:val="00C959DE"/>
    <w:rsid w:val="00CA5CEE"/>
    <w:rsid w:val="00CB7067"/>
    <w:rsid w:val="00CD5F4A"/>
    <w:rsid w:val="00D1193C"/>
    <w:rsid w:val="00D17C30"/>
    <w:rsid w:val="00D21DCA"/>
    <w:rsid w:val="00D67823"/>
    <w:rsid w:val="00D73254"/>
    <w:rsid w:val="00D82194"/>
    <w:rsid w:val="00DE3BC1"/>
    <w:rsid w:val="00E00614"/>
    <w:rsid w:val="00E044C1"/>
    <w:rsid w:val="00E11E30"/>
    <w:rsid w:val="00E14EA2"/>
    <w:rsid w:val="00E35423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00D1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OEN317_Alpa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601</Words>
  <Characters>3811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399</cp:revision>
  <cp:lastPrinted>2022-01-21T04:33:00Z</cp:lastPrinted>
  <dcterms:created xsi:type="dcterms:W3CDTF">2020-12-08T20:11:00Z</dcterms:created>
  <dcterms:modified xsi:type="dcterms:W3CDTF">2023-09-08T09:02:00Z</dcterms:modified>
  <dc:language>en-US</dc:language>
</cp:coreProperties>
</file>