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8414B" w:rsidP="0088414B">
      <w:pPr>
        <w:spacing w:line="220" w:lineRule="atLeast"/>
        <w:jc w:val="center"/>
        <w:rPr>
          <w:rFonts w:ascii="微软雅黑" w:eastAsia="微软雅黑" w:hAnsi="微软雅黑"/>
          <w:b/>
          <w:sz w:val="32"/>
          <w:szCs w:val="32"/>
        </w:rPr>
      </w:pPr>
      <w:r w:rsidRPr="00B31073">
        <w:rPr>
          <w:rFonts w:ascii="微软雅黑" w:eastAsia="微软雅黑" w:hAnsi="微软雅黑" w:hint="eastAsia"/>
          <w:b/>
          <w:sz w:val="32"/>
          <w:szCs w:val="32"/>
        </w:rPr>
        <w:t>模型开发记录表</w:t>
      </w:r>
    </w:p>
    <w:p w:rsidR="0088414B" w:rsidRDefault="00640D09" w:rsidP="00DA08AA">
      <w:pPr>
        <w:spacing w:line="220" w:lineRule="atLeast"/>
        <w:jc w:val="center"/>
        <w:rPr>
          <w:rStyle w:val="a6"/>
          <w:i w:val="0"/>
        </w:rPr>
      </w:pPr>
      <w:r w:rsidRPr="00640D09">
        <w:rPr>
          <w:rStyle w:val="a6"/>
          <w:rFonts w:hint="eastAsia"/>
          <w:i w:val="0"/>
        </w:rPr>
        <w:t>（适用于一般性量化模型开发）</w:t>
      </w:r>
    </w:p>
    <w:p w:rsidR="00DA08AA" w:rsidRPr="00DA08AA" w:rsidRDefault="00DA08AA" w:rsidP="00DA08AA">
      <w:pPr>
        <w:spacing w:line="220" w:lineRule="atLeast"/>
        <w:jc w:val="center"/>
        <w:rPr>
          <w:iCs/>
          <w:color w:val="808080" w:themeColor="text1" w:themeTint="7F"/>
        </w:rPr>
      </w:pPr>
    </w:p>
    <w:tbl>
      <w:tblPr>
        <w:tblStyle w:val="a3"/>
        <w:tblW w:w="0" w:type="auto"/>
        <w:jc w:val="center"/>
        <w:tblLook w:val="04A0"/>
      </w:tblPr>
      <w:tblGrid>
        <w:gridCol w:w="1525"/>
        <w:gridCol w:w="283"/>
        <w:gridCol w:w="1751"/>
        <w:gridCol w:w="1781"/>
        <w:gridCol w:w="1780"/>
        <w:gridCol w:w="1781"/>
        <w:gridCol w:w="1781"/>
      </w:tblGrid>
      <w:tr w:rsidR="00B31073" w:rsidTr="00B31073">
        <w:trPr>
          <w:trHeight w:val="567"/>
          <w:jc w:val="center"/>
        </w:trPr>
        <w:tc>
          <w:tcPr>
            <w:tcW w:w="10682" w:type="dxa"/>
            <w:gridSpan w:val="7"/>
            <w:shd w:val="clear" w:color="auto" w:fill="8DB3E2" w:themeFill="text2" w:themeFillTint="66"/>
            <w:vAlign w:val="center"/>
          </w:tcPr>
          <w:p w:rsidR="00B31073" w:rsidRPr="002F1489" w:rsidRDefault="00B31073" w:rsidP="0088414B">
            <w:pPr>
              <w:rPr>
                <w:b/>
              </w:rPr>
            </w:pPr>
            <w:r w:rsidRPr="002F1489">
              <w:rPr>
                <w:rFonts w:hint="eastAsia"/>
                <w:b/>
              </w:rPr>
              <w:t>模型描述</w:t>
            </w:r>
          </w:p>
        </w:tc>
      </w:tr>
      <w:tr w:rsidR="0088414B" w:rsidTr="00DA08AA">
        <w:trPr>
          <w:jc w:val="center"/>
        </w:trPr>
        <w:tc>
          <w:tcPr>
            <w:tcW w:w="1525" w:type="dxa"/>
            <w:vAlign w:val="center"/>
          </w:tcPr>
          <w:p w:rsidR="0088414B" w:rsidRDefault="0088414B" w:rsidP="00DA2017">
            <w:pPr>
              <w:jc w:val="center"/>
            </w:pPr>
            <w:r>
              <w:rPr>
                <w:rFonts w:hint="eastAsia"/>
              </w:rPr>
              <w:t>名称</w:t>
            </w:r>
            <w:r w:rsidR="00B31073">
              <w:rPr>
                <w:rFonts w:hint="eastAsia"/>
              </w:rPr>
              <w:t>：</w:t>
            </w:r>
          </w:p>
        </w:tc>
        <w:tc>
          <w:tcPr>
            <w:tcW w:w="2034" w:type="dxa"/>
            <w:gridSpan w:val="2"/>
            <w:vAlign w:val="center"/>
          </w:tcPr>
          <w:p w:rsidR="0088414B" w:rsidRDefault="0088414B" w:rsidP="0088414B"/>
          <w:p w:rsidR="002F1489" w:rsidRDefault="002F1489" w:rsidP="0088414B"/>
        </w:tc>
        <w:tc>
          <w:tcPr>
            <w:tcW w:w="1781" w:type="dxa"/>
            <w:vAlign w:val="center"/>
          </w:tcPr>
          <w:p w:rsidR="0088414B" w:rsidRDefault="002F1489" w:rsidP="00D57155">
            <w:pPr>
              <w:jc w:val="center"/>
            </w:pPr>
            <w:r>
              <w:rPr>
                <w:rFonts w:hint="eastAsia"/>
              </w:rPr>
              <w:t>负责人：</w:t>
            </w:r>
          </w:p>
        </w:tc>
        <w:tc>
          <w:tcPr>
            <w:tcW w:w="1780" w:type="dxa"/>
            <w:vAlign w:val="center"/>
          </w:tcPr>
          <w:p w:rsidR="0088414B" w:rsidRDefault="0088414B" w:rsidP="0088414B"/>
        </w:tc>
        <w:tc>
          <w:tcPr>
            <w:tcW w:w="1781" w:type="dxa"/>
            <w:vAlign w:val="center"/>
          </w:tcPr>
          <w:p w:rsidR="0088414B" w:rsidRDefault="002F1489" w:rsidP="00D57155">
            <w:pPr>
              <w:jc w:val="center"/>
            </w:pPr>
            <w:r>
              <w:rPr>
                <w:rFonts w:hint="eastAsia"/>
              </w:rPr>
              <w:t>研发人员：</w:t>
            </w:r>
          </w:p>
        </w:tc>
        <w:tc>
          <w:tcPr>
            <w:tcW w:w="1781" w:type="dxa"/>
            <w:vAlign w:val="center"/>
          </w:tcPr>
          <w:p w:rsidR="0088414B" w:rsidRDefault="0088414B" w:rsidP="0088414B"/>
        </w:tc>
      </w:tr>
      <w:tr w:rsidR="0088414B" w:rsidTr="00DA08AA">
        <w:trPr>
          <w:jc w:val="center"/>
        </w:trPr>
        <w:tc>
          <w:tcPr>
            <w:tcW w:w="1525" w:type="dxa"/>
            <w:vAlign w:val="center"/>
          </w:tcPr>
          <w:p w:rsidR="0088414B" w:rsidRDefault="002F1489" w:rsidP="00DA2017">
            <w:pPr>
              <w:jc w:val="center"/>
            </w:pPr>
            <w:r>
              <w:rPr>
                <w:rFonts w:hint="eastAsia"/>
              </w:rPr>
              <w:t>发布时间：</w:t>
            </w:r>
          </w:p>
        </w:tc>
        <w:tc>
          <w:tcPr>
            <w:tcW w:w="2034" w:type="dxa"/>
            <w:gridSpan w:val="2"/>
            <w:vAlign w:val="center"/>
          </w:tcPr>
          <w:p w:rsidR="0088414B" w:rsidRDefault="0088414B" w:rsidP="0088414B"/>
        </w:tc>
        <w:tc>
          <w:tcPr>
            <w:tcW w:w="1781" w:type="dxa"/>
            <w:vAlign w:val="center"/>
          </w:tcPr>
          <w:p w:rsidR="0088414B" w:rsidRDefault="002F1489" w:rsidP="00D57155">
            <w:pPr>
              <w:jc w:val="center"/>
            </w:pPr>
            <w:r>
              <w:rPr>
                <w:rFonts w:hint="eastAsia"/>
              </w:rPr>
              <w:t>预计首次提交时间：</w:t>
            </w:r>
          </w:p>
        </w:tc>
        <w:tc>
          <w:tcPr>
            <w:tcW w:w="1780" w:type="dxa"/>
            <w:vAlign w:val="center"/>
          </w:tcPr>
          <w:p w:rsidR="0088414B" w:rsidRDefault="0088414B" w:rsidP="0088414B"/>
        </w:tc>
        <w:tc>
          <w:tcPr>
            <w:tcW w:w="1781" w:type="dxa"/>
            <w:vAlign w:val="center"/>
          </w:tcPr>
          <w:p w:rsidR="0088414B" w:rsidRDefault="006054E5" w:rsidP="0088414B">
            <w:proofErr w:type="spellStart"/>
            <w:r>
              <w:rPr>
                <w:rFonts w:hint="eastAsia"/>
              </w:rPr>
              <w:t>GitHub</w:t>
            </w:r>
            <w:proofErr w:type="spellEnd"/>
            <w:r>
              <w:rPr>
                <w:rFonts w:hint="eastAsia"/>
              </w:rPr>
              <w:t>地址：</w:t>
            </w:r>
          </w:p>
        </w:tc>
        <w:tc>
          <w:tcPr>
            <w:tcW w:w="1781" w:type="dxa"/>
            <w:vAlign w:val="center"/>
          </w:tcPr>
          <w:p w:rsidR="0088414B" w:rsidRDefault="0088414B" w:rsidP="0088414B"/>
        </w:tc>
      </w:tr>
      <w:tr w:rsidR="002F1489" w:rsidTr="00DA08AA">
        <w:trPr>
          <w:jc w:val="center"/>
        </w:trPr>
        <w:tc>
          <w:tcPr>
            <w:tcW w:w="1525" w:type="dxa"/>
            <w:vAlign w:val="center"/>
          </w:tcPr>
          <w:p w:rsidR="002F1489" w:rsidRDefault="002F1489" w:rsidP="00DA2017">
            <w:pPr>
              <w:jc w:val="center"/>
            </w:pPr>
            <w:r>
              <w:rPr>
                <w:rFonts w:hint="eastAsia"/>
              </w:rPr>
              <w:t>研发内容：</w:t>
            </w:r>
          </w:p>
        </w:tc>
        <w:tc>
          <w:tcPr>
            <w:tcW w:w="9157" w:type="dxa"/>
            <w:gridSpan w:val="6"/>
            <w:vAlign w:val="center"/>
          </w:tcPr>
          <w:p w:rsidR="002F1489" w:rsidRDefault="002F1489" w:rsidP="0088414B"/>
          <w:p w:rsidR="002F1489" w:rsidRDefault="002F1489" w:rsidP="0088414B"/>
          <w:p w:rsidR="002F1489" w:rsidRPr="005B2D70" w:rsidRDefault="005B2D70" w:rsidP="0088414B">
            <w:pPr>
              <w:rPr>
                <w:rStyle w:val="a6"/>
              </w:rPr>
            </w:pPr>
            <w:r>
              <w:rPr>
                <w:rStyle w:val="a6"/>
                <w:rFonts w:hint="eastAsia"/>
              </w:rPr>
              <w:t>（由负责人描述该量化模型的主体思路，回测方法，回测市场与时期）</w:t>
            </w:r>
          </w:p>
          <w:p w:rsidR="002F1489" w:rsidRDefault="002F1489" w:rsidP="0088414B"/>
          <w:p w:rsidR="002F1489" w:rsidRDefault="002F1489" w:rsidP="0088414B"/>
          <w:p w:rsidR="002F1489" w:rsidRDefault="002F1489" w:rsidP="0088414B"/>
          <w:p w:rsidR="002F1489" w:rsidRDefault="002F1489" w:rsidP="0088414B"/>
        </w:tc>
      </w:tr>
      <w:tr w:rsidR="002F1489" w:rsidTr="00DA08AA">
        <w:trPr>
          <w:jc w:val="center"/>
        </w:trPr>
        <w:tc>
          <w:tcPr>
            <w:tcW w:w="1525" w:type="dxa"/>
            <w:vAlign w:val="center"/>
          </w:tcPr>
          <w:p w:rsidR="002F1489" w:rsidRDefault="002F1489" w:rsidP="00DA2017">
            <w:pPr>
              <w:jc w:val="center"/>
            </w:pPr>
            <w:r>
              <w:rPr>
                <w:rFonts w:hint="eastAsia"/>
              </w:rPr>
              <w:t>数据描述：</w:t>
            </w:r>
          </w:p>
        </w:tc>
        <w:tc>
          <w:tcPr>
            <w:tcW w:w="9157" w:type="dxa"/>
            <w:gridSpan w:val="6"/>
            <w:vAlign w:val="center"/>
          </w:tcPr>
          <w:p w:rsidR="002F1489" w:rsidRDefault="002F1489" w:rsidP="0088414B"/>
          <w:p w:rsidR="002F1489" w:rsidRPr="005B2D70" w:rsidRDefault="005B2D70" w:rsidP="0088414B">
            <w:pPr>
              <w:rPr>
                <w:rStyle w:val="a6"/>
              </w:rPr>
            </w:pPr>
            <w:r>
              <w:rPr>
                <w:rStyle w:val="a6"/>
                <w:rFonts w:hint="eastAsia"/>
              </w:rPr>
              <w:t>（由负责人描述完成该模型开发的主要数量资料）</w:t>
            </w:r>
          </w:p>
          <w:p w:rsidR="002F1489" w:rsidRDefault="002F1489" w:rsidP="0088414B"/>
          <w:p w:rsidR="002F1489" w:rsidRDefault="002F1489" w:rsidP="0088414B"/>
          <w:p w:rsidR="002F1489" w:rsidRDefault="002F1489" w:rsidP="0088414B"/>
          <w:p w:rsidR="002F1489" w:rsidRDefault="002F1489" w:rsidP="0088414B"/>
        </w:tc>
      </w:tr>
      <w:tr w:rsidR="00DA2017" w:rsidTr="00DA08AA">
        <w:trPr>
          <w:jc w:val="center"/>
        </w:trPr>
        <w:tc>
          <w:tcPr>
            <w:tcW w:w="1525" w:type="dxa"/>
            <w:vAlign w:val="center"/>
          </w:tcPr>
          <w:p w:rsidR="00DA2017" w:rsidRDefault="00DA2017" w:rsidP="00DA2017">
            <w:pPr>
              <w:jc w:val="center"/>
            </w:pPr>
            <w:r>
              <w:rPr>
                <w:rFonts w:hint="eastAsia"/>
              </w:rPr>
              <w:t>其他要求：</w:t>
            </w:r>
          </w:p>
        </w:tc>
        <w:tc>
          <w:tcPr>
            <w:tcW w:w="9157" w:type="dxa"/>
            <w:gridSpan w:val="6"/>
            <w:vAlign w:val="center"/>
          </w:tcPr>
          <w:p w:rsidR="00DA2017" w:rsidRDefault="00DA2017" w:rsidP="0088414B"/>
          <w:p w:rsidR="00DA2017" w:rsidRDefault="00DA2017" w:rsidP="0088414B"/>
          <w:p w:rsidR="00DA2017" w:rsidRDefault="00DA2017" w:rsidP="0088414B"/>
          <w:p w:rsidR="00DA2017" w:rsidRDefault="00DA2017" w:rsidP="0088414B"/>
          <w:p w:rsidR="00DA2017" w:rsidRDefault="00DA2017" w:rsidP="0088414B"/>
        </w:tc>
      </w:tr>
      <w:tr w:rsidR="002F1489" w:rsidTr="002F1489">
        <w:trPr>
          <w:trHeight w:val="567"/>
          <w:jc w:val="center"/>
        </w:trPr>
        <w:tc>
          <w:tcPr>
            <w:tcW w:w="10682" w:type="dxa"/>
            <w:gridSpan w:val="7"/>
            <w:shd w:val="clear" w:color="auto" w:fill="8DB3E2" w:themeFill="text2" w:themeFillTint="66"/>
            <w:vAlign w:val="center"/>
          </w:tcPr>
          <w:p w:rsidR="002F1489" w:rsidRPr="002600B6" w:rsidRDefault="002F1489" w:rsidP="0088414B">
            <w:pPr>
              <w:rPr>
                <w:i/>
                <w:iCs/>
                <w:color w:val="808080" w:themeColor="text1" w:themeTint="7F"/>
              </w:rPr>
            </w:pPr>
            <w:r>
              <w:rPr>
                <w:rFonts w:hint="eastAsia"/>
                <w:b/>
              </w:rPr>
              <w:t>研发确认</w:t>
            </w:r>
            <w:r w:rsidR="002600B6">
              <w:rPr>
                <w:rStyle w:val="a6"/>
                <w:rFonts w:hint="eastAsia"/>
              </w:rPr>
              <w:t>（由研发人员根据实际研发条件对负责人的模型描述部分提出建议或意见）</w:t>
            </w:r>
          </w:p>
        </w:tc>
      </w:tr>
      <w:tr w:rsidR="002F1489" w:rsidTr="00DA08AA">
        <w:trPr>
          <w:jc w:val="center"/>
        </w:trPr>
        <w:tc>
          <w:tcPr>
            <w:tcW w:w="1525" w:type="dxa"/>
            <w:vAlign w:val="center"/>
          </w:tcPr>
          <w:p w:rsidR="002F1489" w:rsidRDefault="002F1489" w:rsidP="00DA2017">
            <w:pPr>
              <w:jc w:val="center"/>
            </w:pPr>
            <w:r>
              <w:rPr>
                <w:rFonts w:hint="eastAsia"/>
              </w:rPr>
              <w:t>意见或建议：</w:t>
            </w:r>
          </w:p>
        </w:tc>
        <w:tc>
          <w:tcPr>
            <w:tcW w:w="9157" w:type="dxa"/>
            <w:gridSpan w:val="6"/>
            <w:vAlign w:val="center"/>
          </w:tcPr>
          <w:p w:rsidR="002F1489" w:rsidRDefault="002F1489" w:rsidP="0088414B"/>
          <w:p w:rsidR="002F1489" w:rsidRDefault="002F1489" w:rsidP="0088414B"/>
          <w:p w:rsidR="002F1489" w:rsidRDefault="002F1489" w:rsidP="0088414B"/>
          <w:p w:rsidR="00DA2017" w:rsidRDefault="00DA2017" w:rsidP="0088414B"/>
          <w:p w:rsidR="002F1489" w:rsidRDefault="002F1489" w:rsidP="0088414B"/>
          <w:p w:rsidR="002F1489" w:rsidRDefault="002F1489" w:rsidP="0088414B"/>
        </w:tc>
      </w:tr>
      <w:tr w:rsidR="002600B6" w:rsidTr="00DA08AA">
        <w:trPr>
          <w:jc w:val="center"/>
        </w:trPr>
        <w:tc>
          <w:tcPr>
            <w:tcW w:w="1525" w:type="dxa"/>
            <w:vAlign w:val="center"/>
          </w:tcPr>
          <w:p w:rsidR="002600B6" w:rsidRDefault="002600B6" w:rsidP="00DA2017">
            <w:pPr>
              <w:jc w:val="center"/>
            </w:pPr>
            <w:r>
              <w:rPr>
                <w:rFonts w:hint="eastAsia"/>
              </w:rPr>
              <w:t>回复：</w:t>
            </w:r>
          </w:p>
        </w:tc>
        <w:tc>
          <w:tcPr>
            <w:tcW w:w="9157" w:type="dxa"/>
            <w:gridSpan w:val="6"/>
            <w:vAlign w:val="center"/>
          </w:tcPr>
          <w:p w:rsidR="002600B6" w:rsidRDefault="002600B6" w:rsidP="0088414B"/>
          <w:p w:rsidR="002600B6" w:rsidRDefault="002600B6" w:rsidP="0088414B"/>
          <w:p w:rsidR="002600B6" w:rsidRDefault="002600B6" w:rsidP="0088414B"/>
          <w:p w:rsidR="002600B6" w:rsidRDefault="002600B6" w:rsidP="0088414B"/>
          <w:p w:rsidR="002600B6" w:rsidRDefault="002600B6" w:rsidP="0088414B"/>
        </w:tc>
      </w:tr>
      <w:tr w:rsidR="00DA2017" w:rsidTr="00DA2017">
        <w:trPr>
          <w:trHeight w:val="567"/>
          <w:jc w:val="center"/>
        </w:trPr>
        <w:tc>
          <w:tcPr>
            <w:tcW w:w="10682" w:type="dxa"/>
            <w:gridSpan w:val="7"/>
            <w:shd w:val="clear" w:color="auto" w:fill="8DB3E2" w:themeFill="text2" w:themeFillTint="66"/>
            <w:vAlign w:val="center"/>
          </w:tcPr>
          <w:p w:rsidR="00DA2017" w:rsidRDefault="00DA2017" w:rsidP="0088414B">
            <w:r>
              <w:rPr>
                <w:rFonts w:hint="eastAsia"/>
                <w:b/>
              </w:rPr>
              <w:t>模型开发记录</w:t>
            </w:r>
            <w:r w:rsidR="002600B6">
              <w:rPr>
                <w:rStyle w:val="a6"/>
                <w:rFonts w:hint="eastAsia"/>
              </w:rPr>
              <w:t>（开发过程中的一些关键时间节点、重要的修正）</w:t>
            </w:r>
          </w:p>
        </w:tc>
      </w:tr>
      <w:tr w:rsidR="00DA2017" w:rsidTr="00DA08AA">
        <w:trPr>
          <w:jc w:val="center"/>
        </w:trPr>
        <w:tc>
          <w:tcPr>
            <w:tcW w:w="1808" w:type="dxa"/>
            <w:gridSpan w:val="2"/>
            <w:shd w:val="clear" w:color="auto" w:fill="C6D9F1" w:themeFill="text2" w:themeFillTint="33"/>
            <w:vAlign w:val="center"/>
          </w:tcPr>
          <w:p w:rsidR="00DA2017" w:rsidRDefault="00DA2017" w:rsidP="00DA2017">
            <w:pPr>
              <w:jc w:val="center"/>
            </w:pPr>
            <w:r>
              <w:rPr>
                <w:rFonts w:hint="eastAsia"/>
              </w:rPr>
              <w:t>时间</w:t>
            </w:r>
          </w:p>
        </w:tc>
        <w:tc>
          <w:tcPr>
            <w:tcW w:w="8874" w:type="dxa"/>
            <w:gridSpan w:val="5"/>
            <w:shd w:val="clear" w:color="auto" w:fill="C6D9F1" w:themeFill="text2" w:themeFillTint="33"/>
            <w:vAlign w:val="center"/>
          </w:tcPr>
          <w:p w:rsidR="00DA2017" w:rsidRDefault="00DA2017" w:rsidP="00DA2017">
            <w:pPr>
              <w:jc w:val="center"/>
            </w:pPr>
            <w:r>
              <w:rPr>
                <w:rFonts w:hint="eastAsia"/>
              </w:rPr>
              <w:t>内容</w:t>
            </w:r>
          </w:p>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Pr="005B2D70" w:rsidRDefault="00DA2017" w:rsidP="005B2D70">
            <w:pPr>
              <w:rPr>
                <w:rStyle w:val="a6"/>
              </w:rPr>
            </w:pPr>
          </w:p>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2017">
        <w:trPr>
          <w:trHeight w:val="567"/>
          <w:jc w:val="center"/>
        </w:trPr>
        <w:tc>
          <w:tcPr>
            <w:tcW w:w="10682" w:type="dxa"/>
            <w:gridSpan w:val="7"/>
            <w:shd w:val="clear" w:color="auto" w:fill="8DB3E2" w:themeFill="text2" w:themeFillTint="66"/>
            <w:vAlign w:val="center"/>
          </w:tcPr>
          <w:p w:rsidR="00DA2017" w:rsidRDefault="00DA2017" w:rsidP="00DA2017">
            <w:r>
              <w:rPr>
                <w:rFonts w:hint="eastAsia"/>
                <w:b/>
              </w:rPr>
              <w:t>结论</w:t>
            </w:r>
            <w:r w:rsidR="002600B6">
              <w:rPr>
                <w:rStyle w:val="a6"/>
                <w:rFonts w:hint="eastAsia"/>
              </w:rPr>
              <w:t>（由研发人员和负责人根据最终结果共同得出结论）</w:t>
            </w:r>
          </w:p>
        </w:tc>
      </w:tr>
      <w:tr w:rsidR="00DA08AA" w:rsidTr="00DA08AA">
        <w:trPr>
          <w:trHeight w:val="728"/>
          <w:jc w:val="center"/>
        </w:trPr>
        <w:tc>
          <w:tcPr>
            <w:tcW w:w="1808" w:type="dxa"/>
            <w:gridSpan w:val="2"/>
            <w:vAlign w:val="center"/>
          </w:tcPr>
          <w:p w:rsidR="00DA08AA" w:rsidRDefault="00DA08AA" w:rsidP="00DA2017">
            <w:pPr>
              <w:jc w:val="center"/>
            </w:pPr>
          </w:p>
          <w:p w:rsidR="00DA08AA" w:rsidRDefault="00DA08AA" w:rsidP="00DA2017">
            <w:pPr>
              <w:jc w:val="center"/>
            </w:pPr>
            <w:r>
              <w:rPr>
                <w:rFonts w:hint="eastAsia"/>
              </w:rPr>
              <w:t>负责人：</w:t>
            </w:r>
          </w:p>
          <w:p w:rsidR="00DA08AA" w:rsidRDefault="00DA08AA" w:rsidP="00DA2017">
            <w:pPr>
              <w:jc w:val="center"/>
            </w:pPr>
          </w:p>
        </w:tc>
        <w:tc>
          <w:tcPr>
            <w:tcW w:w="8874" w:type="dxa"/>
            <w:gridSpan w:val="5"/>
            <w:vAlign w:val="center"/>
          </w:tcPr>
          <w:p w:rsidR="00DA08AA" w:rsidRDefault="00DA08AA" w:rsidP="00DA2017">
            <w:pPr>
              <w:jc w:val="center"/>
            </w:pPr>
          </w:p>
          <w:p w:rsidR="00DA08AA" w:rsidRDefault="00DA08AA" w:rsidP="00DA2017">
            <w:pPr>
              <w:jc w:val="center"/>
            </w:pPr>
          </w:p>
          <w:p w:rsidR="00DA08AA" w:rsidRDefault="00DA08AA" w:rsidP="00DA2017">
            <w:pPr>
              <w:jc w:val="center"/>
            </w:pPr>
          </w:p>
          <w:p w:rsidR="00DA08AA" w:rsidRDefault="00DA08AA" w:rsidP="00DA2017">
            <w:pPr>
              <w:jc w:val="center"/>
            </w:pPr>
          </w:p>
        </w:tc>
      </w:tr>
      <w:tr w:rsidR="00DA08AA" w:rsidTr="00DA08AA">
        <w:trPr>
          <w:trHeight w:val="727"/>
          <w:jc w:val="center"/>
        </w:trPr>
        <w:tc>
          <w:tcPr>
            <w:tcW w:w="1808" w:type="dxa"/>
            <w:gridSpan w:val="2"/>
            <w:vAlign w:val="center"/>
          </w:tcPr>
          <w:p w:rsidR="00DA08AA" w:rsidRDefault="00DA08AA" w:rsidP="00DA2017">
            <w:pPr>
              <w:jc w:val="center"/>
            </w:pPr>
            <w:r>
              <w:rPr>
                <w:rFonts w:hint="eastAsia"/>
              </w:rPr>
              <w:t>研发人员：</w:t>
            </w:r>
          </w:p>
        </w:tc>
        <w:tc>
          <w:tcPr>
            <w:tcW w:w="8874" w:type="dxa"/>
            <w:gridSpan w:val="5"/>
            <w:vAlign w:val="center"/>
          </w:tcPr>
          <w:p w:rsidR="00DA08AA" w:rsidRDefault="00DA08AA" w:rsidP="00DA2017">
            <w:pPr>
              <w:jc w:val="center"/>
            </w:pPr>
          </w:p>
          <w:p w:rsidR="00DA08AA" w:rsidRDefault="00DA08AA" w:rsidP="00DA2017">
            <w:pPr>
              <w:jc w:val="center"/>
            </w:pPr>
          </w:p>
          <w:p w:rsidR="00DA08AA" w:rsidRDefault="00DA08AA" w:rsidP="00DA2017">
            <w:pPr>
              <w:jc w:val="center"/>
            </w:pPr>
          </w:p>
          <w:p w:rsidR="00DA08AA" w:rsidRDefault="00DA08AA" w:rsidP="00DA2017">
            <w:pPr>
              <w:jc w:val="center"/>
            </w:pPr>
          </w:p>
        </w:tc>
      </w:tr>
    </w:tbl>
    <w:p w:rsidR="0088414B" w:rsidRDefault="0088414B" w:rsidP="0088414B"/>
    <w:p w:rsidR="00DA08AA" w:rsidRPr="0088414B" w:rsidRDefault="00DA08AA" w:rsidP="0088414B">
      <w:r>
        <w:rPr>
          <w:rFonts w:hint="eastAsia"/>
        </w:rPr>
        <w:t>说明：</w:t>
      </w:r>
    </w:p>
    <w:sectPr w:rsidR="00DA08AA" w:rsidRPr="0088414B" w:rsidSect="0088414B">
      <w:headerReference w:type="even" r:id="rId7"/>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816" w:rsidRDefault="00CD4816" w:rsidP="00DA2017">
      <w:pPr>
        <w:spacing w:after="0"/>
      </w:pPr>
      <w:r>
        <w:separator/>
      </w:r>
    </w:p>
  </w:endnote>
  <w:endnote w:type="continuationSeparator" w:id="0">
    <w:p w:rsidR="00CD4816" w:rsidRDefault="00CD4816" w:rsidP="00DA20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816" w:rsidRDefault="00CD4816" w:rsidP="00DA2017">
      <w:pPr>
        <w:spacing w:after="0"/>
      </w:pPr>
      <w:r>
        <w:separator/>
      </w:r>
    </w:p>
  </w:footnote>
  <w:footnote w:type="continuationSeparator" w:id="0">
    <w:p w:rsidR="00CD4816" w:rsidRDefault="00CD4816" w:rsidP="00DA201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017" w:rsidRDefault="00DA2017" w:rsidP="00DA2017">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604"/>
      <w:gridCol w:w="9092"/>
    </w:tblGrid>
    <w:tr w:rsidR="002600B6">
      <w:tc>
        <w:tcPr>
          <w:tcW w:w="750" w:type="pct"/>
          <w:tcBorders>
            <w:right w:val="single" w:sz="18" w:space="0" w:color="4F81BD" w:themeColor="accent1"/>
          </w:tcBorders>
        </w:tcPr>
        <w:p w:rsidR="002600B6" w:rsidRDefault="002600B6">
          <w:pPr>
            <w:pStyle w:val="a4"/>
          </w:pPr>
        </w:p>
      </w:tc>
      <w:sdt>
        <w:sdtPr>
          <w:rPr>
            <w:rFonts w:asciiTheme="majorHAnsi" w:eastAsiaTheme="majorEastAsia" w:hAnsiTheme="majorHAnsi" w:cstheme="majorBidi"/>
            <w:color w:val="4F81BD" w:themeColor="accent1"/>
            <w:sz w:val="24"/>
            <w:szCs w:val="24"/>
          </w:rPr>
          <w:alias w:val="标题"/>
          <w:id w:val="77580493"/>
          <w:placeholder>
            <w:docPart w:val="2D5053BD35114E7E89F897494F62D42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2600B6" w:rsidRDefault="002600B6" w:rsidP="002600B6">
              <w:pPr>
                <w:pStyle w:val="a4"/>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Model Development Record</w:t>
              </w:r>
            </w:p>
          </w:tc>
        </w:sdtContent>
      </w:sdt>
    </w:tr>
  </w:tbl>
  <w:p w:rsidR="00DA2017" w:rsidRDefault="00DA2017" w:rsidP="00DA201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2600B6"/>
    <w:rsid w:val="002F1489"/>
    <w:rsid w:val="00323B43"/>
    <w:rsid w:val="003D37D8"/>
    <w:rsid w:val="00426133"/>
    <w:rsid w:val="004358AB"/>
    <w:rsid w:val="005B2D70"/>
    <w:rsid w:val="005D36C2"/>
    <w:rsid w:val="006054E5"/>
    <w:rsid w:val="00640D09"/>
    <w:rsid w:val="00642A90"/>
    <w:rsid w:val="00851A5D"/>
    <w:rsid w:val="0088414B"/>
    <w:rsid w:val="008B7726"/>
    <w:rsid w:val="00A64CB3"/>
    <w:rsid w:val="00B31073"/>
    <w:rsid w:val="00CA1181"/>
    <w:rsid w:val="00CD4816"/>
    <w:rsid w:val="00D31D50"/>
    <w:rsid w:val="00D57155"/>
    <w:rsid w:val="00DA08AA"/>
    <w:rsid w:val="00DA2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14B"/>
    <w:pPr>
      <w:adjustRightInd w:val="0"/>
      <w:snapToGrid w:val="0"/>
      <w:spacing w:line="240" w:lineRule="auto"/>
    </w:pPr>
    <w:rPr>
      <w:rFonts w:ascii="Tahoma" w:eastAsia="宋体" w:hAnsi="Tahoma"/>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DA20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A2017"/>
    <w:rPr>
      <w:rFonts w:ascii="Tahoma" w:eastAsia="宋体" w:hAnsi="Tahoma"/>
      <w:sz w:val="18"/>
      <w:szCs w:val="18"/>
    </w:rPr>
  </w:style>
  <w:style w:type="paragraph" w:styleId="a5">
    <w:name w:val="footer"/>
    <w:basedOn w:val="a"/>
    <w:link w:val="Char0"/>
    <w:uiPriority w:val="99"/>
    <w:semiHidden/>
    <w:unhideWhenUsed/>
    <w:rsid w:val="00DA2017"/>
    <w:pPr>
      <w:tabs>
        <w:tab w:val="center" w:pos="4153"/>
        <w:tab w:val="right" w:pos="8306"/>
      </w:tabs>
    </w:pPr>
    <w:rPr>
      <w:sz w:val="18"/>
      <w:szCs w:val="18"/>
    </w:rPr>
  </w:style>
  <w:style w:type="character" w:customStyle="1" w:styleId="Char0">
    <w:name w:val="页脚 Char"/>
    <w:basedOn w:val="a0"/>
    <w:link w:val="a5"/>
    <w:uiPriority w:val="99"/>
    <w:semiHidden/>
    <w:rsid w:val="00DA2017"/>
    <w:rPr>
      <w:rFonts w:ascii="Tahoma" w:eastAsia="宋体" w:hAnsi="Tahoma"/>
      <w:sz w:val="18"/>
      <w:szCs w:val="18"/>
    </w:rPr>
  </w:style>
  <w:style w:type="character" w:styleId="a6">
    <w:name w:val="Subtle Emphasis"/>
    <w:basedOn w:val="a0"/>
    <w:uiPriority w:val="19"/>
    <w:qFormat/>
    <w:rsid w:val="00640D09"/>
    <w:rPr>
      <w:i/>
      <w:iCs/>
      <w:color w:val="808080" w:themeColor="text1" w:themeTint="7F"/>
    </w:rPr>
  </w:style>
  <w:style w:type="paragraph" w:styleId="a7">
    <w:name w:val="Balloon Text"/>
    <w:basedOn w:val="a"/>
    <w:link w:val="Char1"/>
    <w:uiPriority w:val="99"/>
    <w:semiHidden/>
    <w:unhideWhenUsed/>
    <w:rsid w:val="002600B6"/>
    <w:pPr>
      <w:spacing w:after="0"/>
    </w:pPr>
    <w:rPr>
      <w:sz w:val="18"/>
      <w:szCs w:val="18"/>
    </w:rPr>
  </w:style>
  <w:style w:type="character" w:customStyle="1" w:styleId="Char1">
    <w:name w:val="批注框文本 Char"/>
    <w:basedOn w:val="a0"/>
    <w:link w:val="a7"/>
    <w:uiPriority w:val="99"/>
    <w:semiHidden/>
    <w:rsid w:val="002600B6"/>
    <w:rPr>
      <w:rFonts w:ascii="Tahoma"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053BD35114E7E89F897494F62D425"/>
        <w:category>
          <w:name w:val="常规"/>
          <w:gallery w:val="placeholder"/>
        </w:category>
        <w:types>
          <w:type w:val="bbPlcHdr"/>
        </w:types>
        <w:behaviors>
          <w:behavior w:val="content"/>
        </w:behaviors>
        <w:guid w:val="{694FE974-EA37-4761-8FBE-5B175C89C08F}"/>
      </w:docPartPr>
      <w:docPartBody>
        <w:p w:rsidR="00FC4EFC" w:rsidRDefault="00A43BEE" w:rsidP="00A43BEE">
          <w:pPr>
            <w:pStyle w:val="2D5053BD35114E7E89F897494F62D425"/>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3BEE"/>
    <w:rsid w:val="00A43BEE"/>
    <w:rsid w:val="00EE71E0"/>
    <w:rsid w:val="00FC4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E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5053BD35114E7E89F897494F62D425">
    <w:name w:val="2D5053BD35114E7E89F897494F62D425"/>
    <w:rsid w:val="00A43BE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A7A6C1-786B-4357-A77B-493C020C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Development Record</dc:title>
  <dc:subject/>
  <dc:creator>LeungJain</dc:creator>
  <cp:keywords/>
  <dc:description/>
  <cp:lastModifiedBy>Administrator</cp:lastModifiedBy>
  <cp:revision>5</cp:revision>
  <dcterms:created xsi:type="dcterms:W3CDTF">2008-09-11T17:20:00Z</dcterms:created>
  <dcterms:modified xsi:type="dcterms:W3CDTF">2018-12-20T02:26:00Z</dcterms:modified>
</cp:coreProperties>
</file>