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06 · ASSIGNMENT</w:t>
            </w:r>
          </w:p>
          <w:p>
            <w:r>
              <w:rPr>
                <w:b/>
                <w:color w:val="1F2A44"/>
                <w:sz w:val="40"/>
              </w:rPr>
              <w:t>Safety &amp; Safety Planning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Lena's safety plan as a work sample, then reflect on safety in your own life.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6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Lena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view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Domestic violence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After-school care director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Tech safety specialist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Hospital HR contact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safety risk did your role see that others might have missed?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How did your team make sure the plan was Lena's choice?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Lena's safety plan</w:t>
      </w:r>
    </w:p>
    <w:p>
      <w:r>
        <w:rPr>
          <w:b w:val="0"/>
          <w:i/>
          <w:color w:val="5A6378"/>
        </w:rPr>
        <w:t>Save this part. It is written so you can use it as one of the four work samples in your NADSP DSP-I portfolio.</w:t>
      </w:r>
    </w:p>
    <w:p>
      <w:pPr>
        <w:spacing w:after="40"/>
      </w:pPr>
      <w:r>
        <w:rPr>
          <w:b/>
          <w:i w:val="0"/>
        </w:rPr>
        <w:t>4. Write Lena's safety plan.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2304"/>
        <w:gridCol w:w="3456"/>
        <w:gridCol w:w="2160"/>
      </w:tblGrid>
      <w:tr>
        <w:tc>
          <w:tcPr>
            <w:tcW w:type="dxa" w:w="17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 knows</w:t>
            </w:r>
          </w:p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Home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Commute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Work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Child care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Phone and online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  <w:tr>
        <w:trPr>
          <w:trHeight w:val="864" w:hRule="atLeast"/>
        </w:trPr>
        <w:tc>
          <w:tcPr>
            <w:tcW w:type="dxa" w:w="1728"/>
          </w:tcPr>
          <w:p>
            <w:r>
              <w:rPr>
                <w:b/>
                <w:sz w:val="20"/>
              </w:rPr>
              <w:t>Records</w:t>
            </w:r>
          </w:p>
        </w:tc>
        <w:tc>
          <w:tcPr>
            <w:tcW w:type="dxa" w:w="2304"/>
          </w:tcPr>
          <w:p/>
        </w:tc>
        <w:tc>
          <w:tcPr>
            <w:tcW w:type="dxa" w:w="3456"/>
          </w:tcPr>
          <w:p/>
        </w:tc>
        <w:tc>
          <w:tcPr>
            <w:tcW w:type="dxa" w:w="216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Name two ways you will protect a woman's location and contact information in your records.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Which resources would you connect Lena to, and how? Include at least one hotline.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Safety in my life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What has helped you, or a woman close to you, feel safe? How will that shape the way you help women plan for safety, while letting them lead?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Finish this sentence: “A safety risk people often overlook at a new job is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view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specific risk, and clear respect for Lena's choices.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decides for Lena.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Safety plan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risks and plans for all six settings.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settings missing or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settings complete.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Privacy and resources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Correct privacy practices and appropriate resources with a hotline.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correct.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shares her location.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specific,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06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