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4953" w14:textId="7B4F3CBC" w:rsidR="003343AC" w:rsidRDefault="007E4103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  <w:t xml:space="preserve">         </w:t>
      </w:r>
      <w:r>
        <w:tab/>
      </w:r>
      <w:r w:rsidRPr="007E4103">
        <w:rPr>
          <w:b/>
          <w:bCs/>
          <w:sz w:val="40"/>
          <w:szCs w:val="40"/>
        </w:rPr>
        <w:t>Approach</w:t>
      </w:r>
    </w:p>
    <w:p w14:paraId="29D9FB20" w14:textId="2A83B3CC" w:rsidR="007E4103" w:rsidRDefault="007E4103">
      <w:pPr>
        <w:rPr>
          <w:b/>
          <w:bCs/>
          <w:sz w:val="40"/>
          <w:szCs w:val="40"/>
        </w:rPr>
      </w:pPr>
    </w:p>
    <w:p w14:paraId="1995634B" w14:textId="130EE0FB" w:rsidR="007E4103" w:rsidRDefault="007E4103">
      <w:pPr>
        <w:rPr>
          <w:b/>
          <w:bCs/>
          <w:sz w:val="40"/>
          <w:szCs w:val="40"/>
        </w:rPr>
      </w:pPr>
    </w:p>
    <w:p w14:paraId="3CD9C185" w14:textId="521E3CDB" w:rsidR="007E4103" w:rsidRDefault="007E4103" w:rsidP="007E410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E4103">
        <w:rPr>
          <w:sz w:val="32"/>
          <w:szCs w:val="32"/>
        </w:rPr>
        <w:t>Impo</w:t>
      </w:r>
      <w:r>
        <w:rPr>
          <w:sz w:val="32"/>
          <w:szCs w:val="32"/>
        </w:rPr>
        <w:t>rted the data.</w:t>
      </w:r>
    </w:p>
    <w:p w14:paraId="6D11919F" w14:textId="2A779B82" w:rsidR="007E4103" w:rsidRDefault="007E4103" w:rsidP="007E410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Divided the Data in X and Y axis. </w:t>
      </w:r>
    </w:p>
    <w:p w14:paraId="4995A258" w14:textId="512757CB" w:rsidR="007E4103" w:rsidRDefault="007E4103" w:rsidP="007E410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Plotted boxplot of </w:t>
      </w:r>
      <w:proofErr w:type="gramStart"/>
      <w:r>
        <w:rPr>
          <w:sz w:val="32"/>
          <w:szCs w:val="32"/>
        </w:rPr>
        <w:t xml:space="preserve">y </w:t>
      </w:r>
      <w:r w:rsidR="00510CF3">
        <w:rPr>
          <w:sz w:val="32"/>
          <w:szCs w:val="32"/>
        </w:rPr>
        <w:t xml:space="preserve"> and</w:t>
      </w:r>
      <w:proofErr w:type="gramEnd"/>
      <w:r w:rsidR="00510CF3">
        <w:rPr>
          <w:sz w:val="32"/>
          <w:szCs w:val="32"/>
        </w:rPr>
        <w:t xml:space="preserve"> X axis and found outlier in y axis data.</w:t>
      </w:r>
    </w:p>
    <w:p w14:paraId="6D5FD81E" w14:textId="23D915EE" w:rsidR="00510CF3" w:rsidRDefault="00510CF3" w:rsidP="007E410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Detected all outliers using IQR method.</w:t>
      </w:r>
    </w:p>
    <w:p w14:paraId="5A2B229A" w14:textId="11FDBAA0" w:rsidR="00510CF3" w:rsidRDefault="00510CF3" w:rsidP="007E410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Replaced outliers with median.</w:t>
      </w:r>
    </w:p>
    <w:p w14:paraId="4DED5089" w14:textId="20F27171" w:rsidR="00510CF3" w:rsidRDefault="00510CF3" w:rsidP="007E410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Then fitted the data using linear regression and support vector regression.</w:t>
      </w:r>
    </w:p>
    <w:p w14:paraId="3935B335" w14:textId="77777777" w:rsidR="00510CF3" w:rsidRPr="007E4103" w:rsidRDefault="00510CF3" w:rsidP="00510CF3">
      <w:pPr>
        <w:pStyle w:val="ListParagraph"/>
        <w:rPr>
          <w:sz w:val="32"/>
          <w:szCs w:val="32"/>
        </w:rPr>
      </w:pPr>
    </w:p>
    <w:sectPr w:rsidR="00510CF3" w:rsidRPr="007E4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E473B"/>
    <w:multiLevelType w:val="hybridMultilevel"/>
    <w:tmpl w:val="B7B4F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03"/>
    <w:rsid w:val="003343AC"/>
    <w:rsid w:val="00510CF3"/>
    <w:rsid w:val="007E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D8FE"/>
  <w15:chartTrackingRefBased/>
  <w15:docId w15:val="{BE234E20-6395-4502-A03A-A62D5F03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MITTAL</dc:creator>
  <cp:keywords/>
  <dc:description/>
  <cp:lastModifiedBy>CHARU MITTAL</cp:lastModifiedBy>
  <cp:revision>1</cp:revision>
  <dcterms:created xsi:type="dcterms:W3CDTF">2022-03-26T09:04:00Z</dcterms:created>
  <dcterms:modified xsi:type="dcterms:W3CDTF">2022-03-26T09:15:00Z</dcterms:modified>
</cp:coreProperties>
</file>