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EC7C" w14:textId="77777777" w:rsidR="00CD392B" w:rsidRPr="00CD392B" w:rsidRDefault="00C839EF" w:rsidP="00CD392B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18/10/2026                                                                                 </w:t>
      </w:r>
      <w:r w:rsidR="00CD392B" w:rsidRPr="00CD392B">
        <w:rPr>
          <w:rFonts w:ascii="Cambria" w:hAnsi="Cambria"/>
          <w:b/>
          <w:bCs/>
        </w:rPr>
        <w:t>NAME:</w:t>
      </w:r>
      <w:r w:rsidR="00CD392B" w:rsidRPr="00CD392B">
        <w:rPr>
          <w:rFonts w:ascii="Cambria" w:hAnsi="Cambria"/>
        </w:rPr>
        <w:t xml:space="preserve"> </w:t>
      </w:r>
      <w:proofErr w:type="spellStart"/>
      <w:r w:rsidR="00CD392B" w:rsidRPr="00CD392B">
        <w:rPr>
          <w:rFonts w:ascii="Cambria" w:hAnsi="Cambria"/>
        </w:rPr>
        <w:t>Charulatha.V</w:t>
      </w:r>
      <w:proofErr w:type="spellEnd"/>
    </w:p>
    <w:p w14:paraId="02970DBE" w14:textId="026FC07E" w:rsidR="00CD392B" w:rsidRPr="00CD392B" w:rsidRDefault="00CD392B" w:rsidP="00CD392B">
      <w:pPr>
        <w:rPr>
          <w:rFonts w:ascii="Cambria" w:hAnsi="Cambria"/>
        </w:rPr>
      </w:pPr>
      <w:r w:rsidRPr="00CD392B">
        <w:rPr>
          <w:rFonts w:ascii="Cambria" w:hAnsi="Cambria"/>
        </w:rPr>
        <w:t>Experiment :</w:t>
      </w:r>
      <w:r>
        <w:rPr>
          <w:rFonts w:ascii="Cambria" w:hAnsi="Cambria"/>
        </w:rPr>
        <w:t>4</w:t>
      </w:r>
      <w:r w:rsidRPr="00CD392B">
        <w:rPr>
          <w:rFonts w:ascii="Cambria" w:hAnsi="Cambria"/>
        </w:rPr>
        <w:t xml:space="preserve">                                                                             </w:t>
      </w:r>
      <w:r w:rsidRPr="00CD392B">
        <w:rPr>
          <w:rFonts w:ascii="Cambria" w:hAnsi="Cambria"/>
          <w:b/>
          <w:bCs/>
        </w:rPr>
        <w:t>REG.NO.:</w:t>
      </w:r>
      <w:r w:rsidRPr="00CD392B">
        <w:rPr>
          <w:rFonts w:ascii="Cambria" w:hAnsi="Cambria"/>
        </w:rPr>
        <w:t>192424031</w:t>
      </w:r>
    </w:p>
    <w:p w14:paraId="77F6EA71" w14:textId="77777777" w:rsidR="00CD392B" w:rsidRPr="00CD392B" w:rsidRDefault="00CD392B" w:rsidP="00CD392B">
      <w:pPr>
        <w:rPr>
          <w:rFonts w:ascii="Cambria" w:hAnsi="Cambria"/>
        </w:rPr>
      </w:pPr>
      <w:r w:rsidRPr="00CD392B">
        <w:rPr>
          <w:rFonts w:ascii="Cambria" w:hAnsi="Cambria"/>
        </w:rPr>
        <w:t xml:space="preserve">                                                                                                         </w:t>
      </w:r>
      <w:r w:rsidRPr="00CD392B">
        <w:rPr>
          <w:rFonts w:ascii="Cambria" w:hAnsi="Cambria"/>
          <w:b/>
          <w:bCs/>
        </w:rPr>
        <w:t>SLOT:</w:t>
      </w:r>
      <w:r w:rsidRPr="00CD392B">
        <w:rPr>
          <w:rFonts w:ascii="Cambria" w:hAnsi="Cambria"/>
        </w:rPr>
        <w:t xml:space="preserve"> A</w:t>
      </w:r>
    </w:p>
    <w:p w14:paraId="568CE8A3" w14:textId="77777777" w:rsidR="00CD392B" w:rsidRPr="00CD392B" w:rsidRDefault="00CD392B" w:rsidP="00CD392B">
      <w:pPr>
        <w:rPr>
          <w:rFonts w:ascii="Cambria" w:hAnsi="Cambria"/>
        </w:rPr>
      </w:pPr>
      <w:r w:rsidRPr="00CD392B">
        <w:rPr>
          <w:rFonts w:ascii="Cambria" w:hAnsi="Cambria"/>
        </w:rPr>
        <w:t xml:space="preserve">                                                                                                         </w:t>
      </w:r>
      <w:r w:rsidRPr="00CD392B">
        <w:rPr>
          <w:rFonts w:ascii="Cambria" w:hAnsi="Cambria"/>
          <w:b/>
          <w:bCs/>
        </w:rPr>
        <w:t>SEMESTER:</w:t>
      </w:r>
      <w:r w:rsidRPr="00CD392B">
        <w:rPr>
          <w:rFonts w:ascii="Cambria" w:hAnsi="Cambria"/>
        </w:rPr>
        <w:t>MS2 September 2026</w:t>
      </w:r>
    </w:p>
    <w:p w14:paraId="76C5A23C" w14:textId="77777777" w:rsidR="00CD392B" w:rsidRPr="00CD392B" w:rsidRDefault="00CD392B" w:rsidP="00CD392B">
      <w:pPr>
        <w:rPr>
          <w:rFonts w:ascii="Cambria" w:hAnsi="Cambria"/>
        </w:rPr>
      </w:pPr>
      <w:r w:rsidRPr="00CD392B">
        <w:rPr>
          <w:rFonts w:ascii="Cambria" w:hAnsi="Cambria"/>
        </w:rPr>
        <w:t xml:space="preserve">                                                                                                         </w:t>
      </w:r>
      <w:r w:rsidRPr="00CD392B">
        <w:rPr>
          <w:rFonts w:ascii="Cambria" w:hAnsi="Cambria"/>
          <w:b/>
          <w:bCs/>
        </w:rPr>
        <w:t>COURSE CODE:</w:t>
      </w:r>
      <w:r w:rsidRPr="00CD392B">
        <w:rPr>
          <w:rFonts w:ascii="Cambria" w:hAnsi="Cambria"/>
        </w:rPr>
        <w:t>CSA4701</w:t>
      </w:r>
    </w:p>
    <w:p w14:paraId="16EDBCA7" w14:textId="77777777" w:rsidR="00CD392B" w:rsidRPr="00CD392B" w:rsidRDefault="00CD392B" w:rsidP="00CD392B">
      <w:pPr>
        <w:rPr>
          <w:rFonts w:ascii="Cambria" w:hAnsi="Cambria"/>
        </w:rPr>
      </w:pPr>
      <w:r w:rsidRPr="00CD392B">
        <w:rPr>
          <w:rFonts w:ascii="Cambria" w:hAnsi="Cambria"/>
        </w:rPr>
        <w:t xml:space="preserve">                                                                                                         </w:t>
      </w:r>
      <w:r w:rsidRPr="00CD392B">
        <w:rPr>
          <w:rFonts w:ascii="Cambria" w:hAnsi="Cambria"/>
          <w:b/>
          <w:bCs/>
        </w:rPr>
        <w:t xml:space="preserve">COURSE </w:t>
      </w:r>
      <w:proofErr w:type="spellStart"/>
      <w:r w:rsidRPr="00CD392B">
        <w:rPr>
          <w:rFonts w:ascii="Cambria" w:hAnsi="Cambria"/>
          <w:b/>
          <w:bCs/>
        </w:rPr>
        <w:t>NAME:</w:t>
      </w:r>
      <w:r w:rsidRPr="00CD392B">
        <w:rPr>
          <w:rFonts w:ascii="Cambria" w:hAnsi="Cambria"/>
        </w:rPr>
        <w:t>Deep</w:t>
      </w:r>
      <w:proofErr w:type="spellEnd"/>
      <w:r w:rsidRPr="00CD392B">
        <w:rPr>
          <w:rFonts w:ascii="Cambria" w:hAnsi="Cambria"/>
        </w:rPr>
        <w:t xml:space="preserve"> Learning</w:t>
      </w:r>
    </w:p>
    <w:p w14:paraId="3507D0BA" w14:textId="396B1907" w:rsidR="00A925BE" w:rsidRPr="00A925BE" w:rsidRDefault="00A925BE" w:rsidP="00CD392B">
      <w:pPr>
        <w:rPr>
          <w:rFonts w:ascii="Cambria" w:hAnsi="Cambria"/>
        </w:rPr>
      </w:pPr>
    </w:p>
    <w:p w14:paraId="3C1A3BCB" w14:textId="07DF3BED" w:rsidR="00C839EF" w:rsidRPr="00A2488F" w:rsidRDefault="00C839EF" w:rsidP="00A925BE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 xml:space="preserve"> </w:t>
      </w:r>
    </w:p>
    <w:p w14:paraId="01694989" w14:textId="77777777" w:rsidR="00C839EF" w:rsidRDefault="00C839EF" w:rsidP="00C839EF">
      <w:pPr>
        <w:jc w:val="center"/>
        <w:rPr>
          <w:rFonts w:ascii="Cambria" w:hAnsi="Cambria"/>
          <w:b/>
          <w:bCs/>
        </w:rPr>
      </w:pPr>
      <w:r w:rsidRPr="00C839EF">
        <w:rPr>
          <w:rFonts w:ascii="Cambria" w:hAnsi="Cambria"/>
          <w:b/>
          <w:bCs/>
        </w:rPr>
        <w:t>Entropy, Cross-Entropy and KL Divergence</w:t>
      </w:r>
    </w:p>
    <w:p w14:paraId="792C9111" w14:textId="38ADDFA3" w:rsidR="00C839EF" w:rsidRPr="00A2488F" w:rsidRDefault="00C839EF" w:rsidP="00C839EF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Scenario:</w:t>
      </w:r>
    </w:p>
    <w:p w14:paraId="230BC5FF" w14:textId="77777777" w:rsidR="00C839EF" w:rsidRDefault="00C839EF" w:rsidP="00C839EF">
      <w:pPr>
        <w:spacing w:line="360" w:lineRule="auto"/>
        <w:rPr>
          <w:rFonts w:ascii="Cambria" w:hAnsi="Cambria"/>
        </w:rPr>
      </w:pPr>
      <w:r w:rsidRPr="00C839EF">
        <w:rPr>
          <w:rFonts w:ascii="Cambria" w:hAnsi="Cambria"/>
        </w:rPr>
        <w:t>A decision-support system classifies transactions into three risk categories: Low, Medium, and High. Calculate entropy to measure uncertainty, cross-entropy to evaluate prediction quality, and KL divergence to measure the difference between actual and predicted distributions.</w:t>
      </w:r>
    </w:p>
    <w:p w14:paraId="7715C142" w14:textId="665341AF" w:rsidR="00C839EF" w:rsidRPr="007E0F48" w:rsidRDefault="00C839EF" w:rsidP="00C839EF">
      <w:pPr>
        <w:rPr>
          <w:rFonts w:ascii="Cambria" w:hAnsi="Cambria"/>
        </w:rPr>
      </w:pPr>
      <w:r w:rsidRPr="00A2488F">
        <w:rPr>
          <w:rFonts w:ascii="Cambria" w:hAnsi="Cambria"/>
        </w:rPr>
        <w:br/>
      </w:r>
      <w:r w:rsidRPr="00A2488F">
        <w:rPr>
          <w:rFonts w:ascii="Cambria" w:hAnsi="Cambria"/>
          <w:b/>
          <w:bCs/>
        </w:rPr>
        <w:t>Algorithm:</w:t>
      </w:r>
    </w:p>
    <w:p w14:paraId="05019ADB" w14:textId="701BC48A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Start the program.</w:t>
      </w:r>
    </w:p>
    <w:p w14:paraId="299E88B8" w14:textId="0471FB2D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Import NumPy, SciPy, and Matplotlib libraries.</w:t>
      </w:r>
    </w:p>
    <w:p w14:paraId="41EFC76C" w14:textId="03F48DBA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 xml:space="preserve">Define the actual and predicted probability distributions for Low, Medium, and </w:t>
      </w:r>
      <w:proofErr w:type="gramStart"/>
      <w:r w:rsidRPr="00C839EF">
        <w:rPr>
          <w:rFonts w:ascii="Cambria" w:hAnsi="Cambria"/>
        </w:rPr>
        <w:t>High risk</w:t>
      </w:r>
      <w:proofErr w:type="gramEnd"/>
      <w:r w:rsidRPr="00C839EF">
        <w:rPr>
          <w:rFonts w:ascii="Cambria" w:hAnsi="Cambria"/>
        </w:rPr>
        <w:t xml:space="preserve"> categories.</w:t>
      </w:r>
    </w:p>
    <w:p w14:paraId="26C24623" w14:textId="4DE79F14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Calculate entropy using the predicted probability distribution.</w:t>
      </w:r>
    </w:p>
    <w:p w14:paraId="060986A2" w14:textId="39A114FE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Calculate cross-entropy between the actual and predicted distributions.</w:t>
      </w:r>
    </w:p>
    <w:p w14:paraId="367EA721" w14:textId="3B043472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Calculate KL divergence to measure the difference between the two distributions.</w:t>
      </w:r>
    </w:p>
    <w:p w14:paraId="33DE7242" w14:textId="2C088D89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Display the calculated entropy, cross-entropy, and KL divergence values.</w:t>
      </w:r>
    </w:p>
    <w:p w14:paraId="77D21C93" w14:textId="1888948C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Plot a bar chart to compare the actual and predicted probabilities.</w:t>
      </w:r>
    </w:p>
    <w:p w14:paraId="529F21FF" w14:textId="1369086A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Display the graph and interpret the results.</w:t>
      </w:r>
    </w:p>
    <w:p w14:paraId="53773751" w14:textId="36519E57" w:rsidR="00C839EF" w:rsidRPr="00C839EF" w:rsidRDefault="00C839EF" w:rsidP="00C839E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839EF">
        <w:rPr>
          <w:rFonts w:ascii="Cambria" w:hAnsi="Cambria"/>
        </w:rPr>
        <w:t>Stop the program.</w:t>
      </w:r>
    </w:p>
    <w:p w14:paraId="3E6F748E" w14:textId="7434508F" w:rsidR="00C839EF" w:rsidRPr="00C839EF" w:rsidRDefault="00C839EF" w:rsidP="00C839EF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Source code:</w:t>
      </w:r>
    </w:p>
    <w:p w14:paraId="23E7E9B8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12FDEF5E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import </w:t>
      </w:r>
      <w:proofErr w:type="spellStart"/>
      <w:r w:rsidRPr="00C839EF">
        <w:rPr>
          <w:rFonts w:ascii="Cambria" w:hAnsi="Cambria"/>
        </w:rPr>
        <w:t>numpy</w:t>
      </w:r>
      <w:proofErr w:type="spellEnd"/>
      <w:r w:rsidRPr="00C839EF">
        <w:rPr>
          <w:rFonts w:ascii="Cambria" w:hAnsi="Cambria"/>
        </w:rPr>
        <w:t xml:space="preserve"> as np</w:t>
      </w:r>
    </w:p>
    <w:p w14:paraId="32D4B37A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from </w:t>
      </w:r>
      <w:proofErr w:type="spellStart"/>
      <w:r w:rsidRPr="00C839EF">
        <w:rPr>
          <w:rFonts w:ascii="Cambria" w:hAnsi="Cambria"/>
        </w:rPr>
        <w:t>scipy.stats</w:t>
      </w:r>
      <w:proofErr w:type="spellEnd"/>
      <w:r w:rsidRPr="00C839EF">
        <w:rPr>
          <w:rFonts w:ascii="Cambria" w:hAnsi="Cambria"/>
        </w:rPr>
        <w:t xml:space="preserve"> import entropy</w:t>
      </w:r>
    </w:p>
    <w:p w14:paraId="24F6305B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import </w:t>
      </w:r>
      <w:proofErr w:type="spellStart"/>
      <w:r w:rsidRPr="00C839EF">
        <w:rPr>
          <w:rFonts w:ascii="Cambria" w:hAnsi="Cambria"/>
        </w:rPr>
        <w:t>matplotlib.pyplot</w:t>
      </w:r>
      <w:proofErr w:type="spellEnd"/>
      <w:r w:rsidRPr="00C839EF">
        <w:rPr>
          <w:rFonts w:ascii="Cambria" w:hAnsi="Cambria"/>
        </w:rPr>
        <w:t xml:space="preserve"> as </w:t>
      </w:r>
      <w:proofErr w:type="spellStart"/>
      <w:r w:rsidRPr="00C839EF">
        <w:rPr>
          <w:rFonts w:ascii="Cambria" w:hAnsi="Cambria"/>
        </w:rPr>
        <w:t>plt</w:t>
      </w:r>
      <w:proofErr w:type="spellEnd"/>
    </w:p>
    <w:p w14:paraId="13A9CF27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747CD891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lastRenderedPageBreak/>
        <w:t># Actual and predicted probability distributions</w:t>
      </w:r>
    </w:p>
    <w:p w14:paraId="748D24DD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actual = </w:t>
      </w:r>
      <w:proofErr w:type="spellStart"/>
      <w:r w:rsidRPr="00C839EF">
        <w:rPr>
          <w:rFonts w:ascii="Cambria" w:hAnsi="Cambria"/>
        </w:rPr>
        <w:t>np.array</w:t>
      </w:r>
      <w:proofErr w:type="spellEnd"/>
      <w:r w:rsidRPr="00C839EF">
        <w:rPr>
          <w:rFonts w:ascii="Cambria" w:hAnsi="Cambria"/>
        </w:rPr>
        <w:t>([0.5, 0.3, 0.2])</w:t>
      </w:r>
    </w:p>
    <w:p w14:paraId="65CC2B98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predicted = </w:t>
      </w:r>
      <w:proofErr w:type="spellStart"/>
      <w:r w:rsidRPr="00C839EF">
        <w:rPr>
          <w:rFonts w:ascii="Cambria" w:hAnsi="Cambria"/>
        </w:rPr>
        <w:t>np.array</w:t>
      </w:r>
      <w:proofErr w:type="spellEnd"/>
      <w:r w:rsidRPr="00C839EF">
        <w:rPr>
          <w:rFonts w:ascii="Cambria" w:hAnsi="Cambria"/>
        </w:rPr>
        <w:t>([0.6, 0.25, 0.15])</w:t>
      </w:r>
    </w:p>
    <w:p w14:paraId="64B1430E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7F664BF2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categories = ["Low Risk", "Medium Risk", "High Risk"]</w:t>
      </w:r>
    </w:p>
    <w:p w14:paraId="127C7748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4BF8BC14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Calculate entropy</w:t>
      </w:r>
    </w:p>
    <w:p w14:paraId="20542A94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H = entropy(predicted, base=2)</w:t>
      </w:r>
    </w:p>
    <w:p w14:paraId="57F2250A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7F83D017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Calculate cross-entropy</w:t>
      </w:r>
    </w:p>
    <w:p w14:paraId="7ED2EBED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cross_entropy</w:t>
      </w:r>
      <w:proofErr w:type="spellEnd"/>
      <w:r w:rsidRPr="00C839EF">
        <w:rPr>
          <w:rFonts w:ascii="Cambria" w:hAnsi="Cambria"/>
        </w:rPr>
        <w:t xml:space="preserve"> = -</w:t>
      </w:r>
      <w:proofErr w:type="spellStart"/>
      <w:r w:rsidRPr="00C839EF">
        <w:rPr>
          <w:rFonts w:ascii="Cambria" w:hAnsi="Cambria"/>
        </w:rPr>
        <w:t>np.sum</w:t>
      </w:r>
      <w:proofErr w:type="spellEnd"/>
      <w:r w:rsidRPr="00C839EF">
        <w:rPr>
          <w:rFonts w:ascii="Cambria" w:hAnsi="Cambria"/>
        </w:rPr>
        <w:t>(actual * np.log2(predicted))</w:t>
      </w:r>
    </w:p>
    <w:p w14:paraId="7CB1E0C0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4F08171E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Calculate KL divergence</w:t>
      </w:r>
    </w:p>
    <w:p w14:paraId="046BACFF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kl_divergence</w:t>
      </w:r>
      <w:proofErr w:type="spellEnd"/>
      <w:r w:rsidRPr="00C839EF">
        <w:rPr>
          <w:rFonts w:ascii="Cambria" w:hAnsi="Cambria"/>
        </w:rPr>
        <w:t xml:space="preserve"> = entropy(actual, predicted, base=2)</w:t>
      </w:r>
    </w:p>
    <w:p w14:paraId="31D876F9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5858FB1C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Display results</w:t>
      </w:r>
    </w:p>
    <w:p w14:paraId="68A6340A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print("Actual Probabilities:", actual)</w:t>
      </w:r>
    </w:p>
    <w:p w14:paraId="4B275FCA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print("Predicted Probabilities:", predicted)</w:t>
      </w:r>
    </w:p>
    <w:p w14:paraId="4092A166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544697CD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print("\</w:t>
      </w:r>
      <w:proofErr w:type="spellStart"/>
      <w:r w:rsidRPr="00C839EF">
        <w:rPr>
          <w:rFonts w:ascii="Cambria" w:hAnsi="Cambria"/>
        </w:rPr>
        <w:t>nEntropy</w:t>
      </w:r>
      <w:proofErr w:type="spellEnd"/>
      <w:r w:rsidRPr="00C839EF">
        <w:rPr>
          <w:rFonts w:ascii="Cambria" w:hAnsi="Cambria"/>
        </w:rPr>
        <w:t>:", round(H, 4), "bits")</w:t>
      </w:r>
    </w:p>
    <w:p w14:paraId="333A73D5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print("Cross-Entropy:", round(</w:t>
      </w:r>
      <w:proofErr w:type="spellStart"/>
      <w:r w:rsidRPr="00C839EF">
        <w:rPr>
          <w:rFonts w:ascii="Cambria" w:hAnsi="Cambria"/>
        </w:rPr>
        <w:t>cross_entropy</w:t>
      </w:r>
      <w:proofErr w:type="spellEnd"/>
      <w:r w:rsidRPr="00C839EF">
        <w:rPr>
          <w:rFonts w:ascii="Cambria" w:hAnsi="Cambria"/>
        </w:rPr>
        <w:t>, 4), "bits")</w:t>
      </w:r>
    </w:p>
    <w:p w14:paraId="647A7C7B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print("KL Divergence:", round(</w:t>
      </w:r>
      <w:proofErr w:type="spellStart"/>
      <w:r w:rsidRPr="00C839EF">
        <w:rPr>
          <w:rFonts w:ascii="Cambria" w:hAnsi="Cambria"/>
        </w:rPr>
        <w:t>kl_divergence</w:t>
      </w:r>
      <w:proofErr w:type="spellEnd"/>
      <w:r w:rsidRPr="00C839EF">
        <w:rPr>
          <w:rFonts w:ascii="Cambria" w:hAnsi="Cambria"/>
        </w:rPr>
        <w:t>, 4), "bits")</w:t>
      </w:r>
    </w:p>
    <w:p w14:paraId="4A066D2C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73971FCD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Plot probability distributions</w:t>
      </w:r>
    </w:p>
    <w:p w14:paraId="07ABEE1E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 xml:space="preserve">x = </w:t>
      </w:r>
      <w:proofErr w:type="spellStart"/>
      <w:r w:rsidRPr="00C839EF">
        <w:rPr>
          <w:rFonts w:ascii="Cambria" w:hAnsi="Cambria"/>
        </w:rPr>
        <w:t>np.arange</w:t>
      </w:r>
      <w:proofErr w:type="spellEnd"/>
      <w:r w:rsidRPr="00C839EF">
        <w:rPr>
          <w:rFonts w:ascii="Cambria" w:hAnsi="Cambria"/>
        </w:rPr>
        <w:t>(</w:t>
      </w:r>
      <w:proofErr w:type="spellStart"/>
      <w:r w:rsidRPr="00C839EF">
        <w:rPr>
          <w:rFonts w:ascii="Cambria" w:hAnsi="Cambria"/>
        </w:rPr>
        <w:t>len</w:t>
      </w:r>
      <w:proofErr w:type="spellEnd"/>
      <w:r w:rsidRPr="00C839EF">
        <w:rPr>
          <w:rFonts w:ascii="Cambria" w:hAnsi="Cambria"/>
        </w:rPr>
        <w:t>(categories))</w:t>
      </w:r>
    </w:p>
    <w:p w14:paraId="69DAA513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width = 0.35</w:t>
      </w:r>
    </w:p>
    <w:p w14:paraId="03FBC23E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6C576D0F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plt.figure</w:t>
      </w:r>
      <w:proofErr w:type="spellEnd"/>
      <w:r w:rsidRPr="00C839EF">
        <w:rPr>
          <w:rFonts w:ascii="Cambria" w:hAnsi="Cambria"/>
        </w:rPr>
        <w:t>(</w:t>
      </w:r>
      <w:proofErr w:type="spellStart"/>
      <w:r w:rsidRPr="00C839EF">
        <w:rPr>
          <w:rFonts w:ascii="Cambria" w:hAnsi="Cambria"/>
        </w:rPr>
        <w:t>figsize</w:t>
      </w:r>
      <w:proofErr w:type="spellEnd"/>
      <w:r w:rsidRPr="00C839EF">
        <w:rPr>
          <w:rFonts w:ascii="Cambria" w:hAnsi="Cambria"/>
        </w:rPr>
        <w:t>=(8, 5))</w:t>
      </w:r>
    </w:p>
    <w:p w14:paraId="70FFBC8D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plt.bar</w:t>
      </w:r>
      <w:proofErr w:type="spellEnd"/>
      <w:r w:rsidRPr="00C839EF">
        <w:rPr>
          <w:rFonts w:ascii="Cambria" w:hAnsi="Cambria"/>
        </w:rPr>
        <w:t>(x - width/2, actual, width, label="Actual")</w:t>
      </w:r>
    </w:p>
    <w:p w14:paraId="1DF160D7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plt.bar</w:t>
      </w:r>
      <w:proofErr w:type="spellEnd"/>
      <w:r w:rsidRPr="00C839EF">
        <w:rPr>
          <w:rFonts w:ascii="Cambria" w:hAnsi="Cambria"/>
        </w:rPr>
        <w:t>(x + width/2, predicted, width, label="Predicted")</w:t>
      </w:r>
    </w:p>
    <w:p w14:paraId="501CD612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7D4D52B1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plt.xlabel</w:t>
      </w:r>
      <w:proofErr w:type="spellEnd"/>
      <w:r w:rsidRPr="00C839EF">
        <w:rPr>
          <w:rFonts w:ascii="Cambria" w:hAnsi="Cambria"/>
        </w:rPr>
        <w:t>("Risk Categories")</w:t>
      </w:r>
    </w:p>
    <w:p w14:paraId="1A6A4E8F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plt.ylabel</w:t>
      </w:r>
      <w:proofErr w:type="spellEnd"/>
      <w:r w:rsidRPr="00C839EF">
        <w:rPr>
          <w:rFonts w:ascii="Cambria" w:hAnsi="Cambria"/>
        </w:rPr>
        <w:t>("Probability")</w:t>
      </w:r>
    </w:p>
    <w:p w14:paraId="7B5479F8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lastRenderedPageBreak/>
        <w:t>plt.title</w:t>
      </w:r>
      <w:proofErr w:type="spellEnd"/>
      <w:r w:rsidRPr="00C839EF">
        <w:rPr>
          <w:rFonts w:ascii="Cambria" w:hAnsi="Cambria"/>
        </w:rPr>
        <w:t>("Actual vs Predicted Risk Distribution")</w:t>
      </w:r>
    </w:p>
    <w:p w14:paraId="72D81DDF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plt.xticks</w:t>
      </w:r>
      <w:proofErr w:type="spellEnd"/>
      <w:r w:rsidRPr="00C839EF">
        <w:rPr>
          <w:rFonts w:ascii="Cambria" w:hAnsi="Cambria"/>
        </w:rPr>
        <w:t>(x, categories)</w:t>
      </w:r>
    </w:p>
    <w:p w14:paraId="67FEDABC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plt.legend</w:t>
      </w:r>
      <w:proofErr w:type="spellEnd"/>
      <w:r w:rsidRPr="00C839EF">
        <w:rPr>
          <w:rFonts w:ascii="Cambria" w:hAnsi="Cambria"/>
        </w:rPr>
        <w:t>()</w:t>
      </w:r>
    </w:p>
    <w:p w14:paraId="371A5FB3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plt.grid</w:t>
      </w:r>
      <w:proofErr w:type="spellEnd"/>
      <w:r w:rsidRPr="00C839EF">
        <w:rPr>
          <w:rFonts w:ascii="Cambria" w:hAnsi="Cambria"/>
        </w:rPr>
        <w:t>(axis="y", alpha=0.3)</w:t>
      </w:r>
    </w:p>
    <w:p w14:paraId="09D6241B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plt.tight_layout</w:t>
      </w:r>
      <w:proofErr w:type="spellEnd"/>
      <w:r w:rsidRPr="00C839EF">
        <w:rPr>
          <w:rFonts w:ascii="Cambria" w:hAnsi="Cambria"/>
        </w:rPr>
        <w:t>()</w:t>
      </w:r>
    </w:p>
    <w:p w14:paraId="7733DD9F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proofErr w:type="spellStart"/>
      <w:r w:rsidRPr="00C839EF">
        <w:rPr>
          <w:rFonts w:ascii="Cambria" w:hAnsi="Cambria"/>
        </w:rPr>
        <w:t>plt.show</w:t>
      </w:r>
      <w:proofErr w:type="spellEnd"/>
      <w:r w:rsidRPr="00C839EF">
        <w:rPr>
          <w:rFonts w:ascii="Cambria" w:hAnsi="Cambria"/>
        </w:rPr>
        <w:t>()</w:t>
      </w:r>
    </w:p>
    <w:p w14:paraId="1BCA1759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</w:p>
    <w:p w14:paraId="32EE6B1A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# Result</w:t>
      </w:r>
    </w:p>
    <w:p w14:paraId="7F8FA001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print("\</w:t>
      </w:r>
      <w:proofErr w:type="spellStart"/>
      <w:r w:rsidRPr="00C839EF">
        <w:rPr>
          <w:rFonts w:ascii="Cambria" w:hAnsi="Cambria"/>
        </w:rPr>
        <w:t>nRESULT</w:t>
      </w:r>
      <w:proofErr w:type="spellEnd"/>
      <w:r w:rsidRPr="00C839EF">
        <w:rPr>
          <w:rFonts w:ascii="Cambria" w:hAnsi="Cambria"/>
        </w:rPr>
        <w:t>")</w:t>
      </w:r>
    </w:p>
    <w:p w14:paraId="43FA4538" w14:textId="77777777" w:rsidR="00C839EF" w:rsidRPr="00C839EF" w:rsidRDefault="00C839EF" w:rsidP="00C839EF">
      <w:pPr>
        <w:spacing w:line="360" w:lineRule="auto"/>
        <w:contextualSpacing/>
        <w:rPr>
          <w:rFonts w:ascii="Cambria" w:hAnsi="Cambria"/>
        </w:rPr>
      </w:pPr>
      <w:r w:rsidRPr="00C839EF">
        <w:rPr>
          <w:rFonts w:ascii="Cambria" w:hAnsi="Cambria"/>
        </w:rPr>
        <w:t>print("Entropy, cross-entropy and KL divergence")</w:t>
      </w:r>
    </w:p>
    <w:p w14:paraId="1EAD0F0E" w14:textId="733E3CBF" w:rsidR="00C839EF" w:rsidRDefault="00C839EF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C839EF">
        <w:rPr>
          <w:rFonts w:ascii="Cambria" w:hAnsi="Cambria"/>
        </w:rPr>
        <w:t>print("were calculated and visualized successfully.")</w:t>
      </w:r>
    </w:p>
    <w:p w14:paraId="70275BCF" w14:textId="77777777" w:rsidR="00C839EF" w:rsidRDefault="00C839EF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7E0F48">
        <w:rPr>
          <w:rFonts w:ascii="Cambria" w:hAnsi="Cambria"/>
          <w:b/>
          <w:bCs/>
        </w:rPr>
        <w:t>Output:</w:t>
      </w:r>
    </w:p>
    <w:p w14:paraId="30F9F83B" w14:textId="6D6DDA93" w:rsidR="00C839EF" w:rsidRDefault="009A51F5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9A51F5">
        <w:rPr>
          <w:rFonts w:ascii="Cambria" w:hAnsi="Cambria"/>
          <w:b/>
          <w:bCs/>
          <w:noProof/>
        </w:rPr>
        <w:drawing>
          <wp:inline distT="0" distB="0" distL="0" distR="0" wp14:anchorId="2A672FF1" wp14:editId="53A6F1D0">
            <wp:extent cx="4356324" cy="1409772"/>
            <wp:effectExtent l="0" t="0" r="6350" b="0"/>
            <wp:docPr id="196883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B6D5" w14:textId="50AB68B5" w:rsidR="00C839EF" w:rsidRDefault="009A51F5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9A51F5">
        <w:rPr>
          <w:rFonts w:ascii="Cambria" w:hAnsi="Cambria"/>
          <w:b/>
          <w:bCs/>
          <w:noProof/>
        </w:rPr>
        <w:drawing>
          <wp:inline distT="0" distB="0" distL="0" distR="0" wp14:anchorId="5ADCB6CD" wp14:editId="0DB12C33">
            <wp:extent cx="5731510" cy="3359150"/>
            <wp:effectExtent l="0" t="0" r="2540" b="0"/>
            <wp:docPr id="14993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5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B1F2" w14:textId="06B1A234" w:rsidR="009A51F5" w:rsidRDefault="009A51F5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9A51F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7A85538" wp14:editId="0237D1F6">
            <wp:extent cx="5731510" cy="3380740"/>
            <wp:effectExtent l="0" t="0" r="2540" b="0"/>
            <wp:docPr id="20559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04A1" w14:textId="77777777" w:rsidR="00C839EF" w:rsidRDefault="00C839EF" w:rsidP="00C839EF">
      <w:pPr>
        <w:spacing w:line="360" w:lineRule="auto"/>
        <w:contextualSpacing/>
        <w:rPr>
          <w:rFonts w:ascii="Cambria" w:hAnsi="Cambria"/>
          <w:b/>
          <w:bCs/>
        </w:rPr>
      </w:pPr>
    </w:p>
    <w:p w14:paraId="7C6D4A19" w14:textId="6335BF2D" w:rsidR="00C839EF" w:rsidRPr="00A2488F" w:rsidRDefault="00C839EF" w:rsidP="00C839EF">
      <w:pPr>
        <w:spacing w:line="360" w:lineRule="auto"/>
        <w:contextualSpacing/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Result:</w:t>
      </w:r>
    </w:p>
    <w:p w14:paraId="048DB88C" w14:textId="37EE3A1D" w:rsidR="00C839EF" w:rsidRDefault="00C839EF" w:rsidP="00C839EF">
      <w:r w:rsidRPr="00C839EF">
        <w:rPr>
          <w:rFonts w:ascii="Cambria" w:hAnsi="Cambria"/>
        </w:rPr>
        <w:t>Thus, entropy, cross-entropy, and KL divergence were successfully calculated using NumPy and SciPy. Matplotlib was used to visualize the actual and predicted risk</w:t>
      </w:r>
      <w:r>
        <w:rPr>
          <w:rFonts w:ascii="Cambria" w:hAnsi="Cambria"/>
        </w:rPr>
        <w:t xml:space="preserve"> </w:t>
      </w:r>
      <w:r w:rsidRPr="00C839EF">
        <w:rPr>
          <w:rFonts w:ascii="Cambria" w:hAnsi="Cambria"/>
        </w:rPr>
        <w:t>distributions. The low KL divergence value indicates that the predicted distribution is relatively close to the actual distribution.</w:t>
      </w:r>
    </w:p>
    <w:p w14:paraId="5F75D6B1" w14:textId="77777777" w:rsidR="00C839EF" w:rsidRDefault="00C839EF"/>
    <w:sectPr w:rsidR="00C839EF" w:rsidSect="00C83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1DEA"/>
    <w:multiLevelType w:val="hybridMultilevel"/>
    <w:tmpl w:val="85CC4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70D76"/>
    <w:multiLevelType w:val="hybridMultilevel"/>
    <w:tmpl w:val="AF96B2DC"/>
    <w:lvl w:ilvl="0" w:tplc="7A1A945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7008A"/>
    <w:multiLevelType w:val="hybridMultilevel"/>
    <w:tmpl w:val="DC90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011094">
    <w:abstractNumId w:val="2"/>
  </w:num>
  <w:num w:numId="2" w16cid:durableId="628172682">
    <w:abstractNumId w:val="0"/>
  </w:num>
  <w:num w:numId="3" w16cid:durableId="209875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EF"/>
    <w:rsid w:val="004F229E"/>
    <w:rsid w:val="005A5E0C"/>
    <w:rsid w:val="007B2817"/>
    <w:rsid w:val="009A51F5"/>
    <w:rsid w:val="00A925BE"/>
    <w:rsid w:val="00C839EF"/>
    <w:rsid w:val="00CD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990B"/>
  <w15:chartTrackingRefBased/>
  <w15:docId w15:val="{CC43C485-E8A9-4F4A-AA5F-68D74D12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9EF"/>
  </w:style>
  <w:style w:type="paragraph" w:styleId="Heading1">
    <w:name w:val="heading 1"/>
    <w:basedOn w:val="Normal"/>
    <w:next w:val="Normal"/>
    <w:link w:val="Heading1Char"/>
    <w:uiPriority w:val="9"/>
    <w:qFormat/>
    <w:rsid w:val="00C8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4</cp:revision>
  <dcterms:created xsi:type="dcterms:W3CDTF">2026-10-18T08:19:00Z</dcterms:created>
  <dcterms:modified xsi:type="dcterms:W3CDTF">2026-10-21T07:54:00Z</dcterms:modified>
</cp:coreProperties>
</file>