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ALGOMIND</w:t>
      </w:r>
    </w:p>
    <w:p w:rsidR="00000000" w:rsidDel="00000000" w:rsidP="00000000" w:rsidRDefault="00000000" w:rsidRPr="00000000" w14:paraId="00000002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        </w:t>
        <w:tab/>
        <w:t xml:space="preserve">USER MANUAL</w:t>
      </w:r>
    </w:p>
    <w:p w:rsidR="00000000" w:rsidDel="00000000" w:rsidP="00000000" w:rsidRDefault="00000000" w:rsidRPr="00000000" w14:paraId="00000003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Organisation: CDAC DELHI</w:t>
      </w:r>
    </w:p>
    <w:p w:rsidR="00000000" w:rsidDel="00000000" w:rsidP="00000000" w:rsidRDefault="00000000" w:rsidRPr="00000000" w14:paraId="0000000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Version: 1.0</w:t>
      </w:r>
    </w:p>
    <w:p w:rsidR="00000000" w:rsidDel="00000000" w:rsidP="00000000" w:rsidRDefault="00000000" w:rsidRPr="00000000" w14:paraId="0000000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Date: 22nd October, 2026</w:t>
      </w:r>
    </w:p>
    <w:p w:rsidR="00000000" w:rsidDel="00000000" w:rsidP="00000000" w:rsidRDefault="00000000" w:rsidRPr="00000000" w14:paraId="0000000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Prepared By: Charvi Khandelwal,</w:t>
      </w:r>
    </w:p>
    <w:p w:rsidR="00000000" w:rsidDel="00000000" w:rsidP="00000000" w:rsidRDefault="00000000" w:rsidRPr="00000000" w14:paraId="0000001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</w:t>
        <w:tab/>
        <w:t xml:space="preserve">Riza Qureshi,</w:t>
      </w:r>
    </w:p>
    <w:p w:rsidR="00000000" w:rsidDel="00000000" w:rsidP="00000000" w:rsidRDefault="00000000" w:rsidRPr="00000000" w14:paraId="0000001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</w:t>
        <w:tab/>
        <w:t xml:space="preserve">Saloni Dhakar,</w:t>
      </w:r>
    </w:p>
    <w:p w:rsidR="00000000" w:rsidDel="00000000" w:rsidP="00000000" w:rsidRDefault="00000000" w:rsidRPr="00000000" w14:paraId="0000001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</w:t>
        <w:tab/>
        <w:t xml:space="preserve">Swasti Gupta</w:t>
      </w:r>
    </w:p>
    <w:p w:rsidR="00000000" w:rsidDel="00000000" w:rsidP="00000000" w:rsidRDefault="00000000" w:rsidRPr="00000000" w14:paraId="00000013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Table Of Contents</w:t>
      </w:r>
    </w:p>
    <w:p w:rsidR="00000000" w:rsidDel="00000000" w:rsidP="00000000" w:rsidRDefault="00000000" w:rsidRPr="00000000" w14:paraId="0000001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1.Introduction…………………………………………… 3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2.System Requirements………………………………….3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3.Accessing Algomind………………………………………4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4.User roles &amp; Dashboard  ………………………………4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155cc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Interactive Algorithm Games ………………………….5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5.1 BST Builder Game ……………………………5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5.2 Sorting Algorithm Games  ……………………5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5.3 Shortest Path Games (Dijkstra &amp; Floyd-Warshall)...5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155cc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Gamification &amp; Progress Tracking ………………………6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6.1 Streaks &amp; Daily Practice …………………………6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6.2 Leaderboards &amp; Rankings ……………………….6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Troubleshooting &amp; Limitations ………………………..7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8.Support Information …………………………………..7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1.Introduction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Algomind is an interactive, game-based learning platform designed to help students and developers master core Algorithms  through hands-on gameplay. By transforming abstract algorithmic concepts into visual and interactive challenges, users gain an intuitive understanding of complex logic.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Intended Users: Students, software developers, and competitive programmers.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Objective: To enhance algorithmic problem-solving skills, visual spatial thinking, and core concepts through interactive mini-games and gamified motivation mechanisms.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Scope: This user manual covers system setup, navigation, rules for each algorithm game module, and progress tracking tools.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2. System Requirements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Application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Web based Application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Recommended Browser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Google Chrome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Access Method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http://localhost:5173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Internet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Required for synchronizing leaderboards and profile streaks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4GB RAM or higher (8GB recommended for modern browser rendering) 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3. Accessing Algomind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Authorized users can currently access Algomind through the configured localhost address. Users must use their registered account credentials to log in.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Login Steps: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Open your web browser (Google Chrome recommended).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Navigate to the application URL.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Enter your registered account credentials to log in.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Upon successful authentication, you will be redirected to your personal Player Dashboard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4. User Roles &amp; Dashboard 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gvpdbl4lh0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Roles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Learner / Player: Can play games, track daily streaks, earn points, and view positions on global/group leaderboards.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Admin / Instructor: Can view analytics, create custom game scenarios, and manage player accounts.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Dashboard Overview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navigation menu provides access to: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Interactive Algorithm / Game: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Explore available DSA games (Trees, Math, Sorting, Graphs).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Leaderboards: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Check top performers by overall points.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Streak &amp; Profile: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Track your daily activity, completed modules, and badges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5. Interactive Algorithm Games 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BST Builder Game 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Understand Binary Search Tree (BST) properties, balancing, node insertion 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Gameplay: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Drag and drop numbers/nodes onto the tree structure according to BST principles (Left &lt; Root &lt; Right).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Rebalance nodes or identify correct positions before the time limit expires.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Complete tree constructions to advance to higher level challenges.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5.2 Sorting Algorithm Games 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Visualize and execute step-by-step operations of Bubble Sort, Selection Sort, Insertion Sort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Gameplay:</w:t>
      </w:r>
    </w:p>
    <w:p w:rsidR="00000000" w:rsidDel="00000000" w:rsidP="00000000" w:rsidRDefault="00000000" w:rsidRPr="00000000" w14:paraId="0000005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Manually swap adjacent or target array elements based on pointer comparisons.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Earn performance bonuses for successful games played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28v4c6jb6ce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     5.3 Shortest Path Games (Dijkstra &amp; Floyd-Warshall)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Concept: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Master single-source and all-pairs shortest path algorithms on weighted graphs. </w:t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Gameplay: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Dijkstra Game: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Select the current minimum-distance node from the graph , relax adjacent edges step-by-step, and reach the destination node with minimum cost.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Floyd-Warshall Game: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Work with dynamic distance matrices! Update the matrix row/column cells iteratively using intermediate vertex </w:t>
      </w:r>
      <m:oMath>
        <m:r>
          <w:rPr>
            <w:rFonts w:ascii="Times New Roman" w:cs="Times New Roman" w:eastAsia="Times New Roman" w:hAnsi="Times New Roman"/>
            <w:sz w:val="32"/>
            <w:szCs w:val="32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</w:t>
      </w:r>
      <m:oMath>
        <m:r>
          <w:rPr>
            <w:rFonts w:ascii="Times New Roman" w:cs="Times New Roman" w:eastAsia="Times New Roman" w:hAnsi="Times New Roman"/>
            <w:sz w:val="32"/>
            <w:szCs w:val="32"/>
          </w:rPr>
          <m:t xml:space="preserve">D[i][j]=</m:t>
        </m:r>
        <m:limLow>
          <m:limLowPr>
            <m:ctrlPr>
              <w:rPr>
                <w:rFonts w:ascii="Times New Roman" w:cs="Times New Roman" w:eastAsia="Times New Roman" w:hAnsi="Times New Roman"/>
                <w:sz w:val="32"/>
                <w:szCs w:val="32"/>
              </w:rPr>
            </m:ctrlPr>
          </m:limLowPr>
          <m:e>
            <m:r>
              <w:rPr>
                <w:rFonts w:ascii="Times New Roman" w:cs="Times New Roman" w:eastAsia="Times New Roman" w:hAnsi="Times New Roman"/>
                <w:sz w:val="32"/>
                <w:szCs w:val="32"/>
              </w:rPr>
              <m:t>min</m:t>
            </m:r>
          </m:e>
          <m:lim/>
        </m:limLow>
        <m:r>
          <w:rPr>
            <w:rFonts w:ascii="Times New Roman" w:cs="Times New Roman" w:eastAsia="Times New Roman" w:hAnsi="Times New Roman"/>
            <w:sz w:val="32"/>
            <w:szCs w:val="32"/>
          </w:rPr>
          <m:t xml:space="preserve">(D[i][j],D[i][k]+D[k][j])</m:t>
        </m:r>
      </m:oMath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). 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Gamification &amp; Progress Tracking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vwe230ybufs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6.1 Streaks &amp; Daily Practice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Daily Goal: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Solve at least one algorithm game per day to maintain your active streak.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Streak Multiplier: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Continuous daily practice awards bonus experience points (XP).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6.2 Leaderboards &amp; Rankings 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Scoring Criteria: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Points are awarded based on completion speed, accuracy. 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Real-time Ranking: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Compare scores across different game categories. 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7. Troubleshooting &amp; Limitations 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Possible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Suggested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Animation 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 browser resource load or hardware acceleration off.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Enable hardware acceleration in browser settings or close heavy background tabs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Login / Auth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Incorrect credentials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Re-enter credentials or reset password. 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8.Support Information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users encounter technical issues, errors, or problems while using Algomind, they should contact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Algomind support team or the designated system administrator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When reporting an issue, users should provide:</w:t>
      </w:r>
    </w:p>
    <w:p w:rsidR="00000000" w:rsidDel="00000000" w:rsidP="00000000" w:rsidRDefault="00000000" w:rsidRPr="00000000" w14:paraId="00000082">
      <w:pPr>
        <w:spacing w:before="240" w:lineRule="auto"/>
        <w:ind w:left="108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User name/account details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(without sharing passwords or authentication credentials)</w:t>
      </w:r>
    </w:p>
    <w:p w:rsidR="00000000" w:rsidDel="00000000" w:rsidP="00000000" w:rsidRDefault="00000000" w:rsidRPr="00000000" w14:paraId="00000083">
      <w:pPr>
        <w:ind w:left="108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Description of the issue</w:t>
      </w:r>
    </w:p>
    <w:p w:rsidR="00000000" w:rsidDel="00000000" w:rsidP="00000000" w:rsidRDefault="00000000" w:rsidRPr="00000000" w14:paraId="00000084">
      <w:pPr>
        <w:ind w:left="108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Feature or module where the issue occurred</w:t>
      </w:r>
    </w:p>
    <w:p w:rsidR="00000000" w:rsidDel="00000000" w:rsidP="00000000" w:rsidRDefault="00000000" w:rsidRPr="00000000" w14:paraId="00000085">
      <w:pPr>
        <w:ind w:left="108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Steps followed before the issue occurred</w:t>
      </w:r>
    </w:p>
    <w:p w:rsidR="00000000" w:rsidDel="00000000" w:rsidP="00000000" w:rsidRDefault="00000000" w:rsidRPr="00000000" w14:paraId="00000086">
      <w:pPr>
        <w:ind w:left="108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Screenshot of the error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if applicable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