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631B" w14:textId="14D5329C" w:rsidR="005D7D04" w:rsidRDefault="005D7D04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Educational product for children</w:t>
      </w:r>
    </w:p>
    <w:p w14:paraId="529E4CBF" w14:textId="093C0F16" w:rsidR="005D7D04" w:rsidRPr="005D7D04" w:rsidRDefault="005D7D04">
      <w:pPr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</w:pPr>
      <w:r w:rsidRPr="005D7D04"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  <w:t>PROMPT 1:</w:t>
      </w:r>
    </w:p>
    <w:p w14:paraId="67A8BFD7" w14:textId="3008A6F2" w:rsidR="005D7D04" w:rsidRPr="005D7D04" w:rsidRDefault="005D7D04" w:rsidP="005D7D0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You are an experienced product designer who specialises in making interactive educational products for children with 20 years of work experience. The aim is to create a product for children, specifically belonging from India. The purpose of this product is to make general science taught in primary school fun, a product that can be used by children at home for practical demonstration of what is being taught in school. Make sure it does not contain any digital aspects, is eco-friendly, a product that can be played individually or with friends, connects fun with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irl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learnings. 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I want you to give me 2 products with catchy titles. Describe it in text in short pointers conveying all aspects clearly and efficiently.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br/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br/>
      </w:r>
      <w:r w:rsidRPr="005D7D04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OUTPUT:</w:t>
      </w:r>
      <w:r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br/>
      </w:r>
      <w:r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“Galli Science Kit”</w:t>
      </w:r>
    </w:p>
    <w:p w14:paraId="4FD484D4" w14:textId="77777777" w:rsidR="005D7D04" w:rsidRPr="005D7D04" w:rsidRDefault="005D7D04" w:rsidP="005D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Science you can play—just like outside your house.</w:t>
      </w:r>
    </w:p>
    <w:p w14:paraId="26F89E2C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is: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modular, wooden-and-cardboard kit that recreates everyday Indian environments—galli, terrace, kitchen, garden, water tank.</w:t>
      </w:r>
    </w:p>
    <w:p w14:paraId="2AD8B9B4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learning areas: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Light &amp; shadow, force &amp; motion, water flow, air, heat, simple machines.</w:t>
      </w:r>
    </w:p>
    <w:p w14:paraId="5758FF50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children play &amp; learn:</w:t>
      </w:r>
    </w:p>
    <w:p w14:paraId="0C478080" w14:textId="77777777" w:rsidR="005D7D04" w:rsidRPr="005D7D04" w:rsidRDefault="005D7D04" w:rsidP="005D7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shadow patterns using sun position cards</w:t>
      </w:r>
    </w:p>
    <w:p w14:paraId="2E195936" w14:textId="77777777" w:rsidR="005D7D04" w:rsidRPr="005D7D04" w:rsidRDefault="005D7D04" w:rsidP="005D7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 pulley like the one used to lift buckets from a well</w:t>
      </w:r>
    </w:p>
    <w:p w14:paraId="1D8034A0" w14:textId="77777777" w:rsidR="005D7D04" w:rsidRPr="005D7D04" w:rsidRDefault="005D7D04" w:rsidP="005D7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 water through slopes to understand flow &amp; gravity</w:t>
      </w:r>
    </w:p>
    <w:p w14:paraId="5A6FA6F4" w14:textId="77777777" w:rsidR="005D7D04" w:rsidRPr="005D7D04" w:rsidRDefault="005D7D04" w:rsidP="005D7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Spin wind wheels to learn about air and movement</w:t>
      </w:r>
    </w:p>
    <w:p w14:paraId="0864CDC3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works for Indian children: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Uses familiar contexts (terraces, buckets, handpumps) so science feels </w:t>
      </w:r>
      <w:r w:rsidRPr="005D7D0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already around them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abstract.</w:t>
      </w:r>
    </w:p>
    <w:p w14:paraId="1E3673A1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Eco &amp; safety: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Made from plywood, recycled board, cloth strings, clay elements; no plastic, no electronics.</w:t>
      </w:r>
    </w:p>
    <w:p w14:paraId="29FEAD66" w14:textId="77777777" w:rsidR="005D7D04" w:rsidRPr="005D7D04" w:rsidRDefault="005D7D04" w:rsidP="005D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Solo or group play: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Can be explored alone or set up as a collaborative “mini neighbourhood” with friends.</w:t>
      </w:r>
    </w:p>
    <w:p w14:paraId="2A4EE797" w14:textId="77777777" w:rsidR="005D7D04" w:rsidRPr="005D7D04" w:rsidRDefault="007B131D" w:rsidP="005D7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3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1597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1754E9" w14:textId="77777777" w:rsidR="005D7D04" w:rsidRPr="005D7D04" w:rsidRDefault="005D7D04" w:rsidP="005D7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 “</w:t>
      </w:r>
      <w:proofErr w:type="spellStart"/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Khelta</w:t>
      </w:r>
      <w:proofErr w:type="spellEnd"/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Vigyaan</w:t>
      </w:r>
      <w:proofErr w:type="spellEnd"/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Cards &amp; Contraptions”</w:t>
      </w:r>
    </w:p>
    <w:p w14:paraId="0A214C4F" w14:textId="77777777" w:rsidR="005D7D04" w:rsidRPr="005D7D04" w:rsidRDefault="005D7D04" w:rsidP="005D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Think. Build. Try. Discover.</w:t>
      </w:r>
    </w:p>
    <w:p w14:paraId="3A792820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What it is: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card-based challenge system paired with simple physical components (sticks, wheels, ramps, mirrors).</w:t>
      </w:r>
    </w:p>
    <w:p w14:paraId="55051AA8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learning areas: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Cause–effect, balance, energy transfer, sound, magnets, basic engineering logic.</w:t>
      </w:r>
    </w:p>
    <w:p w14:paraId="3FDC805D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children play &amp; learn:</w:t>
      </w:r>
    </w:p>
    <w:p w14:paraId="093547C1" w14:textId="77777777" w:rsidR="005D7D04" w:rsidRPr="005D7D04" w:rsidRDefault="005D7D04" w:rsidP="005D7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 a </w:t>
      </w: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challenge card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5D7D0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“Make a ball change direction twice”</w:t>
      </w:r>
    </w:p>
    <w:p w14:paraId="5C0E7407" w14:textId="77777777" w:rsidR="005D7D04" w:rsidRPr="005D7D04" w:rsidRDefault="005D7D04" w:rsidP="005D7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components to build, test, fail, and improve</w:t>
      </w:r>
    </w:p>
    <w:p w14:paraId="3186243C" w14:textId="77777777" w:rsidR="005D7D04" w:rsidRPr="005D7D04" w:rsidRDefault="005D7D04" w:rsidP="005D7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 what changes when weight, angle, or material changes</w:t>
      </w:r>
    </w:p>
    <w:p w14:paraId="0228D6A9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Learning philosophy: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“right answer”—only experimentation, mirroring real scientific thinking taught in school but rarely practiced at home.</w:t>
      </w:r>
    </w:p>
    <w:p w14:paraId="73BFC218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Eco &amp; safety: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Natural wood, jute, cardboard, paper-based inks; components designed for rough everyday handling.</w:t>
      </w:r>
    </w:p>
    <w:p w14:paraId="1E861579" w14:textId="77777777" w:rsidR="005D7D04" w:rsidRPr="005D7D04" w:rsidRDefault="005D7D04" w:rsidP="005D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D7D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Social value:</w:t>
      </w:r>
      <w:r w:rsidRPr="005D7D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Encourages discussion, teamwork, and peer learning without competition pressure.</w:t>
      </w:r>
    </w:p>
    <w:p w14:paraId="18F28C04" w14:textId="77777777" w:rsidR="005D7D04" w:rsidRPr="005D7D04" w:rsidRDefault="007B131D" w:rsidP="005D7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13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839A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6E19BF" w14:textId="2A0D70CB" w:rsidR="005D7D04" w:rsidRPr="005D7D04" w:rsidRDefault="005D7D04" w:rsidP="005D7D04">
      <w:pPr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</w:pPr>
      <w:r>
        <w:rPr>
          <w:b/>
          <w:bCs/>
        </w:rPr>
        <w:br/>
      </w:r>
      <w:r w:rsidRPr="005D7D04"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  <w:t xml:space="preserve">PROMPT </w:t>
      </w:r>
      <w:r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  <w:t>2</w:t>
      </w:r>
      <w:r w:rsidRPr="005D7D04">
        <w:rPr>
          <w:rFonts w:ascii="-webkit-standard" w:hAnsi="-webkit-standard"/>
          <w:b/>
          <w:bCs/>
          <w:color w:val="4C94D8" w:themeColor="text2" w:themeTint="80"/>
          <w:sz w:val="27"/>
          <w:szCs w:val="27"/>
        </w:rPr>
        <w:t>:</w:t>
      </w:r>
    </w:p>
    <w:p w14:paraId="43786109" w14:textId="01316124" w:rsidR="001C3A9A" w:rsidRPr="005D7D04" w:rsidRDefault="005D7D04">
      <w:pPr>
        <w:rPr>
          <w:b/>
          <w:bCs/>
        </w:rPr>
      </w:pPr>
      <w:r>
        <w:rPr>
          <w:rFonts w:ascii="-webkit-standard" w:hAnsi="-webkit-standard"/>
          <w:color w:val="000000"/>
          <w:sz w:val="27"/>
          <w:szCs w:val="27"/>
        </w:rPr>
        <w:t>Generate an image for the second idea :)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noProof/>
        </w:rPr>
        <w:drawing>
          <wp:inline distT="0" distB="0" distL="0" distR="0" wp14:anchorId="5E684392" wp14:editId="27F9AA58">
            <wp:extent cx="5731510" cy="3820795"/>
            <wp:effectExtent l="0" t="0" r="0" b="1905"/>
            <wp:docPr id="1205076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6749" name="Picture 12050767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"/Users/charvipriyam/Library/Group Containers/UBF8T346G9.ms/WebArchiveCopyPasteTempFiles/com.microsoft.Word/content?id=6756726da0e9d99%23file_00000000e3fc720690ac84d2e7ab91b1%23md&amp;ts=491001&amp;p=fs&amp;cid=1&amp;sig=73881428b2d8f87ab65f0556da86f2699bb8326ba66fc2bb2a836931565288a4&amp;v=0" \* MERGEFORMATINET </w:instrText>
      </w:r>
      <w:r>
        <w:fldChar w:fldCharType="separate"/>
      </w:r>
      <w:r>
        <w:fldChar w:fldCharType="end"/>
      </w:r>
    </w:p>
    <w:sectPr w:rsidR="001C3A9A" w:rsidRPr="005D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5519"/>
    <w:multiLevelType w:val="multilevel"/>
    <w:tmpl w:val="B93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B29FD"/>
    <w:multiLevelType w:val="multilevel"/>
    <w:tmpl w:val="159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0129">
    <w:abstractNumId w:val="0"/>
  </w:num>
  <w:num w:numId="2" w16cid:durableId="176765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04"/>
    <w:rsid w:val="00084562"/>
    <w:rsid w:val="001C3A9A"/>
    <w:rsid w:val="0021377D"/>
    <w:rsid w:val="005635E8"/>
    <w:rsid w:val="005A5B68"/>
    <w:rsid w:val="005D7D04"/>
    <w:rsid w:val="007B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E469"/>
  <w15:chartTrackingRefBased/>
  <w15:docId w15:val="{C5FF96A7-264E-D546-9688-4BB28BD5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0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D7D04"/>
  </w:style>
  <w:style w:type="character" w:styleId="Strong">
    <w:name w:val="Strong"/>
    <w:basedOn w:val="DefaultParagraphFont"/>
    <w:uiPriority w:val="22"/>
    <w:qFormat/>
    <w:rsid w:val="005D7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D7D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Charvi Priyam</dc:creator>
  <cp:keywords/>
  <dc:description/>
  <cp:lastModifiedBy>Charvi Priyam</cp:lastModifiedBy>
  <cp:revision>1</cp:revision>
  <dcterms:created xsi:type="dcterms:W3CDTF">2026-01-05T09:14:00Z</dcterms:created>
  <dcterms:modified xsi:type="dcterms:W3CDTF">2026-01-05T09:20:00Z</dcterms:modified>
</cp:coreProperties>
</file>