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Loan Ledger and Collections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src/admin/loan-ledger.html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Records customer monthly installment payments (Cash, GCash, Bank Transfer) and automatically computes remaining balance and due dates.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477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an_Ledger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7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admin/dashboard.html))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dashboard menu.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opens loan-ledger.html.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Payment Notice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External Trigger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pays installment at store or sends transfer slip.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Search Account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locates active loan record in ledger.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Record Payment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Enters amount paid, timestamp, and payment method.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Update Database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Database Write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Deducts payment from balance and rolls forward due date.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Issue Receipt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Output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Generates official receipt for the borrower.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